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7E5BC28F" w:rsidR="003747BF" w:rsidRDefault="003747BF" w:rsidP="00900A87">
      <w:pPr>
        <w:tabs>
          <w:tab w:val="left" w:pos="1701"/>
        </w:tabs>
        <w:jc w:val="both"/>
        <w:rPr>
          <w:rFonts w:ascii="Arial" w:hAnsi="Arial" w:cs="Arial"/>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134D1F" w:rsidRPr="00134D1F">
        <w:rPr>
          <w:rFonts w:ascii="Arial" w:hAnsi="Arial" w:cs="Arial"/>
          <w:sz w:val="22"/>
          <w:szCs w:val="22"/>
        </w:rPr>
        <w:t>SPU 206867/2025</w:t>
      </w:r>
    </w:p>
    <w:p w14:paraId="3A6E086E" w14:textId="1A8C4B2E" w:rsidR="00A65F1E" w:rsidRPr="004A5D53" w:rsidRDefault="00A65F1E"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134D1F" w:rsidRPr="00134D1F">
        <w:rPr>
          <w:rFonts w:ascii="Arial" w:hAnsi="Arial" w:cs="Arial"/>
          <w:sz w:val="22"/>
          <w:szCs w:val="22"/>
        </w:rPr>
        <w:t>spuess98010ca0</w:t>
      </w:r>
    </w:p>
    <w:p w14:paraId="01D3D20D" w14:textId="77777777" w:rsidR="00B20A95" w:rsidRDefault="00B20A95"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5F66982" w14:textId="321920B4" w:rsidR="00C71930" w:rsidRDefault="00C71930"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3E7634B2" w14:textId="4BB85D76" w:rsidR="00587BFE" w:rsidRDefault="00134D1F" w:rsidP="00D53469">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jc w:val="both"/>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r w:rsidR="00D53469">
        <w:rPr>
          <w:rFonts w:ascii="Arial" w:hAnsi="Arial" w:cs="Arial"/>
          <w:color w:val="404040" w:themeColor="text1" w:themeTint="BF"/>
          <w:sz w:val="22"/>
          <w:szCs w:val="22"/>
        </w:rPr>
        <w:t xml:space="preserve">Centrum environmentálních technik a          </w:t>
      </w:r>
      <w:r w:rsidR="00D53469">
        <w:rPr>
          <w:rFonts w:ascii="Arial" w:hAnsi="Arial" w:cs="Arial"/>
          <w:color w:val="404040" w:themeColor="text1" w:themeTint="BF"/>
          <w:sz w:val="22"/>
          <w:szCs w:val="22"/>
        </w:rPr>
        <w:br/>
      </w:r>
      <w:r>
        <w:rPr>
          <w:rFonts w:ascii="Arial" w:hAnsi="Arial" w:cs="Arial"/>
          <w:color w:val="404040" w:themeColor="text1" w:themeTint="BF"/>
          <w:sz w:val="22"/>
          <w:szCs w:val="22"/>
        </w:rPr>
        <w:t xml:space="preserve">  </w:t>
      </w:r>
      <w:r w:rsidR="00D53469">
        <w:rPr>
          <w:rFonts w:ascii="Arial" w:hAnsi="Arial" w:cs="Arial"/>
          <w:color w:val="404040" w:themeColor="text1" w:themeTint="BF"/>
          <w:sz w:val="22"/>
          <w:szCs w:val="22"/>
        </w:rPr>
        <w:t>technologií</w:t>
      </w:r>
    </w:p>
    <w:p w14:paraId="62274416" w14:textId="718016EC" w:rsidR="00D53469" w:rsidRDefault="00134D1F" w:rsidP="00D53469">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jc w:val="both"/>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r w:rsidR="00D53469">
        <w:rPr>
          <w:rFonts w:ascii="Arial" w:hAnsi="Arial" w:cs="Arial"/>
          <w:color w:val="404040" w:themeColor="text1" w:themeTint="BF"/>
          <w:sz w:val="22"/>
          <w:szCs w:val="22"/>
        </w:rPr>
        <w:t>Podhradí 127</w:t>
      </w:r>
    </w:p>
    <w:p w14:paraId="4AB74D3E" w14:textId="3FFB67F9" w:rsidR="00D53469" w:rsidRDefault="00134D1F" w:rsidP="00D53469">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jc w:val="both"/>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r w:rsidR="00D53469">
        <w:rPr>
          <w:rFonts w:ascii="Arial" w:hAnsi="Arial" w:cs="Arial"/>
          <w:color w:val="404040" w:themeColor="text1" w:themeTint="BF"/>
          <w:sz w:val="22"/>
          <w:szCs w:val="22"/>
        </w:rPr>
        <w:t>675 71 Náměšť nad Oslavou</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F840B9" w:rsidRDefault="003747BF" w:rsidP="00900A87">
      <w:pPr>
        <w:tabs>
          <w:tab w:val="left" w:pos="1701"/>
        </w:tabs>
        <w:jc w:val="both"/>
        <w:rPr>
          <w:rFonts w:ascii="Arial" w:hAnsi="Arial" w:cs="Arial"/>
          <w:sz w:val="22"/>
          <w:szCs w:val="22"/>
        </w:rPr>
      </w:pPr>
    </w:p>
    <w:p w14:paraId="6B07A236" w14:textId="3CFE2C21"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Mgr. Kateřina Brožková</w:t>
      </w:r>
    </w:p>
    <w:p w14:paraId="1EE6D3DA" w14:textId="47D39A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CD1383" w:rsidRPr="00F840B9">
        <w:rPr>
          <w:rFonts w:ascii="Arial" w:hAnsi="Arial" w:cs="Arial"/>
          <w:sz w:val="22"/>
          <w:szCs w:val="22"/>
        </w:rPr>
        <w:t xml:space="preserve">729 922 </w:t>
      </w:r>
      <w:r w:rsidR="00F840B9" w:rsidRPr="00F840B9">
        <w:rPr>
          <w:rFonts w:ascii="Arial" w:hAnsi="Arial" w:cs="Arial"/>
          <w:sz w:val="22"/>
          <w:szCs w:val="22"/>
        </w:rPr>
        <w:t>312</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6416995B"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r w:rsidR="00F840B9" w:rsidRPr="00F840B9">
        <w:rPr>
          <w:rFonts w:ascii="Arial" w:hAnsi="Arial" w:cs="Arial"/>
          <w:sz w:val="22"/>
          <w:szCs w:val="22"/>
        </w:rPr>
        <w:t>k</w:t>
      </w:r>
      <w:r w:rsidR="00134D1F">
        <w:rPr>
          <w:rFonts w:ascii="Arial" w:hAnsi="Arial" w:cs="Arial"/>
          <w:sz w:val="22"/>
          <w:szCs w:val="22"/>
        </w:rPr>
        <w:t>aterina</w:t>
      </w:r>
      <w:r w:rsidR="00F840B9" w:rsidRPr="00F840B9">
        <w:rPr>
          <w:rFonts w:ascii="Arial" w:hAnsi="Arial" w:cs="Arial"/>
          <w:sz w:val="22"/>
          <w:szCs w:val="22"/>
        </w:rPr>
        <w:t>.brozkova</w:t>
      </w:r>
      <w:r w:rsidR="00132076" w:rsidRPr="00F840B9">
        <w:rPr>
          <w:rFonts w:ascii="Arial" w:hAnsi="Arial" w:cs="Arial"/>
          <w:sz w:val="22"/>
          <w:szCs w:val="22"/>
        </w:rPr>
        <w:t>@</w:t>
      </w:r>
      <w:r w:rsidRPr="00F840B9">
        <w:rPr>
          <w:rFonts w:ascii="Arial" w:hAnsi="Arial" w:cs="Arial"/>
          <w:sz w:val="22"/>
          <w:szCs w:val="22"/>
        </w:rPr>
        <w:t>spu</w:t>
      </w:r>
      <w:r w:rsidR="00134D1F">
        <w:rPr>
          <w:rFonts w:ascii="Arial" w:hAnsi="Arial" w:cs="Arial"/>
          <w:sz w:val="22"/>
          <w:szCs w:val="22"/>
        </w:rPr>
        <w:t>.gov</w:t>
      </w:r>
      <w:r w:rsidRPr="00F840B9">
        <w:rPr>
          <w:rFonts w:ascii="Arial" w:hAnsi="Arial" w:cs="Arial"/>
          <w:sz w:val="22"/>
          <w:szCs w:val="22"/>
        </w:rPr>
        <w:t>.cz</w:t>
      </w:r>
    </w:p>
    <w:p w14:paraId="416705BF" w14:textId="404035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134D1F">
        <w:rPr>
          <w:rFonts w:ascii="Arial" w:hAnsi="Arial" w:cs="Arial"/>
          <w:sz w:val="22"/>
          <w:szCs w:val="22"/>
        </w:rPr>
        <w:t>23.5.2025</w:t>
      </w:r>
    </w:p>
    <w:p w14:paraId="5E5B222A" w14:textId="73C9BA0F" w:rsidR="007F25CC" w:rsidRPr="00E14D4A" w:rsidRDefault="007F25CC" w:rsidP="003747BF">
      <w:pPr>
        <w:rPr>
          <w:rFonts w:ascii="Arial" w:hAnsi="Arial" w:cs="Arial"/>
          <w:sz w:val="22"/>
          <w:szCs w:val="22"/>
        </w:rPr>
      </w:pPr>
    </w:p>
    <w:p w14:paraId="42EF9346" w14:textId="2E84FFB8" w:rsidR="00FC6296" w:rsidRDefault="00FC6296" w:rsidP="00364153">
      <w:pPr>
        <w:rPr>
          <w:rFonts w:ascii="Arial" w:hAnsi="Arial" w:cs="Arial"/>
          <w:b/>
          <w:sz w:val="22"/>
          <w:szCs w:val="22"/>
        </w:rPr>
      </w:pPr>
    </w:p>
    <w:p w14:paraId="3F530E7C" w14:textId="2816BA95" w:rsidR="00425EAC" w:rsidRDefault="00425EAC" w:rsidP="00364153">
      <w:pPr>
        <w:rPr>
          <w:rFonts w:ascii="Arial" w:hAnsi="Arial" w:cs="Arial"/>
          <w:b/>
          <w:sz w:val="22"/>
          <w:szCs w:val="22"/>
        </w:rPr>
      </w:pPr>
    </w:p>
    <w:p w14:paraId="0B00ADEA" w14:textId="77777777" w:rsidR="005A00D5" w:rsidRDefault="005A00D5"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1024/11a, 130 00 Praha 3 – Žižkov</w:t>
      </w:r>
    </w:p>
    <w:p w14:paraId="376D508A" w14:textId="3A6BE185" w:rsidR="00364153" w:rsidRPr="00FE2B98" w:rsidRDefault="00364153" w:rsidP="005A00D5">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1CC2464C"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D53469">
        <w:rPr>
          <w:rFonts w:ascii="Arial" w:hAnsi="Arial" w:cs="Arial"/>
          <w:sz w:val="22"/>
          <w:szCs w:val="22"/>
        </w:rPr>
        <w:t>ZERA – Zemědělská a ekologická regionální agentura, z.s.</w:t>
      </w:r>
    </w:p>
    <w:p w14:paraId="47DE9898" w14:textId="200FE465"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D53469">
        <w:rPr>
          <w:rFonts w:ascii="Arial" w:hAnsi="Arial" w:cs="Arial"/>
          <w:sz w:val="22"/>
          <w:szCs w:val="22"/>
        </w:rPr>
        <w:t>Podhradí 1022, 675 71 Náměšť nad Oslavou</w:t>
      </w:r>
    </w:p>
    <w:p w14:paraId="3F217217" w14:textId="12681CDD"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D53469">
        <w:rPr>
          <w:rFonts w:ascii="Arial" w:hAnsi="Arial" w:cs="Arial"/>
          <w:sz w:val="22"/>
          <w:szCs w:val="22"/>
        </w:rPr>
        <w:t>70851131</w:t>
      </w:r>
    </w:p>
    <w:p w14:paraId="664351C0" w14:textId="75F9693A" w:rsidR="00DC2BA7" w:rsidRPr="004A5D53" w:rsidRDefault="00AC5129" w:rsidP="005A00D5">
      <w:pPr>
        <w:spacing w:after="160" w:line="264" w:lineRule="auto"/>
        <w:jc w:val="both"/>
        <w:rPr>
          <w:rFonts w:ascii="Arial" w:hAnsi="Arial" w:cs="Arial"/>
          <w:sz w:val="22"/>
          <w:szCs w:val="22"/>
        </w:rPr>
      </w:pPr>
      <w:r w:rsidRPr="004827BA">
        <w:rPr>
          <w:rFonts w:ascii="Arial" w:hAnsi="Arial" w:cs="Arial"/>
          <w:sz w:val="22"/>
          <w:szCs w:val="22"/>
        </w:rPr>
        <w:t>V</w:t>
      </w:r>
      <w:r w:rsidR="005A00D5">
        <w:rPr>
          <w:rFonts w:ascii="Arial" w:hAnsi="Arial" w:cs="Arial"/>
          <w:sz w:val="22"/>
          <w:szCs w:val="22"/>
        </w:rPr>
        <w:t> </w:t>
      </w:r>
      <w:r w:rsidRPr="004827BA">
        <w:rPr>
          <w:rFonts w:ascii="Arial" w:hAnsi="Arial" w:cs="Arial"/>
          <w:sz w:val="22"/>
          <w:szCs w:val="22"/>
        </w:rPr>
        <w:t xml:space="preserve">rámci </w:t>
      </w:r>
      <w:r w:rsidR="00DC2BA7">
        <w:rPr>
          <w:rFonts w:ascii="Arial" w:hAnsi="Arial" w:cs="Arial"/>
          <w:sz w:val="22"/>
          <w:szCs w:val="22"/>
        </w:rPr>
        <w:t>pořádané vzdělávací akce „</w:t>
      </w:r>
      <w:r w:rsidR="00B20A95">
        <w:rPr>
          <w:rFonts w:ascii="Arial" w:hAnsi="Arial" w:cs="Arial"/>
          <w:sz w:val="22"/>
          <w:szCs w:val="22"/>
        </w:rPr>
        <w:t xml:space="preserve">Monitoring eroze zemědělské půdy – </w:t>
      </w:r>
      <w:r w:rsidR="00D53469">
        <w:rPr>
          <w:rFonts w:ascii="Arial" w:hAnsi="Arial" w:cs="Arial"/>
          <w:sz w:val="22"/>
          <w:szCs w:val="22"/>
        </w:rPr>
        <w:t>Třebíč</w:t>
      </w:r>
      <w:r w:rsidR="00B96103">
        <w:rPr>
          <w:rFonts w:ascii="Arial" w:hAnsi="Arial" w:cs="Arial"/>
          <w:sz w:val="22"/>
          <w:szCs w:val="22"/>
        </w:rPr>
        <w:t xml:space="preserve"> a okolí</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D53469" w:rsidRPr="00D53469">
        <w:rPr>
          <w:rFonts w:ascii="Arial" w:hAnsi="Arial" w:cs="Arial"/>
          <w:b/>
          <w:bCs/>
          <w:sz w:val="22"/>
          <w:szCs w:val="22"/>
        </w:rPr>
        <w:t>27</w:t>
      </w:r>
      <w:r w:rsidR="00DC2BA7" w:rsidRPr="00FC6296">
        <w:rPr>
          <w:rFonts w:ascii="Arial" w:hAnsi="Arial" w:cs="Arial"/>
          <w:b/>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v</w:t>
      </w:r>
      <w:r w:rsidR="005A00D5">
        <w:rPr>
          <w:rFonts w:ascii="Arial" w:hAnsi="Arial" w:cs="Arial"/>
          <w:sz w:val="22"/>
          <w:szCs w:val="22"/>
        </w:rPr>
        <w:t> </w:t>
      </w:r>
      <w:r w:rsidR="00DC2BA7" w:rsidRPr="00F840B9">
        <w:rPr>
          <w:rFonts w:ascii="Arial" w:hAnsi="Arial" w:cs="Arial"/>
          <w:sz w:val="22"/>
          <w:szCs w:val="22"/>
        </w:rPr>
        <w:t xml:space="preserve">termínu </w:t>
      </w:r>
      <w:r w:rsidR="00D53469" w:rsidRPr="00D53469">
        <w:rPr>
          <w:rFonts w:ascii="Arial" w:hAnsi="Arial" w:cs="Arial"/>
          <w:b/>
          <w:bCs/>
          <w:sz w:val="22"/>
          <w:szCs w:val="22"/>
        </w:rPr>
        <w:t>12</w:t>
      </w:r>
      <w:r w:rsidR="00D94A6A" w:rsidRPr="00D94A6A">
        <w:rPr>
          <w:rFonts w:ascii="Arial" w:hAnsi="Arial" w:cs="Arial"/>
          <w:b/>
          <w:bCs/>
          <w:sz w:val="22"/>
          <w:szCs w:val="22"/>
        </w:rPr>
        <w:t xml:space="preserve">. </w:t>
      </w:r>
      <w:r w:rsidR="00D53469">
        <w:rPr>
          <w:rFonts w:ascii="Arial" w:hAnsi="Arial" w:cs="Arial"/>
          <w:b/>
          <w:bCs/>
          <w:sz w:val="22"/>
          <w:szCs w:val="22"/>
        </w:rPr>
        <w:t>6</w:t>
      </w:r>
      <w:r w:rsidR="00D94A6A">
        <w:rPr>
          <w:rFonts w:ascii="Arial" w:hAnsi="Arial" w:cs="Arial"/>
          <w:sz w:val="22"/>
          <w:szCs w:val="22"/>
        </w:rPr>
        <w:t>.</w:t>
      </w:r>
      <w:r w:rsidR="00DC2BA7" w:rsidRPr="00711F06">
        <w:rPr>
          <w:rFonts w:ascii="Arial" w:hAnsi="Arial" w:cs="Arial"/>
          <w:b/>
          <w:bCs/>
          <w:sz w:val="22"/>
          <w:szCs w:val="22"/>
        </w:rPr>
        <w:t xml:space="preserve"> – </w:t>
      </w:r>
      <w:r w:rsidR="00D53469">
        <w:rPr>
          <w:rFonts w:ascii="Arial" w:hAnsi="Arial" w:cs="Arial"/>
          <w:b/>
          <w:bCs/>
          <w:sz w:val="22"/>
          <w:szCs w:val="22"/>
        </w:rPr>
        <w:t>13</w:t>
      </w:r>
      <w:r w:rsidR="00DC2BA7" w:rsidRPr="00711F06">
        <w:rPr>
          <w:rFonts w:ascii="Arial" w:hAnsi="Arial" w:cs="Arial"/>
          <w:b/>
          <w:bCs/>
          <w:sz w:val="22"/>
          <w:szCs w:val="22"/>
        </w:rPr>
        <w:t xml:space="preserve">. </w:t>
      </w:r>
      <w:r w:rsidR="00D53469">
        <w:rPr>
          <w:rFonts w:ascii="Arial" w:hAnsi="Arial" w:cs="Arial"/>
          <w:b/>
          <w:bCs/>
          <w:sz w:val="22"/>
          <w:szCs w:val="22"/>
        </w:rPr>
        <w:t>6</w:t>
      </w:r>
      <w:r w:rsidR="00DC2BA7" w:rsidRPr="00711F06">
        <w:rPr>
          <w:rFonts w:ascii="Arial" w:hAnsi="Arial" w:cs="Arial"/>
          <w:b/>
          <w:bCs/>
          <w:sz w:val="22"/>
          <w:szCs w:val="22"/>
        </w:rPr>
        <w:t>. 202</w:t>
      </w:r>
      <w:r w:rsidR="00AD62CA">
        <w:rPr>
          <w:rFonts w:ascii="Arial" w:hAnsi="Arial" w:cs="Arial"/>
          <w:b/>
          <w:bCs/>
          <w:sz w:val="22"/>
          <w:szCs w:val="22"/>
        </w:rPr>
        <w:t>5</w:t>
      </w:r>
      <w:r w:rsidR="00DC2BA7" w:rsidRPr="00F840B9">
        <w:rPr>
          <w:rFonts w:ascii="Arial" w:hAnsi="Arial" w:cs="Arial"/>
          <w:sz w:val="22"/>
          <w:szCs w:val="22"/>
        </w:rPr>
        <w:t>.</w:t>
      </w:r>
    </w:p>
    <w:p w14:paraId="4408B139" w14:textId="60160462"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p>
    <w:p w14:paraId="52FD59B3" w14:textId="7789EFE5" w:rsidR="00BD29D2" w:rsidRPr="00BD29D2" w:rsidRDefault="00134D1F" w:rsidP="008A1CF4">
      <w:pPr>
        <w:spacing w:line="264" w:lineRule="auto"/>
        <w:jc w:val="both"/>
        <w:rPr>
          <w:rFonts w:ascii="Arial" w:hAnsi="Arial" w:cs="Arial"/>
          <w:sz w:val="22"/>
          <w:szCs w:val="22"/>
        </w:rPr>
      </w:pPr>
      <w:r>
        <w:rPr>
          <w:rFonts w:ascii="Arial" w:hAnsi="Arial" w:cs="Arial"/>
          <w:sz w:val="22"/>
          <w:szCs w:val="22"/>
        </w:rPr>
        <w:t>3</w:t>
      </w:r>
      <w:r w:rsidR="00BD29D2" w:rsidRPr="00BD29D2">
        <w:rPr>
          <w:rFonts w:ascii="Arial" w:hAnsi="Arial" w:cs="Arial"/>
          <w:sz w:val="22"/>
          <w:szCs w:val="22"/>
        </w:rPr>
        <w:t xml:space="preserve">x </w:t>
      </w:r>
      <w:r w:rsidR="00BD29D2">
        <w:rPr>
          <w:rFonts w:ascii="Arial" w:hAnsi="Arial" w:cs="Arial"/>
          <w:sz w:val="22"/>
          <w:szCs w:val="22"/>
        </w:rPr>
        <w:t xml:space="preserve">jednolůžkový pokoj </w:t>
      </w:r>
      <w:r w:rsidR="00D53469">
        <w:rPr>
          <w:rFonts w:ascii="Arial" w:hAnsi="Arial" w:cs="Arial"/>
          <w:sz w:val="22"/>
          <w:szCs w:val="22"/>
        </w:rPr>
        <w:t xml:space="preserve">880 </w:t>
      </w:r>
      <w:r w:rsidR="00BD29D2">
        <w:rPr>
          <w:rFonts w:ascii="Arial" w:hAnsi="Arial" w:cs="Arial"/>
          <w:sz w:val="22"/>
          <w:szCs w:val="22"/>
        </w:rPr>
        <w:t xml:space="preserve">Kč/1 noc </w:t>
      </w:r>
      <w:r w:rsidR="00D53469">
        <w:rPr>
          <w:rFonts w:ascii="Arial" w:hAnsi="Arial" w:cs="Arial"/>
          <w:sz w:val="22"/>
          <w:szCs w:val="22"/>
        </w:rPr>
        <w:t xml:space="preserve">bez </w:t>
      </w:r>
      <w:r w:rsidR="00BD29D2">
        <w:rPr>
          <w:rFonts w:ascii="Arial" w:hAnsi="Arial" w:cs="Arial"/>
          <w:sz w:val="22"/>
          <w:szCs w:val="22"/>
        </w:rPr>
        <w:t>DPH</w:t>
      </w:r>
    </w:p>
    <w:p w14:paraId="0AEEF08C" w14:textId="025A10B8" w:rsidR="00DC2BA7" w:rsidRPr="00DC2BA7" w:rsidRDefault="00D94A6A" w:rsidP="008A1CF4">
      <w:pPr>
        <w:spacing w:line="264" w:lineRule="auto"/>
        <w:jc w:val="both"/>
        <w:rPr>
          <w:rFonts w:ascii="Arial" w:hAnsi="Arial" w:cs="Arial"/>
          <w:sz w:val="22"/>
          <w:szCs w:val="22"/>
        </w:rPr>
      </w:pPr>
      <w:r>
        <w:rPr>
          <w:rFonts w:ascii="Arial" w:hAnsi="Arial" w:cs="Arial"/>
          <w:sz w:val="22"/>
          <w:szCs w:val="22"/>
        </w:rPr>
        <w:t>1</w:t>
      </w:r>
      <w:r w:rsidR="00134D1F">
        <w:rPr>
          <w:rFonts w:ascii="Arial" w:hAnsi="Arial" w:cs="Arial"/>
          <w:sz w:val="22"/>
          <w:szCs w:val="22"/>
        </w:rPr>
        <w:t>2</w:t>
      </w:r>
      <w:r w:rsidR="00B4461A">
        <w:rPr>
          <w:rFonts w:ascii="Arial" w:hAnsi="Arial" w:cs="Arial"/>
          <w:sz w:val="22"/>
          <w:szCs w:val="22"/>
        </w:rPr>
        <w:t xml:space="preserve">x dvoulůžkový pokoj </w:t>
      </w:r>
      <w:r w:rsidR="00D53469">
        <w:rPr>
          <w:rFonts w:ascii="Arial" w:hAnsi="Arial" w:cs="Arial"/>
          <w:sz w:val="22"/>
          <w:szCs w:val="22"/>
        </w:rPr>
        <w:t xml:space="preserve">1 250 </w:t>
      </w:r>
      <w:r w:rsidR="00B4461A">
        <w:rPr>
          <w:rFonts w:ascii="Arial" w:hAnsi="Arial" w:cs="Arial"/>
          <w:sz w:val="22"/>
          <w:szCs w:val="22"/>
        </w:rPr>
        <w:t>Kč/1 noc</w:t>
      </w:r>
      <w:r w:rsidR="0015433C">
        <w:rPr>
          <w:rFonts w:ascii="Arial" w:hAnsi="Arial" w:cs="Arial"/>
          <w:sz w:val="22"/>
          <w:szCs w:val="22"/>
        </w:rPr>
        <w:t xml:space="preserve"> </w:t>
      </w:r>
      <w:r w:rsidR="00D53469">
        <w:rPr>
          <w:rFonts w:ascii="Arial" w:hAnsi="Arial" w:cs="Arial"/>
          <w:sz w:val="22"/>
          <w:szCs w:val="22"/>
        </w:rPr>
        <w:t>bez</w:t>
      </w:r>
      <w:r w:rsidR="005A00D5">
        <w:rPr>
          <w:rFonts w:ascii="Arial" w:hAnsi="Arial" w:cs="Arial"/>
          <w:sz w:val="22"/>
          <w:szCs w:val="22"/>
        </w:rPr>
        <w:t> </w:t>
      </w:r>
      <w:r w:rsidR="0015433C">
        <w:rPr>
          <w:rFonts w:ascii="Arial" w:hAnsi="Arial" w:cs="Arial"/>
          <w:sz w:val="22"/>
          <w:szCs w:val="22"/>
        </w:rPr>
        <w:t>DPH</w:t>
      </w:r>
      <w:r w:rsidR="00711F06">
        <w:rPr>
          <w:rFonts w:ascii="Arial" w:hAnsi="Arial" w:cs="Arial"/>
          <w:sz w:val="22"/>
          <w:szCs w:val="22"/>
        </w:rPr>
        <w:t xml:space="preserve">, </w:t>
      </w:r>
    </w:p>
    <w:p w14:paraId="0222BD2B" w14:textId="6AB31439" w:rsidR="008A1CF4" w:rsidRPr="004827BA" w:rsidRDefault="008A1CF4" w:rsidP="006358D7">
      <w:pPr>
        <w:spacing w:after="200" w:line="264" w:lineRule="auto"/>
        <w:jc w:val="both"/>
        <w:rPr>
          <w:rFonts w:ascii="Arial" w:hAnsi="Arial" w:cs="Arial"/>
          <w:b/>
          <w:sz w:val="22"/>
          <w:szCs w:val="22"/>
        </w:rPr>
      </w:pPr>
      <w:r w:rsidRPr="004827BA">
        <w:rPr>
          <w:rFonts w:ascii="Arial" w:hAnsi="Arial" w:cs="Arial"/>
          <w:b/>
          <w:sz w:val="22"/>
          <w:szCs w:val="22"/>
        </w:rPr>
        <w:t xml:space="preserve">Celková cena za ubytování: </w:t>
      </w:r>
      <w:r w:rsidR="00D53469">
        <w:rPr>
          <w:rFonts w:ascii="Arial" w:hAnsi="Arial" w:cs="Arial"/>
          <w:b/>
          <w:sz w:val="22"/>
          <w:szCs w:val="22"/>
        </w:rPr>
        <w:t xml:space="preserve">17 640 </w:t>
      </w:r>
      <w:r w:rsidR="00FE2B98">
        <w:rPr>
          <w:rFonts w:ascii="Arial" w:hAnsi="Arial" w:cs="Arial"/>
          <w:b/>
          <w:sz w:val="22"/>
          <w:szCs w:val="22"/>
        </w:rPr>
        <w:t xml:space="preserve">Kč bez DPH, tj. </w:t>
      </w:r>
      <w:r w:rsidR="00D53469">
        <w:rPr>
          <w:rFonts w:ascii="Arial" w:hAnsi="Arial" w:cs="Arial"/>
          <w:b/>
          <w:sz w:val="22"/>
          <w:szCs w:val="22"/>
        </w:rPr>
        <w:t xml:space="preserve">19 757 </w:t>
      </w:r>
      <w:r w:rsidR="00A95D26" w:rsidRPr="004827BA">
        <w:rPr>
          <w:rFonts w:ascii="Arial" w:hAnsi="Arial" w:cs="Arial"/>
          <w:b/>
          <w:sz w:val="22"/>
          <w:szCs w:val="22"/>
        </w:rPr>
        <w:t>Kč</w:t>
      </w:r>
      <w:r w:rsidR="00FE2B98">
        <w:rPr>
          <w:rFonts w:ascii="Arial" w:hAnsi="Arial" w:cs="Arial"/>
          <w:b/>
          <w:sz w:val="22"/>
          <w:szCs w:val="22"/>
        </w:rPr>
        <w:t xml:space="preserve"> s</w:t>
      </w:r>
      <w:r w:rsidR="005A00D5">
        <w:rPr>
          <w:rFonts w:ascii="Arial" w:hAnsi="Arial" w:cs="Arial"/>
          <w:b/>
          <w:sz w:val="22"/>
          <w:szCs w:val="22"/>
        </w:rPr>
        <w:t> </w:t>
      </w:r>
      <w:r w:rsidR="00FE2B98">
        <w:rPr>
          <w:rFonts w:ascii="Arial" w:hAnsi="Arial" w:cs="Arial"/>
          <w:b/>
          <w:sz w:val="22"/>
          <w:szCs w:val="22"/>
        </w:rPr>
        <w:t>DPH</w:t>
      </w:r>
    </w:p>
    <w:p w14:paraId="756BAA00" w14:textId="007D4BED" w:rsidR="00EC0E04"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262B4698" w:rsidR="00C955FA" w:rsidRDefault="00961F51" w:rsidP="00AD1E1E">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x coffee</w:t>
      </w:r>
      <w:r w:rsidR="00C955FA">
        <w:rPr>
          <w:rFonts w:ascii="Arial" w:hAnsi="Arial" w:cs="Arial"/>
          <w:sz w:val="22"/>
          <w:szCs w:val="22"/>
        </w:rPr>
        <w:t xml:space="preserve"> </w:t>
      </w:r>
      <w:r w:rsidR="0015433C">
        <w:rPr>
          <w:rFonts w:ascii="Arial" w:hAnsi="Arial" w:cs="Arial"/>
          <w:sz w:val="22"/>
          <w:szCs w:val="22"/>
        </w:rPr>
        <w:t xml:space="preserve">break (káva, čaj, </w:t>
      </w:r>
      <w:r w:rsidR="00711F06">
        <w:rPr>
          <w:rFonts w:ascii="Arial" w:hAnsi="Arial" w:cs="Arial"/>
          <w:sz w:val="22"/>
          <w:szCs w:val="22"/>
        </w:rPr>
        <w:t>vod</w:t>
      </w:r>
      <w:r w:rsidR="004C3BBF">
        <w:rPr>
          <w:rFonts w:ascii="Arial" w:hAnsi="Arial" w:cs="Arial"/>
          <w:sz w:val="22"/>
          <w:szCs w:val="22"/>
        </w:rPr>
        <w:t>a</w:t>
      </w:r>
      <w:r w:rsidR="00FE4733">
        <w:rPr>
          <w:rFonts w:ascii="Arial" w:hAnsi="Arial" w:cs="Arial"/>
          <w:sz w:val="22"/>
          <w:szCs w:val="22"/>
        </w:rPr>
        <w:t xml:space="preserve"> </w:t>
      </w:r>
      <w:r>
        <w:rPr>
          <w:rFonts w:ascii="Arial" w:hAnsi="Arial" w:cs="Arial"/>
          <w:sz w:val="22"/>
          <w:szCs w:val="22"/>
        </w:rPr>
        <w:t>s</w:t>
      </w:r>
      <w:r w:rsidR="00D53469">
        <w:rPr>
          <w:rFonts w:ascii="Arial" w:hAnsi="Arial" w:cs="Arial"/>
          <w:sz w:val="22"/>
          <w:szCs w:val="22"/>
        </w:rPr>
        <w:t xml:space="preserve"> </w:t>
      </w:r>
      <w:r w:rsidR="00FE4733">
        <w:rPr>
          <w:rFonts w:ascii="Arial" w:hAnsi="Arial" w:cs="Arial"/>
          <w:sz w:val="22"/>
          <w:szCs w:val="22"/>
        </w:rPr>
        <w:t>citron</w:t>
      </w:r>
      <w:r w:rsidR="00D53469">
        <w:rPr>
          <w:rFonts w:ascii="Arial" w:hAnsi="Arial" w:cs="Arial"/>
          <w:sz w:val="22"/>
          <w:szCs w:val="22"/>
        </w:rPr>
        <w:t>em</w:t>
      </w:r>
      <w:r w:rsidR="0015433C">
        <w:rPr>
          <w:rFonts w:ascii="Arial" w:hAnsi="Arial" w:cs="Arial"/>
          <w:sz w:val="22"/>
          <w:szCs w:val="22"/>
        </w:rPr>
        <w:t>,</w:t>
      </w:r>
      <w:r w:rsidR="009532D8">
        <w:rPr>
          <w:rFonts w:ascii="Arial" w:hAnsi="Arial" w:cs="Arial"/>
          <w:sz w:val="22"/>
          <w:szCs w:val="22"/>
        </w:rPr>
        <w:t xml:space="preserve"> </w:t>
      </w:r>
      <w:r w:rsidR="00D53469">
        <w:rPr>
          <w:rFonts w:ascii="Arial" w:hAnsi="Arial" w:cs="Arial"/>
          <w:sz w:val="22"/>
          <w:szCs w:val="22"/>
        </w:rPr>
        <w:t>slané/sladké pečivo, ovoce, zelenina</w:t>
      </w:r>
      <w:r w:rsidR="00FC10E5">
        <w:rPr>
          <w:rFonts w:ascii="Arial" w:hAnsi="Arial" w:cs="Arial"/>
          <w:sz w:val="22"/>
          <w:szCs w:val="22"/>
        </w:rPr>
        <w:t xml:space="preserve">) </w:t>
      </w:r>
      <w:r w:rsidR="00D53469">
        <w:rPr>
          <w:rFonts w:ascii="Arial" w:hAnsi="Arial" w:cs="Arial"/>
          <w:sz w:val="22"/>
          <w:szCs w:val="22"/>
        </w:rPr>
        <w:t xml:space="preserve">150 </w:t>
      </w:r>
      <w:r w:rsidR="00FC10E5">
        <w:rPr>
          <w:rFonts w:ascii="Arial" w:hAnsi="Arial" w:cs="Arial"/>
          <w:sz w:val="22"/>
          <w:szCs w:val="22"/>
        </w:rPr>
        <w:t xml:space="preserve">Kč/1 osoba </w:t>
      </w:r>
      <w:r w:rsidR="00D53469">
        <w:rPr>
          <w:rFonts w:ascii="Arial" w:hAnsi="Arial" w:cs="Arial"/>
          <w:sz w:val="22"/>
          <w:szCs w:val="22"/>
        </w:rPr>
        <w:t>bez</w:t>
      </w:r>
      <w:r w:rsidR="005A00D5">
        <w:rPr>
          <w:rFonts w:ascii="Arial" w:hAnsi="Arial" w:cs="Arial"/>
          <w:sz w:val="22"/>
          <w:szCs w:val="22"/>
        </w:rPr>
        <w:t> </w:t>
      </w:r>
      <w:r w:rsidR="00FC10E5">
        <w:rPr>
          <w:rFonts w:ascii="Arial" w:hAnsi="Arial" w:cs="Arial"/>
          <w:sz w:val="22"/>
          <w:szCs w:val="22"/>
        </w:rPr>
        <w:t>DP</w:t>
      </w:r>
      <w:r w:rsidR="00AD1E1E">
        <w:rPr>
          <w:rFonts w:ascii="Arial" w:hAnsi="Arial" w:cs="Arial"/>
          <w:sz w:val="22"/>
          <w:szCs w:val="22"/>
        </w:rPr>
        <w:t>H</w:t>
      </w:r>
    </w:p>
    <w:p w14:paraId="26B2A562" w14:textId="09EC670A" w:rsidR="0015433C" w:rsidRDefault="009532D8" w:rsidP="0015433C">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x oběd (</w:t>
      </w:r>
      <w:r w:rsidR="00F55BEE">
        <w:rPr>
          <w:rFonts w:ascii="Arial" w:hAnsi="Arial" w:cs="Arial"/>
          <w:sz w:val="22"/>
          <w:szCs w:val="22"/>
        </w:rPr>
        <w:t>jednotné obědové menu)</w:t>
      </w:r>
      <w:r w:rsidR="0015433C">
        <w:rPr>
          <w:rFonts w:ascii="Arial" w:hAnsi="Arial" w:cs="Arial"/>
          <w:sz w:val="22"/>
          <w:szCs w:val="22"/>
        </w:rPr>
        <w:t xml:space="preserve">: </w:t>
      </w:r>
      <w:r w:rsidR="005E3FAE">
        <w:rPr>
          <w:rFonts w:ascii="Arial" w:hAnsi="Arial" w:cs="Arial"/>
          <w:sz w:val="22"/>
          <w:szCs w:val="22"/>
        </w:rPr>
        <w:t xml:space="preserve">225 </w:t>
      </w:r>
      <w:r w:rsidR="0015433C">
        <w:rPr>
          <w:rFonts w:ascii="Arial" w:hAnsi="Arial" w:cs="Arial"/>
          <w:sz w:val="22"/>
          <w:szCs w:val="22"/>
        </w:rPr>
        <w:t xml:space="preserve">Kč/1 osoba </w:t>
      </w:r>
      <w:r w:rsidR="005E3FAE">
        <w:rPr>
          <w:rFonts w:ascii="Arial" w:hAnsi="Arial" w:cs="Arial"/>
          <w:sz w:val="22"/>
          <w:szCs w:val="22"/>
        </w:rPr>
        <w:t>bez</w:t>
      </w:r>
      <w:r w:rsidR="00961F51">
        <w:rPr>
          <w:rFonts w:ascii="Arial" w:hAnsi="Arial" w:cs="Arial"/>
          <w:sz w:val="22"/>
          <w:szCs w:val="22"/>
        </w:rPr>
        <w:t> </w:t>
      </w:r>
      <w:r w:rsidR="0015433C">
        <w:rPr>
          <w:rFonts w:ascii="Arial" w:hAnsi="Arial" w:cs="Arial"/>
          <w:sz w:val="22"/>
          <w:szCs w:val="22"/>
        </w:rPr>
        <w:t>DPH</w:t>
      </w:r>
    </w:p>
    <w:p w14:paraId="07CCE782" w14:textId="3BB5F08E" w:rsidR="00961F51" w:rsidRDefault="00961F51" w:rsidP="0015433C">
      <w:pPr>
        <w:spacing w:line="264" w:lineRule="auto"/>
        <w:jc w:val="both"/>
        <w:rPr>
          <w:rFonts w:ascii="Arial" w:hAnsi="Arial" w:cs="Arial"/>
          <w:sz w:val="22"/>
          <w:szCs w:val="22"/>
        </w:rPr>
      </w:pPr>
      <w:r>
        <w:rPr>
          <w:rFonts w:ascii="Arial" w:hAnsi="Arial" w:cs="Arial"/>
          <w:sz w:val="22"/>
          <w:szCs w:val="22"/>
        </w:rPr>
        <w:t>1x coffee break (káva, čaj, voda,</w:t>
      </w:r>
      <w:r w:rsidR="00D53469">
        <w:rPr>
          <w:rFonts w:ascii="Arial" w:hAnsi="Arial" w:cs="Arial"/>
          <w:sz w:val="22"/>
          <w:szCs w:val="22"/>
        </w:rPr>
        <w:t xml:space="preserve"> džus, slané/sladké pečivo, ovoce, zelenina</w:t>
      </w:r>
      <w:r>
        <w:rPr>
          <w:rFonts w:ascii="Arial" w:hAnsi="Arial" w:cs="Arial"/>
          <w:sz w:val="22"/>
          <w:szCs w:val="22"/>
        </w:rPr>
        <w:t xml:space="preserve">) </w:t>
      </w:r>
      <w:r w:rsidR="00D53469">
        <w:rPr>
          <w:rFonts w:ascii="Arial" w:hAnsi="Arial" w:cs="Arial"/>
          <w:sz w:val="22"/>
          <w:szCs w:val="22"/>
        </w:rPr>
        <w:t>1</w:t>
      </w:r>
      <w:r w:rsidR="005E3FAE">
        <w:rPr>
          <w:rFonts w:ascii="Arial" w:hAnsi="Arial" w:cs="Arial"/>
          <w:sz w:val="22"/>
          <w:szCs w:val="22"/>
        </w:rPr>
        <w:t>50</w:t>
      </w:r>
      <w:r w:rsidR="00D53469">
        <w:rPr>
          <w:rFonts w:ascii="Arial" w:hAnsi="Arial" w:cs="Arial"/>
          <w:sz w:val="22"/>
          <w:szCs w:val="22"/>
        </w:rPr>
        <w:t xml:space="preserve"> </w:t>
      </w:r>
      <w:r>
        <w:rPr>
          <w:rFonts w:ascii="Arial" w:hAnsi="Arial" w:cs="Arial"/>
          <w:sz w:val="22"/>
          <w:szCs w:val="22"/>
        </w:rPr>
        <w:t xml:space="preserve">Kč/1 osoba </w:t>
      </w:r>
      <w:r w:rsidR="005E3FAE">
        <w:rPr>
          <w:rFonts w:ascii="Arial" w:hAnsi="Arial" w:cs="Arial"/>
          <w:sz w:val="22"/>
          <w:szCs w:val="22"/>
        </w:rPr>
        <w:t>bez</w:t>
      </w:r>
      <w:r>
        <w:rPr>
          <w:rFonts w:ascii="Arial" w:hAnsi="Arial" w:cs="Arial"/>
          <w:sz w:val="22"/>
          <w:szCs w:val="22"/>
        </w:rPr>
        <w:t xml:space="preserve"> DPH</w:t>
      </w:r>
    </w:p>
    <w:p w14:paraId="73295D69" w14:textId="452B945F"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1x večeře (</w:t>
      </w:r>
      <w:r>
        <w:rPr>
          <w:rFonts w:ascii="Arial" w:hAnsi="Arial" w:cs="Arial"/>
          <w:sz w:val="22"/>
          <w:szCs w:val="22"/>
        </w:rPr>
        <w:t>hlavní chod</w:t>
      </w:r>
      <w:r w:rsidR="005E3FAE">
        <w:rPr>
          <w:rFonts w:ascii="Arial" w:hAnsi="Arial" w:cs="Arial"/>
          <w:sz w:val="22"/>
          <w:szCs w:val="22"/>
        </w:rPr>
        <w:t>, voda ve džbánech s citronem</w:t>
      </w:r>
      <w:r>
        <w:rPr>
          <w:rFonts w:ascii="Arial" w:hAnsi="Arial" w:cs="Arial"/>
          <w:sz w:val="22"/>
          <w:szCs w:val="22"/>
        </w:rPr>
        <w:t xml:space="preserve">): </w:t>
      </w:r>
      <w:r w:rsidR="005E3FAE">
        <w:rPr>
          <w:rFonts w:ascii="Arial" w:hAnsi="Arial" w:cs="Arial"/>
          <w:sz w:val="22"/>
          <w:szCs w:val="22"/>
        </w:rPr>
        <w:t>225</w:t>
      </w:r>
      <w:r>
        <w:rPr>
          <w:rFonts w:ascii="Arial" w:hAnsi="Arial" w:cs="Arial"/>
          <w:sz w:val="22"/>
          <w:szCs w:val="22"/>
        </w:rPr>
        <w:t xml:space="preserve"> Kč/1 osoba </w:t>
      </w:r>
      <w:r w:rsidR="005E3FAE">
        <w:rPr>
          <w:rFonts w:ascii="Arial" w:hAnsi="Arial" w:cs="Arial"/>
          <w:sz w:val="22"/>
          <w:szCs w:val="22"/>
        </w:rPr>
        <w:t>bez</w:t>
      </w:r>
      <w:r w:rsidR="005A00D5">
        <w:rPr>
          <w:rFonts w:ascii="Arial" w:hAnsi="Arial" w:cs="Arial"/>
          <w:sz w:val="22"/>
          <w:szCs w:val="22"/>
        </w:rPr>
        <w:t> </w:t>
      </w:r>
      <w:r>
        <w:rPr>
          <w:rFonts w:ascii="Arial" w:hAnsi="Arial" w:cs="Arial"/>
          <w:sz w:val="22"/>
          <w:szCs w:val="22"/>
        </w:rPr>
        <w:t>DPH</w:t>
      </w:r>
    </w:p>
    <w:p w14:paraId="74E36492" w14:textId="795E3712" w:rsidR="00961F51" w:rsidRPr="00961F51" w:rsidRDefault="00961F51" w:rsidP="00961F51">
      <w:pPr>
        <w:spacing w:line="264" w:lineRule="auto"/>
        <w:jc w:val="both"/>
        <w:rPr>
          <w:rFonts w:ascii="Arial" w:hAnsi="Arial" w:cs="Arial"/>
          <w:sz w:val="22"/>
          <w:szCs w:val="22"/>
        </w:rPr>
      </w:pPr>
      <w:r w:rsidRPr="00961F51">
        <w:rPr>
          <w:rFonts w:ascii="Arial" w:hAnsi="Arial" w:cs="Arial"/>
          <w:sz w:val="22"/>
          <w:szCs w:val="22"/>
        </w:rPr>
        <w:t>1x</w:t>
      </w:r>
      <w:r>
        <w:rPr>
          <w:rFonts w:ascii="Arial" w:hAnsi="Arial" w:cs="Arial"/>
          <w:sz w:val="22"/>
          <w:szCs w:val="22"/>
        </w:rPr>
        <w:t xml:space="preserve"> snídaně </w:t>
      </w:r>
      <w:r w:rsidR="005E3FAE">
        <w:rPr>
          <w:rFonts w:ascii="Arial" w:hAnsi="Arial" w:cs="Arial"/>
          <w:sz w:val="22"/>
          <w:szCs w:val="22"/>
        </w:rPr>
        <w:t xml:space="preserve">135 </w:t>
      </w:r>
      <w:r>
        <w:rPr>
          <w:rFonts w:ascii="Arial" w:hAnsi="Arial" w:cs="Arial"/>
          <w:sz w:val="22"/>
          <w:szCs w:val="22"/>
        </w:rPr>
        <w:t xml:space="preserve">Kč/1 osoba </w:t>
      </w:r>
      <w:r w:rsidR="005E3FAE">
        <w:rPr>
          <w:rFonts w:ascii="Arial" w:hAnsi="Arial" w:cs="Arial"/>
          <w:sz w:val="22"/>
          <w:szCs w:val="22"/>
        </w:rPr>
        <w:t>bez</w:t>
      </w:r>
      <w:r>
        <w:rPr>
          <w:rFonts w:ascii="Arial" w:hAnsi="Arial" w:cs="Arial"/>
          <w:sz w:val="22"/>
          <w:szCs w:val="22"/>
        </w:rPr>
        <w:t xml:space="preserve"> DPH</w:t>
      </w:r>
    </w:p>
    <w:p w14:paraId="29EBA212" w14:textId="4D399E55" w:rsidR="0015433C" w:rsidRDefault="0015433C" w:rsidP="006358D7">
      <w:pPr>
        <w:spacing w:line="264" w:lineRule="auto"/>
        <w:jc w:val="both"/>
        <w:rPr>
          <w:rFonts w:ascii="Arial" w:hAnsi="Arial" w:cs="Arial"/>
          <w:sz w:val="22"/>
          <w:szCs w:val="22"/>
        </w:rPr>
      </w:pPr>
      <w:r>
        <w:rPr>
          <w:rFonts w:ascii="Arial" w:hAnsi="Arial" w:cs="Arial"/>
          <w:sz w:val="22"/>
          <w:szCs w:val="22"/>
        </w:rPr>
        <w:t>1x oběd (</w:t>
      </w:r>
      <w:r w:rsidR="00F55BEE">
        <w:rPr>
          <w:rFonts w:ascii="Arial" w:hAnsi="Arial" w:cs="Arial"/>
          <w:sz w:val="22"/>
          <w:szCs w:val="22"/>
        </w:rPr>
        <w:t>jednotné obědové menu</w:t>
      </w:r>
      <w:r>
        <w:rPr>
          <w:rFonts w:ascii="Arial" w:hAnsi="Arial" w:cs="Arial"/>
          <w:sz w:val="22"/>
          <w:szCs w:val="22"/>
        </w:rPr>
        <w:t xml:space="preserve">): </w:t>
      </w:r>
      <w:r w:rsidR="005E3FAE">
        <w:rPr>
          <w:rFonts w:ascii="Arial" w:hAnsi="Arial" w:cs="Arial"/>
          <w:sz w:val="22"/>
          <w:szCs w:val="22"/>
        </w:rPr>
        <w:t xml:space="preserve">225 </w:t>
      </w:r>
      <w:r>
        <w:rPr>
          <w:rFonts w:ascii="Arial" w:hAnsi="Arial" w:cs="Arial"/>
          <w:sz w:val="22"/>
          <w:szCs w:val="22"/>
        </w:rPr>
        <w:t xml:space="preserve">Kč/1 osoba </w:t>
      </w:r>
      <w:r w:rsidR="005E3FAE">
        <w:rPr>
          <w:rFonts w:ascii="Arial" w:hAnsi="Arial" w:cs="Arial"/>
          <w:sz w:val="22"/>
          <w:szCs w:val="22"/>
        </w:rPr>
        <w:t>bez</w:t>
      </w:r>
      <w:r w:rsidR="005A00D5">
        <w:rPr>
          <w:rFonts w:ascii="Arial" w:hAnsi="Arial" w:cs="Arial"/>
          <w:sz w:val="22"/>
          <w:szCs w:val="22"/>
        </w:rPr>
        <w:t> </w:t>
      </w:r>
      <w:r>
        <w:rPr>
          <w:rFonts w:ascii="Arial" w:hAnsi="Arial" w:cs="Arial"/>
          <w:sz w:val="22"/>
          <w:szCs w:val="22"/>
        </w:rPr>
        <w:t>DPH</w:t>
      </w:r>
    </w:p>
    <w:p w14:paraId="1C02DE95" w14:textId="3B18F794" w:rsidR="002E2FD7" w:rsidRDefault="002E2FD7" w:rsidP="005A00D5">
      <w:pPr>
        <w:spacing w:after="20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5E3FAE">
        <w:rPr>
          <w:rFonts w:ascii="Arial" w:hAnsi="Arial" w:cs="Arial"/>
          <w:b/>
          <w:sz w:val="22"/>
          <w:szCs w:val="22"/>
        </w:rPr>
        <w:t xml:space="preserve">29 970 </w:t>
      </w:r>
      <w:r w:rsidR="00FB1DE2">
        <w:rPr>
          <w:rFonts w:ascii="Arial" w:hAnsi="Arial" w:cs="Arial"/>
          <w:b/>
          <w:sz w:val="22"/>
          <w:szCs w:val="22"/>
        </w:rPr>
        <w:t xml:space="preserve">Kč </w:t>
      </w:r>
      <w:r w:rsidR="00FE2B98">
        <w:rPr>
          <w:rFonts w:ascii="Arial" w:hAnsi="Arial" w:cs="Arial"/>
          <w:b/>
          <w:sz w:val="22"/>
          <w:szCs w:val="22"/>
        </w:rPr>
        <w:t>bez DPH, tj.</w:t>
      </w:r>
      <w:r w:rsidR="00F55BEE">
        <w:rPr>
          <w:rFonts w:ascii="Arial" w:hAnsi="Arial" w:cs="Arial"/>
          <w:b/>
          <w:sz w:val="22"/>
          <w:szCs w:val="22"/>
        </w:rPr>
        <w:t xml:space="preserve"> 33 566,40</w:t>
      </w:r>
      <w:r w:rsidR="00FE2B98">
        <w:rPr>
          <w:rFonts w:ascii="Arial" w:hAnsi="Arial" w:cs="Arial"/>
          <w:b/>
          <w:sz w:val="22"/>
          <w:szCs w:val="22"/>
        </w:rPr>
        <w:t xml:space="preserve"> </w:t>
      </w:r>
      <w:r>
        <w:rPr>
          <w:rFonts w:ascii="Arial" w:hAnsi="Arial" w:cs="Arial"/>
          <w:b/>
          <w:sz w:val="22"/>
          <w:szCs w:val="22"/>
        </w:rPr>
        <w:t xml:space="preserve">Kč </w:t>
      </w:r>
      <w:r w:rsidR="00FE2B98">
        <w:rPr>
          <w:rFonts w:ascii="Arial" w:hAnsi="Arial" w:cs="Arial"/>
          <w:b/>
          <w:sz w:val="22"/>
          <w:szCs w:val="22"/>
        </w:rPr>
        <w:t>s</w:t>
      </w:r>
      <w:r w:rsidR="00F55BEE">
        <w:rPr>
          <w:rFonts w:ascii="Arial" w:hAnsi="Arial" w:cs="Arial"/>
          <w:b/>
          <w:sz w:val="22"/>
          <w:szCs w:val="22"/>
        </w:rPr>
        <w:t> </w:t>
      </w:r>
      <w:r w:rsidR="00FE2B98">
        <w:rPr>
          <w:rFonts w:ascii="Arial" w:hAnsi="Arial" w:cs="Arial"/>
          <w:b/>
          <w:sz w:val="22"/>
          <w:szCs w:val="22"/>
        </w:rPr>
        <w:t>DPH</w:t>
      </w:r>
    </w:p>
    <w:p w14:paraId="1D00BA6C" w14:textId="31313B9E" w:rsidR="00F55BEE" w:rsidRPr="004827BA" w:rsidRDefault="00F55BEE" w:rsidP="005A00D5">
      <w:pPr>
        <w:spacing w:after="200" w:line="264" w:lineRule="auto"/>
        <w:jc w:val="both"/>
        <w:rPr>
          <w:rFonts w:ascii="Arial" w:hAnsi="Arial" w:cs="Arial"/>
          <w:b/>
          <w:sz w:val="22"/>
          <w:szCs w:val="22"/>
        </w:rPr>
      </w:pPr>
      <w:r>
        <w:rPr>
          <w:rFonts w:ascii="Arial" w:hAnsi="Arial" w:cs="Arial"/>
          <w:sz w:val="22"/>
          <w:szCs w:val="22"/>
        </w:rPr>
        <w:t xml:space="preserve">Nápoje v rámci školení: </w:t>
      </w:r>
      <w:r w:rsidRPr="00134D1F">
        <w:rPr>
          <w:rFonts w:ascii="Arial" w:hAnsi="Arial" w:cs="Arial"/>
          <w:b/>
          <w:bCs/>
          <w:sz w:val="22"/>
          <w:szCs w:val="22"/>
        </w:rPr>
        <w:t>3 240 Kč bez DPH, tj. 3920,40 Kč s D</w:t>
      </w:r>
      <w:r w:rsidR="00134D1F">
        <w:rPr>
          <w:rFonts w:ascii="Arial" w:hAnsi="Arial" w:cs="Arial"/>
          <w:b/>
          <w:bCs/>
          <w:sz w:val="22"/>
          <w:szCs w:val="22"/>
        </w:rPr>
        <w:t>PH</w:t>
      </w: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0817016A" w14:textId="61DF9DDF" w:rsidR="001C405F" w:rsidRPr="00134D1F" w:rsidRDefault="001C405F" w:rsidP="006358D7">
      <w:pPr>
        <w:spacing w:line="264" w:lineRule="auto"/>
        <w:jc w:val="both"/>
        <w:rPr>
          <w:rFonts w:ascii="Arial" w:hAnsi="Arial" w:cs="Arial"/>
          <w:b/>
          <w:bCs/>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 </w:t>
      </w:r>
      <w:r w:rsidR="00FB1DE2">
        <w:rPr>
          <w:rFonts w:ascii="Arial" w:hAnsi="Arial" w:cs="Arial"/>
          <w:sz w:val="22"/>
          <w:szCs w:val="22"/>
        </w:rPr>
        <w:t xml:space="preserve">a technického vybavení </w:t>
      </w:r>
      <w:r w:rsidR="005E3FAE">
        <w:rPr>
          <w:rFonts w:ascii="Arial" w:hAnsi="Arial" w:cs="Arial"/>
          <w:sz w:val="22"/>
          <w:szCs w:val="22"/>
        </w:rPr>
        <w:t xml:space="preserve">a organizačního zajištění </w:t>
      </w:r>
      <w:r w:rsidR="00FB1DE2">
        <w:rPr>
          <w:rFonts w:ascii="Arial" w:hAnsi="Arial" w:cs="Arial"/>
          <w:sz w:val="22"/>
          <w:szCs w:val="22"/>
        </w:rPr>
        <w:t xml:space="preserve">dne </w:t>
      </w:r>
      <w:r w:rsidR="00AD62CA">
        <w:rPr>
          <w:rFonts w:ascii="Arial" w:hAnsi="Arial" w:cs="Arial"/>
          <w:sz w:val="22"/>
          <w:szCs w:val="22"/>
        </w:rPr>
        <w:t>1</w:t>
      </w:r>
      <w:r w:rsidR="005E3FAE">
        <w:rPr>
          <w:rFonts w:ascii="Arial" w:hAnsi="Arial" w:cs="Arial"/>
          <w:sz w:val="22"/>
          <w:szCs w:val="22"/>
        </w:rPr>
        <w:t>2</w:t>
      </w:r>
      <w:r w:rsidR="00FB1DE2">
        <w:rPr>
          <w:rFonts w:ascii="Arial" w:hAnsi="Arial" w:cs="Arial"/>
          <w:sz w:val="22"/>
          <w:szCs w:val="22"/>
        </w:rPr>
        <w:t>.</w:t>
      </w:r>
      <w:r w:rsidR="005E3FAE">
        <w:rPr>
          <w:rFonts w:ascii="Arial" w:hAnsi="Arial" w:cs="Arial"/>
          <w:sz w:val="22"/>
          <w:szCs w:val="22"/>
        </w:rPr>
        <w:t>6</w:t>
      </w:r>
      <w:r w:rsidR="00FB1DE2">
        <w:rPr>
          <w:rFonts w:ascii="Arial" w:hAnsi="Arial" w:cs="Arial"/>
          <w:sz w:val="22"/>
          <w:szCs w:val="22"/>
        </w:rPr>
        <w:t>.202</w:t>
      </w:r>
      <w:r w:rsidR="00AD62CA">
        <w:rPr>
          <w:rFonts w:ascii="Arial" w:hAnsi="Arial" w:cs="Arial"/>
          <w:sz w:val="22"/>
          <w:szCs w:val="22"/>
        </w:rPr>
        <w:t>5</w:t>
      </w:r>
      <w:r w:rsidR="00FB1DE2">
        <w:rPr>
          <w:rFonts w:ascii="Arial" w:hAnsi="Arial" w:cs="Arial"/>
          <w:sz w:val="22"/>
          <w:szCs w:val="22"/>
        </w:rPr>
        <w:t xml:space="preserve"> za celý den</w:t>
      </w:r>
      <w:r w:rsidR="00817A3F">
        <w:rPr>
          <w:rFonts w:ascii="Arial" w:hAnsi="Arial" w:cs="Arial"/>
          <w:sz w:val="22"/>
          <w:szCs w:val="22"/>
        </w:rPr>
        <w:t xml:space="preserve"> –</w:t>
      </w:r>
      <w:r w:rsidR="005E3FAE">
        <w:rPr>
          <w:rFonts w:ascii="Arial" w:hAnsi="Arial" w:cs="Arial"/>
          <w:sz w:val="22"/>
          <w:szCs w:val="22"/>
        </w:rPr>
        <w:t xml:space="preserve"> </w:t>
      </w:r>
      <w:r w:rsidR="005E3FAE" w:rsidRPr="00134D1F">
        <w:rPr>
          <w:rFonts w:ascii="Arial" w:hAnsi="Arial" w:cs="Arial"/>
          <w:b/>
          <w:bCs/>
          <w:sz w:val="22"/>
          <w:szCs w:val="22"/>
        </w:rPr>
        <w:t xml:space="preserve">8 150 Kč bez DPH, tj. </w:t>
      </w:r>
      <w:r w:rsidR="00134D1F" w:rsidRPr="00134D1F">
        <w:rPr>
          <w:rFonts w:ascii="Arial" w:hAnsi="Arial" w:cs="Arial"/>
          <w:b/>
          <w:bCs/>
          <w:sz w:val="22"/>
          <w:szCs w:val="22"/>
        </w:rPr>
        <w:t>9 861,50</w:t>
      </w:r>
      <w:r w:rsidR="00507F50">
        <w:rPr>
          <w:rFonts w:ascii="Arial" w:hAnsi="Arial" w:cs="Arial"/>
          <w:b/>
          <w:bCs/>
          <w:sz w:val="22"/>
          <w:szCs w:val="22"/>
        </w:rPr>
        <w:t xml:space="preserve"> Kč s DPH</w:t>
      </w:r>
    </w:p>
    <w:p w14:paraId="2F0BB307" w14:textId="77777777" w:rsidR="00817A3F" w:rsidRDefault="00817A3F" w:rsidP="006358D7">
      <w:pPr>
        <w:spacing w:line="264" w:lineRule="auto"/>
        <w:jc w:val="both"/>
        <w:rPr>
          <w:rFonts w:ascii="Arial" w:hAnsi="Arial" w:cs="Arial"/>
          <w:sz w:val="22"/>
          <w:szCs w:val="22"/>
        </w:rPr>
      </w:pPr>
    </w:p>
    <w:p w14:paraId="1C4479CC" w14:textId="0A049EDE" w:rsidR="00D37D07" w:rsidRPr="00817A3F" w:rsidRDefault="002E2FD7" w:rsidP="00B605FD">
      <w:pPr>
        <w:spacing w:after="200" w:line="276" w:lineRule="auto"/>
        <w:jc w:val="both"/>
        <w:rPr>
          <w:rFonts w:ascii="Arial" w:hAnsi="Arial" w:cs="Arial"/>
          <w:b/>
          <w:sz w:val="22"/>
          <w:szCs w:val="22"/>
          <w:u w:val="single"/>
        </w:rPr>
      </w:pPr>
      <w:r w:rsidRPr="002A7E56">
        <w:rPr>
          <w:rFonts w:ascii="Arial" w:hAnsi="Arial" w:cs="Arial"/>
          <w:b/>
          <w:sz w:val="22"/>
          <w:szCs w:val="22"/>
          <w:u w:val="single"/>
        </w:rPr>
        <w:t xml:space="preserve">Cena celkem: </w:t>
      </w:r>
      <w:r w:rsidR="00134D1F">
        <w:rPr>
          <w:rFonts w:ascii="Arial" w:hAnsi="Arial" w:cs="Arial"/>
          <w:b/>
          <w:sz w:val="22"/>
          <w:szCs w:val="22"/>
          <w:u w:val="single"/>
        </w:rPr>
        <w:t>59 000</w:t>
      </w:r>
      <w:r w:rsidR="005E3FAE">
        <w:rPr>
          <w:rFonts w:ascii="Arial" w:hAnsi="Arial" w:cs="Arial"/>
          <w:b/>
          <w:sz w:val="22"/>
          <w:szCs w:val="22"/>
          <w:u w:val="single"/>
        </w:rPr>
        <w:t xml:space="preserve"> </w:t>
      </w:r>
      <w:r w:rsidR="008A7452">
        <w:rPr>
          <w:rFonts w:ascii="Arial" w:hAnsi="Arial" w:cs="Arial"/>
          <w:b/>
          <w:sz w:val="22"/>
          <w:szCs w:val="22"/>
          <w:u w:val="single"/>
        </w:rPr>
        <w:t xml:space="preserve">Kč </w:t>
      </w:r>
      <w:r w:rsidR="00FE2B98">
        <w:rPr>
          <w:rFonts w:ascii="Arial" w:hAnsi="Arial" w:cs="Arial"/>
          <w:b/>
          <w:sz w:val="22"/>
          <w:szCs w:val="22"/>
          <w:u w:val="single"/>
        </w:rPr>
        <w:t xml:space="preserve">bez DPH, tj. </w:t>
      </w:r>
      <w:r w:rsidR="00817A3F">
        <w:rPr>
          <w:rFonts w:ascii="Arial" w:hAnsi="Arial" w:cs="Arial"/>
          <w:b/>
          <w:sz w:val="22"/>
          <w:szCs w:val="22"/>
          <w:u w:val="single"/>
        </w:rPr>
        <w:t xml:space="preserve"> </w:t>
      </w:r>
      <w:r w:rsidR="005E3FAE">
        <w:rPr>
          <w:rFonts w:ascii="Arial" w:hAnsi="Arial" w:cs="Arial"/>
          <w:b/>
          <w:sz w:val="22"/>
          <w:szCs w:val="22"/>
          <w:u w:val="single"/>
        </w:rPr>
        <w:t xml:space="preserve">67 105 </w:t>
      </w:r>
      <w:r w:rsidR="008A7452">
        <w:rPr>
          <w:rFonts w:ascii="Arial" w:hAnsi="Arial" w:cs="Arial"/>
          <w:b/>
          <w:sz w:val="22"/>
          <w:szCs w:val="22"/>
          <w:u w:val="single"/>
        </w:rPr>
        <w:t>Kč</w:t>
      </w:r>
      <w:r w:rsidR="00FE2B98">
        <w:rPr>
          <w:rFonts w:ascii="Arial" w:hAnsi="Arial" w:cs="Arial"/>
          <w:b/>
          <w:sz w:val="22"/>
          <w:szCs w:val="22"/>
          <w:u w:val="single"/>
        </w:rPr>
        <w:t xml:space="preserve"> s</w:t>
      </w:r>
      <w:r w:rsidR="005A00D5">
        <w:rPr>
          <w:rFonts w:ascii="Arial" w:hAnsi="Arial" w:cs="Arial"/>
          <w:b/>
          <w:sz w:val="22"/>
          <w:szCs w:val="22"/>
          <w:u w:val="single"/>
        </w:rPr>
        <w:t> </w:t>
      </w:r>
      <w:r w:rsidR="00FE2B98">
        <w:rPr>
          <w:rFonts w:ascii="Arial" w:hAnsi="Arial" w:cs="Arial"/>
          <w:b/>
          <w:sz w:val="22"/>
          <w:szCs w:val="22"/>
          <w:u w:val="single"/>
        </w:rPr>
        <w:t>DPH</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79A90F4E" w14:textId="72CDBFC7" w:rsidR="004A5D53" w:rsidRPr="004A5D53" w:rsidRDefault="00AD62CA" w:rsidP="005A00D5">
      <w:pPr>
        <w:spacing w:after="200" w:line="264" w:lineRule="auto"/>
        <w:jc w:val="both"/>
        <w:rPr>
          <w:rFonts w:ascii="Arial" w:hAnsi="Arial" w:cs="Arial"/>
          <w:sz w:val="22"/>
          <w:szCs w:val="22"/>
        </w:rPr>
      </w:pPr>
      <w:r>
        <w:rPr>
          <w:rFonts w:ascii="Arial" w:hAnsi="Arial" w:cs="Arial"/>
          <w:sz w:val="22"/>
          <w:szCs w:val="22"/>
        </w:rPr>
        <w:t>1</w:t>
      </w:r>
      <w:r w:rsidR="005E3FAE">
        <w:rPr>
          <w:rFonts w:ascii="Arial" w:hAnsi="Arial" w:cs="Arial"/>
          <w:sz w:val="22"/>
          <w:szCs w:val="22"/>
        </w:rPr>
        <w:t>2</w:t>
      </w:r>
      <w:r w:rsidR="00054022">
        <w:rPr>
          <w:rFonts w:ascii="Arial" w:hAnsi="Arial" w:cs="Arial"/>
          <w:sz w:val="22"/>
          <w:szCs w:val="22"/>
        </w:rPr>
        <w:t xml:space="preserve">. </w:t>
      </w:r>
      <w:r w:rsidR="005E3FAE">
        <w:rPr>
          <w:rFonts w:ascii="Arial" w:hAnsi="Arial" w:cs="Arial"/>
          <w:sz w:val="22"/>
          <w:szCs w:val="22"/>
        </w:rPr>
        <w:t>6</w:t>
      </w:r>
      <w:r w:rsidR="00054022">
        <w:rPr>
          <w:rFonts w:ascii="Arial" w:hAnsi="Arial" w:cs="Arial"/>
          <w:sz w:val="22"/>
          <w:szCs w:val="22"/>
        </w:rPr>
        <w:t xml:space="preserve">. – </w:t>
      </w:r>
      <w:r w:rsidR="005E3FAE">
        <w:rPr>
          <w:rFonts w:ascii="Arial" w:hAnsi="Arial" w:cs="Arial"/>
          <w:sz w:val="22"/>
          <w:szCs w:val="22"/>
        </w:rPr>
        <w:t>13</w:t>
      </w:r>
      <w:r w:rsidR="00054022">
        <w:rPr>
          <w:rFonts w:ascii="Arial" w:hAnsi="Arial" w:cs="Arial"/>
          <w:sz w:val="22"/>
          <w:szCs w:val="22"/>
        </w:rPr>
        <w:t xml:space="preserve">. </w:t>
      </w:r>
      <w:r w:rsidR="005E3FAE">
        <w:rPr>
          <w:rFonts w:ascii="Arial" w:hAnsi="Arial" w:cs="Arial"/>
          <w:sz w:val="22"/>
          <w:szCs w:val="22"/>
        </w:rPr>
        <w:t>6</w:t>
      </w:r>
      <w:r w:rsidR="00054022">
        <w:rPr>
          <w:rFonts w:ascii="Arial" w:hAnsi="Arial" w:cs="Arial"/>
          <w:sz w:val="22"/>
          <w:szCs w:val="22"/>
        </w:rPr>
        <w:t>. 202</w:t>
      </w:r>
      <w:r>
        <w:rPr>
          <w:rFonts w:ascii="Arial" w:hAnsi="Arial" w:cs="Arial"/>
          <w:sz w:val="22"/>
          <w:szCs w:val="22"/>
        </w:rPr>
        <w:t>5</w:t>
      </w:r>
    </w:p>
    <w:p w14:paraId="273ADCB4" w14:textId="77777777" w:rsidR="005A00D5" w:rsidRDefault="005A00D5" w:rsidP="00E14D4A">
      <w:pPr>
        <w:spacing w:line="264" w:lineRule="auto"/>
        <w:jc w:val="both"/>
        <w:rPr>
          <w:rFonts w:ascii="Arial" w:hAnsi="Arial" w:cs="Arial"/>
          <w:sz w:val="22"/>
          <w:szCs w:val="22"/>
          <w:u w:val="single"/>
        </w:rPr>
      </w:pPr>
    </w:p>
    <w:p w14:paraId="234D4894" w14:textId="4C6058C8" w:rsidR="004A5D53" w:rsidRPr="004A5D53" w:rsidRDefault="007262DB" w:rsidP="00E14D4A">
      <w:pPr>
        <w:spacing w:line="264" w:lineRule="auto"/>
        <w:jc w:val="both"/>
        <w:rPr>
          <w:rFonts w:ascii="Arial" w:hAnsi="Arial" w:cs="Arial"/>
          <w:sz w:val="22"/>
          <w:szCs w:val="22"/>
        </w:rPr>
      </w:pPr>
      <w:r w:rsidRPr="004A5D53">
        <w:rPr>
          <w:rFonts w:ascii="Arial" w:hAnsi="Arial" w:cs="Arial"/>
          <w:sz w:val="22"/>
          <w:szCs w:val="22"/>
          <w:u w:val="single"/>
        </w:rPr>
        <w:t>Kontaktní osoba objednatele</w:t>
      </w:r>
      <w:r w:rsidRPr="004A5D53">
        <w:rPr>
          <w:rFonts w:ascii="Arial" w:hAnsi="Arial" w:cs="Arial"/>
          <w:sz w:val="22"/>
          <w:szCs w:val="22"/>
        </w:rPr>
        <w:t xml:space="preserve">: </w:t>
      </w:r>
      <w:r w:rsidR="004A5D53" w:rsidRPr="004A5D53">
        <w:rPr>
          <w:rFonts w:ascii="Arial" w:hAnsi="Arial" w:cs="Arial"/>
          <w:sz w:val="22"/>
          <w:szCs w:val="22"/>
        </w:rPr>
        <w:t>Mgr. Kateřina Brožková</w:t>
      </w:r>
      <w:r w:rsidRPr="004A5D53">
        <w:rPr>
          <w:rFonts w:ascii="Arial" w:hAnsi="Arial" w:cs="Arial"/>
          <w:sz w:val="22"/>
          <w:szCs w:val="22"/>
        </w:rPr>
        <w:t xml:space="preserve">, Odbor personální, Oddělení řízení lidských </w:t>
      </w:r>
      <w:r w:rsidR="004A5D53" w:rsidRPr="004A5D53">
        <w:rPr>
          <w:rFonts w:ascii="Arial" w:hAnsi="Arial" w:cs="Arial"/>
          <w:sz w:val="22"/>
          <w:szCs w:val="22"/>
        </w:rPr>
        <w:t xml:space="preserve"> </w:t>
      </w:r>
    </w:p>
    <w:p w14:paraId="5AA876E6" w14:textId="474736CB" w:rsidR="007262DB" w:rsidRPr="004A5D53" w:rsidRDefault="004A5D53" w:rsidP="00E14D4A">
      <w:pPr>
        <w:spacing w:line="264" w:lineRule="auto"/>
        <w:jc w:val="both"/>
        <w:rPr>
          <w:rFonts w:ascii="Arial" w:hAnsi="Arial" w:cs="Arial"/>
          <w:sz w:val="22"/>
          <w:szCs w:val="22"/>
        </w:rPr>
      </w:pPr>
      <w:r w:rsidRPr="004A5D53">
        <w:rPr>
          <w:rFonts w:ascii="Arial" w:hAnsi="Arial" w:cs="Arial"/>
          <w:sz w:val="22"/>
          <w:szCs w:val="22"/>
        </w:rPr>
        <w:t xml:space="preserve">                                                </w:t>
      </w:r>
      <w:r w:rsidR="007262DB" w:rsidRPr="004A5D53">
        <w:rPr>
          <w:rFonts w:ascii="Arial" w:hAnsi="Arial" w:cs="Arial"/>
          <w:sz w:val="22"/>
          <w:szCs w:val="22"/>
        </w:rPr>
        <w:t>zdrojů</w:t>
      </w:r>
    </w:p>
    <w:p w14:paraId="0BE6370A" w14:textId="4C882A97" w:rsidR="007262DB" w:rsidRPr="004A5D53"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Tel.: 729 922 </w:t>
      </w:r>
      <w:r w:rsidR="004A5D53" w:rsidRPr="004A5D53">
        <w:rPr>
          <w:rFonts w:ascii="Arial" w:hAnsi="Arial" w:cs="Arial"/>
          <w:sz w:val="22"/>
          <w:szCs w:val="22"/>
        </w:rPr>
        <w:t>312</w:t>
      </w:r>
    </w:p>
    <w:p w14:paraId="332B84BD" w14:textId="48B1C5F7" w:rsidR="004A5D53" w:rsidRPr="00D37D07"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005E3FAE" w:rsidRPr="0053400B">
          <w:rPr>
            <w:rStyle w:val="Hypertextovodkaz"/>
            <w:rFonts w:ascii="Arial" w:hAnsi="Arial" w:cs="Arial"/>
            <w:sz w:val="22"/>
            <w:szCs w:val="22"/>
          </w:rPr>
          <w:t>katerina.brozkova@spu.gov.cz</w:t>
        </w:r>
      </w:hyperlink>
    </w:p>
    <w:p w14:paraId="3C084087" w14:textId="0FE81B25" w:rsidR="007262DB" w:rsidRDefault="008A51F9" w:rsidP="00E14D4A">
      <w:pPr>
        <w:spacing w:before="240" w:after="120" w:line="264" w:lineRule="auto"/>
        <w:jc w:val="both"/>
        <w:rPr>
          <w:rFonts w:ascii="Arial" w:hAnsi="Arial" w:cs="Arial"/>
          <w:sz w:val="22"/>
          <w:szCs w:val="22"/>
        </w:rPr>
      </w:pPr>
      <w:r>
        <w:rPr>
          <w:rFonts w:ascii="Arial" w:hAnsi="Arial" w:cs="Arial"/>
          <w:sz w:val="22"/>
          <w:szCs w:val="22"/>
        </w:rPr>
        <w:t>O</w:t>
      </w:r>
      <w:r w:rsidR="007262DB" w:rsidRPr="00E37A82">
        <w:rPr>
          <w:rFonts w:ascii="Arial" w:hAnsi="Arial" w:cs="Arial"/>
          <w:sz w:val="22"/>
          <w:szCs w:val="22"/>
        </w:rPr>
        <w:t>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007262DB" w:rsidRPr="00E37A82">
        <w:rPr>
          <w:rFonts w:ascii="Arial" w:hAnsi="Arial" w:cs="Arial"/>
          <w:b/>
          <w:sz w:val="22"/>
          <w:szCs w:val="22"/>
        </w:rPr>
        <w:t xml:space="preserve"> </w:t>
      </w:r>
      <w:r w:rsidR="007262DB" w:rsidRPr="00E37A82">
        <w:rPr>
          <w:rFonts w:ascii="Arial" w:hAnsi="Arial" w:cs="Arial"/>
          <w:sz w:val="22"/>
          <w:szCs w:val="22"/>
        </w:rPr>
        <w:t>Faktura musí obsahovat veškeré náležitosti účetního dokladu stanovené v § 28 zákona č. 235/2004 Sb., o dani z přidané hodnoty</w:t>
      </w:r>
      <w:r w:rsidR="00D77884" w:rsidRPr="00E37A82">
        <w:rPr>
          <w:rFonts w:ascii="Arial" w:hAnsi="Arial" w:cs="Arial"/>
          <w:sz w:val="22"/>
          <w:szCs w:val="22"/>
        </w:rPr>
        <w:t xml:space="preserve">, ve znění pozdějších předpisů. </w:t>
      </w:r>
      <w:r w:rsidR="007262DB" w:rsidRPr="00E37A82">
        <w:rPr>
          <w:rFonts w:ascii="Arial" w:hAnsi="Arial" w:cs="Arial"/>
          <w:sz w:val="22"/>
          <w:szCs w:val="22"/>
        </w:rPr>
        <w:t>Nebude-li faktura obsahovat stanovené náležitosti, je objednatel oprávněn ji dodavateli vrátit k přepracování. V tomto případě neplatí původní lhůta splatnosti, ale lhůta splatnosti běží znovu ode dne doručení nově vystavené faktury.</w:t>
      </w:r>
    </w:p>
    <w:p w14:paraId="56660CB8" w14:textId="562007EA" w:rsidR="00B605FD" w:rsidRPr="00B605FD" w:rsidRDefault="00B605FD" w:rsidP="00B605FD">
      <w:pPr>
        <w:spacing w:line="276" w:lineRule="auto"/>
        <w:jc w:val="both"/>
        <w:rPr>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529CC756" w14:textId="1F0F9DFA" w:rsidR="007262DB" w:rsidRPr="00E37A82" w:rsidRDefault="007262DB" w:rsidP="007262DB">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7777777" w:rsidR="007262DB" w:rsidRPr="00E37A82" w:rsidRDefault="007262DB" w:rsidP="007262DB">
      <w:pPr>
        <w:spacing w:line="360" w:lineRule="auto"/>
        <w:jc w:val="both"/>
        <w:rPr>
          <w:rFonts w:ascii="Arial" w:hAnsi="Arial" w:cs="Arial"/>
          <w:sz w:val="22"/>
          <w:szCs w:val="22"/>
        </w:rPr>
      </w:pPr>
    </w:p>
    <w:p w14:paraId="264F09DE" w14:textId="5F862C1A" w:rsidR="00791471" w:rsidRPr="005E3FAE" w:rsidRDefault="005E3FAE"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E3FAE">
        <w:rPr>
          <w:rFonts w:ascii="Arial" w:hAnsi="Arial" w:cs="Arial"/>
          <w:i/>
          <w:iCs/>
          <w:sz w:val="22"/>
          <w:szCs w:val="22"/>
        </w:rPr>
        <w:t>„Elektronicky podepsáno“</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77777777"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5BE031B" w14:textId="250D6066" w:rsidR="00044204" w:rsidRDefault="00044204" w:rsidP="00044204">
      <w:pPr>
        <w:jc w:val="both"/>
        <w:rPr>
          <w:rFonts w:ascii="Arial" w:hAnsi="Arial" w:cs="Arial"/>
          <w:sz w:val="22"/>
          <w:szCs w:val="22"/>
        </w:rPr>
      </w:pPr>
      <w:r>
        <w:rPr>
          <w:rFonts w:ascii="Arial" w:hAnsi="Arial" w:cs="Arial"/>
          <w:sz w:val="22"/>
          <w:szCs w:val="22"/>
        </w:rPr>
        <w:t>V</w:t>
      </w:r>
      <w:r w:rsidR="006B4FFD">
        <w:rPr>
          <w:rFonts w:ascii="Arial" w:hAnsi="Arial" w:cs="Arial"/>
          <w:sz w:val="22"/>
          <w:szCs w:val="22"/>
        </w:rPr>
        <w:t> Náměšti nad Oslavou</w:t>
      </w:r>
      <w:r>
        <w:rPr>
          <w:rFonts w:ascii="Arial" w:hAnsi="Arial" w:cs="Arial"/>
          <w:sz w:val="22"/>
          <w:szCs w:val="22"/>
        </w:rPr>
        <w:t xml:space="preserve"> dne</w:t>
      </w:r>
      <w:r w:rsidR="006B4FFD">
        <w:rPr>
          <w:rFonts w:ascii="Arial" w:hAnsi="Arial" w:cs="Arial"/>
          <w:sz w:val="22"/>
          <w:szCs w:val="22"/>
        </w:rPr>
        <w:t xml:space="preserve"> 28.5.2025</w:t>
      </w:r>
    </w:p>
    <w:p w14:paraId="53FD76EC" w14:textId="78975E3B" w:rsidR="00044204" w:rsidRDefault="00044204" w:rsidP="00044204">
      <w:pPr>
        <w:jc w:val="both"/>
        <w:rPr>
          <w:rFonts w:ascii="Arial" w:hAnsi="Arial" w:cs="Arial"/>
          <w:sz w:val="22"/>
          <w:szCs w:val="22"/>
        </w:rPr>
      </w:pPr>
    </w:p>
    <w:p w14:paraId="2B222235" w14:textId="77777777" w:rsidR="008954CC" w:rsidRDefault="008954CC" w:rsidP="00044204">
      <w:pPr>
        <w:jc w:val="both"/>
        <w:rPr>
          <w:rFonts w:ascii="Arial" w:hAnsi="Arial" w:cs="Arial"/>
          <w:sz w:val="22"/>
          <w:szCs w:val="22"/>
        </w:rPr>
      </w:pPr>
    </w:p>
    <w:p w14:paraId="3DC819FF" w14:textId="0BBC7EB0" w:rsidR="00044204" w:rsidRPr="004A5041" w:rsidRDefault="00044204" w:rsidP="00044204">
      <w:pPr>
        <w:jc w:val="both"/>
        <w:rPr>
          <w:rFonts w:ascii="Arial" w:hAnsi="Arial" w:cs="Arial"/>
          <w:sz w:val="22"/>
          <w:szCs w:val="22"/>
        </w:rPr>
      </w:pPr>
      <w:r>
        <w:rPr>
          <w:rFonts w:ascii="Arial" w:hAnsi="Arial" w:cs="Arial"/>
          <w:sz w:val="22"/>
          <w:szCs w:val="22"/>
        </w:rPr>
        <w:t>Jméno a příjmení oprávněné osoby:</w:t>
      </w:r>
      <w:r w:rsidR="006B4FFD">
        <w:rPr>
          <w:rFonts w:ascii="Arial" w:hAnsi="Arial" w:cs="Arial"/>
          <w:sz w:val="22"/>
          <w:szCs w:val="22"/>
        </w:rPr>
        <w:t xml:space="preserve"> Květuše Hejátková</w:t>
      </w: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1F94" w14:textId="77777777" w:rsidR="004C46B9" w:rsidRDefault="004C46B9" w:rsidP="00CF67C0">
      <w:r>
        <w:separator/>
      </w:r>
    </w:p>
  </w:endnote>
  <w:endnote w:type="continuationSeparator" w:id="0">
    <w:p w14:paraId="106AAD9D" w14:textId="77777777" w:rsidR="004C46B9" w:rsidRDefault="004C46B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AEE1" w14:textId="77777777" w:rsidR="004C46B9" w:rsidRDefault="004C46B9" w:rsidP="00CF67C0">
      <w:r>
        <w:separator/>
      </w:r>
    </w:p>
  </w:footnote>
  <w:footnote w:type="continuationSeparator" w:id="0">
    <w:p w14:paraId="35BF0E6E" w14:textId="77777777" w:rsidR="004C46B9" w:rsidRDefault="004C46B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533690">
    <w:abstractNumId w:val="2"/>
  </w:num>
  <w:num w:numId="2" w16cid:durableId="1636259230">
    <w:abstractNumId w:val="9"/>
  </w:num>
  <w:num w:numId="3" w16cid:durableId="686180391">
    <w:abstractNumId w:val="4"/>
  </w:num>
  <w:num w:numId="4" w16cid:durableId="1071855554">
    <w:abstractNumId w:val="7"/>
  </w:num>
  <w:num w:numId="5" w16cid:durableId="1329090961">
    <w:abstractNumId w:val="1"/>
  </w:num>
  <w:num w:numId="6" w16cid:durableId="1239174209">
    <w:abstractNumId w:val="0"/>
  </w:num>
  <w:num w:numId="7" w16cid:durableId="397945094">
    <w:abstractNumId w:val="5"/>
  </w:num>
  <w:num w:numId="8" w16cid:durableId="1347825724">
    <w:abstractNumId w:val="10"/>
  </w:num>
  <w:num w:numId="9" w16cid:durableId="1465004809">
    <w:abstractNumId w:val="8"/>
  </w:num>
  <w:num w:numId="10" w16cid:durableId="585458824">
    <w:abstractNumId w:val="3"/>
  </w:num>
  <w:num w:numId="11" w16cid:durableId="60072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204"/>
    <w:rsid w:val="0005310E"/>
    <w:rsid w:val="00054022"/>
    <w:rsid w:val="0007224C"/>
    <w:rsid w:val="00072BC7"/>
    <w:rsid w:val="000756E2"/>
    <w:rsid w:val="000770D1"/>
    <w:rsid w:val="0008363D"/>
    <w:rsid w:val="00084459"/>
    <w:rsid w:val="00093CEC"/>
    <w:rsid w:val="00093FC4"/>
    <w:rsid w:val="00097DEE"/>
    <w:rsid w:val="000B01EE"/>
    <w:rsid w:val="000C3927"/>
    <w:rsid w:val="000D1DCB"/>
    <w:rsid w:val="000D357B"/>
    <w:rsid w:val="001074A2"/>
    <w:rsid w:val="001111BD"/>
    <w:rsid w:val="0012164D"/>
    <w:rsid w:val="00132076"/>
    <w:rsid w:val="00134D1F"/>
    <w:rsid w:val="00150F22"/>
    <w:rsid w:val="0015433C"/>
    <w:rsid w:val="0019467A"/>
    <w:rsid w:val="001C03EE"/>
    <w:rsid w:val="001C405F"/>
    <w:rsid w:val="001D4C05"/>
    <w:rsid w:val="001E028D"/>
    <w:rsid w:val="001E54C5"/>
    <w:rsid w:val="00217AF0"/>
    <w:rsid w:val="00221CF2"/>
    <w:rsid w:val="00273861"/>
    <w:rsid w:val="00273C04"/>
    <w:rsid w:val="00273E3B"/>
    <w:rsid w:val="002808A9"/>
    <w:rsid w:val="002834BF"/>
    <w:rsid w:val="00284A97"/>
    <w:rsid w:val="00296574"/>
    <w:rsid w:val="002A7E56"/>
    <w:rsid w:val="002B7AB6"/>
    <w:rsid w:val="002C74F4"/>
    <w:rsid w:val="002E04F3"/>
    <w:rsid w:val="002E1DFE"/>
    <w:rsid w:val="002E2FD7"/>
    <w:rsid w:val="00311A6A"/>
    <w:rsid w:val="003267AF"/>
    <w:rsid w:val="00337F6E"/>
    <w:rsid w:val="00344D96"/>
    <w:rsid w:val="00364153"/>
    <w:rsid w:val="00371D54"/>
    <w:rsid w:val="003747BF"/>
    <w:rsid w:val="00376743"/>
    <w:rsid w:val="00382565"/>
    <w:rsid w:val="00384A19"/>
    <w:rsid w:val="003C242E"/>
    <w:rsid w:val="003D05D0"/>
    <w:rsid w:val="003D1E7E"/>
    <w:rsid w:val="003E1F63"/>
    <w:rsid w:val="0040697B"/>
    <w:rsid w:val="004232D7"/>
    <w:rsid w:val="00425EAC"/>
    <w:rsid w:val="00431128"/>
    <w:rsid w:val="004456CA"/>
    <w:rsid w:val="00462709"/>
    <w:rsid w:val="004666BC"/>
    <w:rsid w:val="00482145"/>
    <w:rsid w:val="004827BA"/>
    <w:rsid w:val="00484709"/>
    <w:rsid w:val="00486E77"/>
    <w:rsid w:val="0049110A"/>
    <w:rsid w:val="004A5891"/>
    <w:rsid w:val="004A5D53"/>
    <w:rsid w:val="004B7373"/>
    <w:rsid w:val="004C3BBF"/>
    <w:rsid w:val="004C46B9"/>
    <w:rsid w:val="00507F50"/>
    <w:rsid w:val="0052642D"/>
    <w:rsid w:val="00536C56"/>
    <w:rsid w:val="005467FD"/>
    <w:rsid w:val="00560CA2"/>
    <w:rsid w:val="00585F6F"/>
    <w:rsid w:val="00587BFE"/>
    <w:rsid w:val="005A00D5"/>
    <w:rsid w:val="005A3B96"/>
    <w:rsid w:val="005A500D"/>
    <w:rsid w:val="005A61AB"/>
    <w:rsid w:val="005E3FAE"/>
    <w:rsid w:val="005F044A"/>
    <w:rsid w:val="006122B2"/>
    <w:rsid w:val="006358D7"/>
    <w:rsid w:val="00635E44"/>
    <w:rsid w:val="006A49A0"/>
    <w:rsid w:val="006A70ED"/>
    <w:rsid w:val="006B488D"/>
    <w:rsid w:val="006B4FFD"/>
    <w:rsid w:val="006D490A"/>
    <w:rsid w:val="006E6996"/>
    <w:rsid w:val="00705D2B"/>
    <w:rsid w:val="00711F06"/>
    <w:rsid w:val="00725B0F"/>
    <w:rsid w:val="007262DB"/>
    <w:rsid w:val="00734ED0"/>
    <w:rsid w:val="0074690D"/>
    <w:rsid w:val="00750401"/>
    <w:rsid w:val="00760F75"/>
    <w:rsid w:val="007618A5"/>
    <w:rsid w:val="00765167"/>
    <w:rsid w:val="0076661E"/>
    <w:rsid w:val="007739A0"/>
    <w:rsid w:val="00774B6F"/>
    <w:rsid w:val="0077559A"/>
    <w:rsid w:val="00791471"/>
    <w:rsid w:val="007D5ABE"/>
    <w:rsid w:val="007D6EAD"/>
    <w:rsid w:val="007E4DEC"/>
    <w:rsid w:val="007F25CC"/>
    <w:rsid w:val="00803A22"/>
    <w:rsid w:val="00817A3F"/>
    <w:rsid w:val="008311F8"/>
    <w:rsid w:val="0084471F"/>
    <w:rsid w:val="00860074"/>
    <w:rsid w:val="00860DB0"/>
    <w:rsid w:val="008626AE"/>
    <w:rsid w:val="008632DE"/>
    <w:rsid w:val="008759BA"/>
    <w:rsid w:val="00880F44"/>
    <w:rsid w:val="00882ED3"/>
    <w:rsid w:val="008954CC"/>
    <w:rsid w:val="008A1CF4"/>
    <w:rsid w:val="008A51F9"/>
    <w:rsid w:val="008A7452"/>
    <w:rsid w:val="008B5B1A"/>
    <w:rsid w:val="008C1ED0"/>
    <w:rsid w:val="008D1657"/>
    <w:rsid w:val="008D61DF"/>
    <w:rsid w:val="008D7360"/>
    <w:rsid w:val="008E12D3"/>
    <w:rsid w:val="008E7BA7"/>
    <w:rsid w:val="008F5375"/>
    <w:rsid w:val="00900A87"/>
    <w:rsid w:val="00907A71"/>
    <w:rsid w:val="009161D8"/>
    <w:rsid w:val="0092420D"/>
    <w:rsid w:val="00927DB5"/>
    <w:rsid w:val="009532D8"/>
    <w:rsid w:val="00961F51"/>
    <w:rsid w:val="009730FA"/>
    <w:rsid w:val="00973CC8"/>
    <w:rsid w:val="0097578D"/>
    <w:rsid w:val="00997DE1"/>
    <w:rsid w:val="009B4545"/>
    <w:rsid w:val="009D1926"/>
    <w:rsid w:val="009D3549"/>
    <w:rsid w:val="009E3A62"/>
    <w:rsid w:val="009E6970"/>
    <w:rsid w:val="009F416D"/>
    <w:rsid w:val="00A0728E"/>
    <w:rsid w:val="00A4049F"/>
    <w:rsid w:val="00A44CE4"/>
    <w:rsid w:val="00A55274"/>
    <w:rsid w:val="00A65F1E"/>
    <w:rsid w:val="00A95D26"/>
    <w:rsid w:val="00AA27F5"/>
    <w:rsid w:val="00AC5129"/>
    <w:rsid w:val="00AC793E"/>
    <w:rsid w:val="00AD1E1E"/>
    <w:rsid w:val="00AD20B8"/>
    <w:rsid w:val="00AD2CFA"/>
    <w:rsid w:val="00AD62CA"/>
    <w:rsid w:val="00AE0DCD"/>
    <w:rsid w:val="00AE70F3"/>
    <w:rsid w:val="00AF6A11"/>
    <w:rsid w:val="00B012B6"/>
    <w:rsid w:val="00B150AA"/>
    <w:rsid w:val="00B16F2C"/>
    <w:rsid w:val="00B20A95"/>
    <w:rsid w:val="00B32AF2"/>
    <w:rsid w:val="00B422A5"/>
    <w:rsid w:val="00B4461A"/>
    <w:rsid w:val="00B45AE5"/>
    <w:rsid w:val="00B573B0"/>
    <w:rsid w:val="00B605FD"/>
    <w:rsid w:val="00B719B3"/>
    <w:rsid w:val="00B96103"/>
    <w:rsid w:val="00BA5F49"/>
    <w:rsid w:val="00BD29D2"/>
    <w:rsid w:val="00BF110F"/>
    <w:rsid w:val="00BF37BD"/>
    <w:rsid w:val="00C05024"/>
    <w:rsid w:val="00C16089"/>
    <w:rsid w:val="00C17E0B"/>
    <w:rsid w:val="00C27066"/>
    <w:rsid w:val="00C317FD"/>
    <w:rsid w:val="00C3594A"/>
    <w:rsid w:val="00C359AD"/>
    <w:rsid w:val="00C45BBF"/>
    <w:rsid w:val="00C502DB"/>
    <w:rsid w:val="00C53899"/>
    <w:rsid w:val="00C608E9"/>
    <w:rsid w:val="00C66A4C"/>
    <w:rsid w:val="00C71930"/>
    <w:rsid w:val="00C955FA"/>
    <w:rsid w:val="00CA0010"/>
    <w:rsid w:val="00CA61C5"/>
    <w:rsid w:val="00CC4CD5"/>
    <w:rsid w:val="00CD1383"/>
    <w:rsid w:val="00CD4912"/>
    <w:rsid w:val="00CE257D"/>
    <w:rsid w:val="00CF01CB"/>
    <w:rsid w:val="00CF33A9"/>
    <w:rsid w:val="00CF67C0"/>
    <w:rsid w:val="00D011F0"/>
    <w:rsid w:val="00D03167"/>
    <w:rsid w:val="00D040A0"/>
    <w:rsid w:val="00D2634D"/>
    <w:rsid w:val="00D27D43"/>
    <w:rsid w:val="00D37CAC"/>
    <w:rsid w:val="00D37D07"/>
    <w:rsid w:val="00D4345C"/>
    <w:rsid w:val="00D53469"/>
    <w:rsid w:val="00D543F0"/>
    <w:rsid w:val="00D77884"/>
    <w:rsid w:val="00D94A6A"/>
    <w:rsid w:val="00D964EE"/>
    <w:rsid w:val="00DC2BA7"/>
    <w:rsid w:val="00DE54EA"/>
    <w:rsid w:val="00DE647E"/>
    <w:rsid w:val="00DF4D12"/>
    <w:rsid w:val="00E0424D"/>
    <w:rsid w:val="00E06BF8"/>
    <w:rsid w:val="00E11FBD"/>
    <w:rsid w:val="00E14D4A"/>
    <w:rsid w:val="00E16A1B"/>
    <w:rsid w:val="00E37A82"/>
    <w:rsid w:val="00E60311"/>
    <w:rsid w:val="00E65C41"/>
    <w:rsid w:val="00E66429"/>
    <w:rsid w:val="00E71E72"/>
    <w:rsid w:val="00E779DE"/>
    <w:rsid w:val="00E86E0A"/>
    <w:rsid w:val="00EC0E04"/>
    <w:rsid w:val="00ED0AE3"/>
    <w:rsid w:val="00ED14E1"/>
    <w:rsid w:val="00ED2E92"/>
    <w:rsid w:val="00EE6352"/>
    <w:rsid w:val="00EE6420"/>
    <w:rsid w:val="00EF1853"/>
    <w:rsid w:val="00EF1BF7"/>
    <w:rsid w:val="00EF7FD2"/>
    <w:rsid w:val="00F01080"/>
    <w:rsid w:val="00F0353B"/>
    <w:rsid w:val="00F03545"/>
    <w:rsid w:val="00F04831"/>
    <w:rsid w:val="00F40078"/>
    <w:rsid w:val="00F55BEE"/>
    <w:rsid w:val="00F605D8"/>
    <w:rsid w:val="00F62379"/>
    <w:rsid w:val="00F66B04"/>
    <w:rsid w:val="00F840B9"/>
    <w:rsid w:val="00F9246A"/>
    <w:rsid w:val="00FA28E4"/>
    <w:rsid w:val="00FA57A6"/>
    <w:rsid w:val="00FB1DE2"/>
    <w:rsid w:val="00FC10E5"/>
    <w:rsid w:val="00FC6296"/>
    <w:rsid w:val="00FD2241"/>
    <w:rsid w:val="00FE2B98"/>
    <w:rsid w:val="00FE473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5E3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3199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4</cp:revision>
  <cp:lastPrinted>2024-05-15T13:37:00Z</cp:lastPrinted>
  <dcterms:created xsi:type="dcterms:W3CDTF">2025-05-28T08:03:00Z</dcterms:created>
  <dcterms:modified xsi:type="dcterms:W3CDTF">2025-05-28T08:05:00Z</dcterms:modified>
</cp:coreProperties>
</file>