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35A8" w14:textId="78E1C223" w:rsidR="00F128E0" w:rsidRDefault="00BC297A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13B3C86" wp14:editId="74EBB642">
                <wp:simplePos x="0" y="0"/>
                <wp:positionH relativeFrom="page">
                  <wp:align>center</wp:align>
                </wp:positionH>
                <wp:positionV relativeFrom="paragraph">
                  <wp:posOffset>-332105</wp:posOffset>
                </wp:positionV>
                <wp:extent cx="5706000" cy="763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000" cy="76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2E89151" w:rsidR="00093CEC" w:rsidRPr="005A61AB" w:rsidRDefault="00093CEC" w:rsidP="00D6001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6001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vodohospodářských staveb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6.15pt;width:449.3pt;height:60.1pt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2E89151" w:rsidR="00093CEC" w:rsidRPr="005A61AB" w:rsidRDefault="00093CEC" w:rsidP="00D6001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60011">
                        <w:rPr>
                          <w:rFonts w:ascii="Arial" w:hAnsi="Arial" w:cs="Arial"/>
                          <w:sz w:val="18"/>
                          <w:szCs w:val="18"/>
                        </w:rPr>
                        <w:t>Odbor vodohospodářských staveb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03FE48AB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FAEA3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</w:p>
    <w:p w14:paraId="6F2963AB" w14:textId="639226A7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591448EB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7D75D515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67F8C38D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6CDFB71F" w14:textId="77777777" w:rsidR="004466C5" w:rsidRDefault="004466C5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1E4CB664" w14:textId="5DEDFD3E" w:rsidR="00A77D7A" w:rsidRDefault="00A77D7A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4466C5">
        <w:rPr>
          <w:rFonts w:ascii="Arial" w:hAnsi="Arial" w:cs="Arial"/>
          <w:color w:val="404040" w:themeColor="text1" w:themeTint="BF"/>
          <w:sz w:val="20"/>
          <w:szCs w:val="20"/>
        </w:rPr>
        <w:t>Večeřa – Meliorace, v.o.s.</w:t>
      </w:r>
    </w:p>
    <w:p w14:paraId="0E192053" w14:textId="1FDD88B0" w:rsidR="004466C5" w:rsidRDefault="004466C5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Žarošice 208</w:t>
      </w:r>
    </w:p>
    <w:p w14:paraId="7FFDECBF" w14:textId="484600D9" w:rsidR="00A77D7A" w:rsidRPr="00150F22" w:rsidRDefault="00A77D7A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4466C5">
        <w:rPr>
          <w:rFonts w:ascii="Arial" w:hAnsi="Arial" w:cs="Arial"/>
          <w:color w:val="404040" w:themeColor="text1" w:themeTint="BF"/>
          <w:sz w:val="20"/>
          <w:szCs w:val="20"/>
        </w:rPr>
        <w:t>696 34 Žarošice</w:t>
      </w:r>
    </w:p>
    <w:p w14:paraId="04FB9A0B" w14:textId="524E724D" w:rsidR="002135F1" w:rsidRDefault="007F25CC" w:rsidP="002135F1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>
        <w:rPr>
          <w:rFonts w:ascii="Arial" w:hAnsi="Arial" w:cs="Arial"/>
          <w:sz w:val="18"/>
          <w:szCs w:val="18"/>
        </w:rPr>
        <w:tab/>
        <w:t>SPU</w:t>
      </w:r>
      <w:r w:rsidR="00D259EF">
        <w:rPr>
          <w:rFonts w:ascii="Arial" w:hAnsi="Arial" w:cs="Arial"/>
          <w:sz w:val="18"/>
          <w:szCs w:val="18"/>
        </w:rPr>
        <w:t xml:space="preserve"> </w:t>
      </w:r>
      <w:r w:rsidR="00DB1C00" w:rsidRPr="00DB1C00">
        <w:rPr>
          <w:rFonts w:ascii="Arial" w:hAnsi="Arial" w:cs="Arial"/>
          <w:sz w:val="18"/>
          <w:szCs w:val="18"/>
        </w:rPr>
        <w:t>209696/2025</w:t>
      </w:r>
    </w:p>
    <w:p w14:paraId="39A103FF" w14:textId="77777777" w:rsidR="00DB1C00" w:rsidRDefault="00DB1C00" w:rsidP="00DB1C00">
      <w:pPr>
        <w:tabs>
          <w:tab w:val="left" w:pos="1276"/>
        </w:tabs>
        <w:spacing w:before="40"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Spisová zn.: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SZ SPU 194480/2021</w:t>
      </w:r>
    </w:p>
    <w:p w14:paraId="7032A2F2" w14:textId="5D60F75B" w:rsidR="00883AB3" w:rsidRDefault="00883AB3" w:rsidP="002135F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UID </w:t>
      </w:r>
      <w:proofErr w:type="gramStart"/>
      <w:r>
        <w:rPr>
          <w:rFonts w:ascii="Arial" w:hAnsi="Arial" w:cs="Arial"/>
          <w:sz w:val="18"/>
          <w:szCs w:val="18"/>
        </w:rPr>
        <w:t xml:space="preserve">dokumentu:   </w:t>
      </w:r>
      <w:proofErr w:type="gramEnd"/>
      <w:r w:rsidR="00DB1C00" w:rsidRPr="00DB1C00">
        <w:rPr>
          <w:rFonts w:ascii="Arial" w:hAnsi="Arial" w:cs="Arial"/>
          <w:sz w:val="18"/>
          <w:szCs w:val="18"/>
        </w:rPr>
        <w:t>spuess98011747</w:t>
      </w:r>
    </w:p>
    <w:p w14:paraId="67767259" w14:textId="77777777" w:rsidR="004A5041" w:rsidRPr="00705D2B" w:rsidRDefault="004A5041" w:rsidP="009A1547">
      <w:pPr>
        <w:rPr>
          <w:rFonts w:ascii="Arial" w:hAnsi="Arial" w:cs="Arial"/>
          <w:sz w:val="18"/>
          <w:szCs w:val="18"/>
        </w:rPr>
      </w:pPr>
    </w:p>
    <w:p w14:paraId="3E016C7E" w14:textId="7A2AF2CF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D964EE">
        <w:rPr>
          <w:rFonts w:ascii="Arial" w:hAnsi="Arial" w:cs="Arial"/>
          <w:sz w:val="18"/>
          <w:szCs w:val="18"/>
        </w:rPr>
        <w:tab/>
      </w:r>
      <w:r w:rsidR="00883916">
        <w:rPr>
          <w:rFonts w:ascii="Arial" w:hAnsi="Arial" w:cs="Arial"/>
          <w:sz w:val="18"/>
          <w:szCs w:val="18"/>
        </w:rPr>
        <w:t>Blanka Novotná</w:t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56368AEA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AA1B81">
        <w:rPr>
          <w:rFonts w:ascii="Arial" w:hAnsi="Arial" w:cs="Arial"/>
          <w:sz w:val="18"/>
          <w:szCs w:val="18"/>
        </w:rPr>
        <w:t xml:space="preserve">729 922 </w:t>
      </w:r>
      <w:r w:rsidR="00883916">
        <w:rPr>
          <w:rFonts w:ascii="Arial" w:hAnsi="Arial" w:cs="Arial"/>
          <w:sz w:val="18"/>
          <w:szCs w:val="18"/>
        </w:rPr>
        <w:t>533</w:t>
      </w:r>
    </w:p>
    <w:p w14:paraId="7ADCB87D" w14:textId="7D17A4D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378DFAB3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883916">
        <w:rPr>
          <w:rFonts w:ascii="Arial" w:hAnsi="Arial" w:cs="Arial"/>
          <w:sz w:val="18"/>
          <w:szCs w:val="18"/>
        </w:rPr>
        <w:t>b</w:t>
      </w:r>
      <w:r w:rsidR="005F6C35">
        <w:rPr>
          <w:rFonts w:ascii="Arial" w:hAnsi="Arial" w:cs="Arial"/>
          <w:sz w:val="18"/>
          <w:szCs w:val="18"/>
        </w:rPr>
        <w:t>lanka</w:t>
      </w:r>
      <w:r w:rsidR="00883916">
        <w:rPr>
          <w:rFonts w:ascii="Arial" w:hAnsi="Arial" w:cs="Arial"/>
          <w:sz w:val="18"/>
          <w:szCs w:val="18"/>
        </w:rPr>
        <w:t>.novotna</w:t>
      </w:r>
      <w:r w:rsidR="00D964EE" w:rsidRPr="00D964EE">
        <w:rPr>
          <w:rFonts w:ascii="Arial" w:hAnsi="Arial" w:cs="Arial"/>
          <w:sz w:val="18"/>
          <w:szCs w:val="18"/>
        </w:rPr>
        <w:t>@spu</w:t>
      </w:r>
      <w:r w:rsidR="005F6C35">
        <w:rPr>
          <w:rFonts w:ascii="Arial" w:hAnsi="Arial" w:cs="Arial"/>
          <w:sz w:val="18"/>
          <w:szCs w:val="18"/>
        </w:rPr>
        <w:t>.gov</w:t>
      </w:r>
      <w:r w:rsidR="00D964EE" w:rsidRPr="00D964EE">
        <w:rPr>
          <w:rFonts w:ascii="Arial" w:hAnsi="Arial" w:cs="Arial"/>
          <w:sz w:val="18"/>
          <w:szCs w:val="18"/>
        </w:rPr>
        <w:t>.cz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5E5B222A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93A8038" w14:textId="2A8E7770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79D10E1E" w14:textId="67821266" w:rsidR="004466C5" w:rsidRPr="00060293" w:rsidRDefault="004466C5" w:rsidP="004466C5">
      <w:pPr>
        <w:rPr>
          <w:rFonts w:ascii="Arial" w:hAnsi="Arial" w:cs="Arial"/>
          <w:b/>
          <w:sz w:val="22"/>
          <w:szCs w:val="22"/>
        </w:rPr>
      </w:pPr>
      <w:r w:rsidRPr="00060293">
        <w:rPr>
          <w:rFonts w:ascii="Arial" w:hAnsi="Arial" w:cs="Arial"/>
          <w:b/>
          <w:sz w:val="22"/>
          <w:szCs w:val="22"/>
        </w:rPr>
        <w:t>Objednávka</w:t>
      </w:r>
    </w:p>
    <w:p w14:paraId="64178A62" w14:textId="5832214C" w:rsidR="004466C5" w:rsidRDefault="004466C5" w:rsidP="004466C5">
      <w:pPr>
        <w:rPr>
          <w:rFonts w:ascii="Arial" w:hAnsi="Arial" w:cs="Arial"/>
          <w:sz w:val="20"/>
          <w:szCs w:val="20"/>
          <w:highlight w:val="yellow"/>
        </w:rPr>
      </w:pPr>
    </w:p>
    <w:p w14:paraId="4CDABBAD" w14:textId="77777777" w:rsidR="00A741F1" w:rsidRDefault="00A741F1" w:rsidP="004466C5">
      <w:pPr>
        <w:ind w:left="3540" w:hanging="3540"/>
        <w:rPr>
          <w:rFonts w:ascii="Arial" w:hAnsi="Arial" w:cs="Arial"/>
          <w:b/>
          <w:sz w:val="20"/>
          <w:szCs w:val="20"/>
        </w:rPr>
      </w:pPr>
    </w:p>
    <w:p w14:paraId="7624CA9C" w14:textId="2413BF1C" w:rsidR="004466C5" w:rsidRPr="00060293" w:rsidRDefault="004466C5" w:rsidP="004466C5">
      <w:pPr>
        <w:ind w:left="3540" w:hanging="3540"/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Datum vystavení: </w:t>
      </w:r>
      <w:r w:rsidR="00DB1C00">
        <w:rPr>
          <w:rFonts w:ascii="Arial" w:hAnsi="Arial" w:cs="Arial"/>
          <w:sz w:val="20"/>
          <w:szCs w:val="20"/>
        </w:rPr>
        <w:t>26</w:t>
      </w:r>
      <w:r w:rsidR="001B34CB">
        <w:rPr>
          <w:rFonts w:ascii="Arial" w:hAnsi="Arial" w:cs="Arial"/>
          <w:sz w:val="20"/>
          <w:szCs w:val="20"/>
        </w:rPr>
        <w:t xml:space="preserve">. </w:t>
      </w:r>
      <w:r w:rsidR="00DB1C00">
        <w:rPr>
          <w:rFonts w:ascii="Arial" w:hAnsi="Arial" w:cs="Arial"/>
          <w:sz w:val="20"/>
          <w:szCs w:val="20"/>
        </w:rPr>
        <w:t>5</w:t>
      </w:r>
      <w:r w:rsidR="001B34CB">
        <w:rPr>
          <w:rFonts w:ascii="Arial" w:hAnsi="Arial" w:cs="Arial"/>
          <w:sz w:val="20"/>
          <w:szCs w:val="20"/>
        </w:rPr>
        <w:t xml:space="preserve">. </w:t>
      </w:r>
      <w:r w:rsidRPr="00060293">
        <w:rPr>
          <w:rFonts w:ascii="Arial" w:hAnsi="Arial" w:cs="Arial"/>
          <w:sz w:val="20"/>
          <w:szCs w:val="20"/>
        </w:rPr>
        <w:t>20</w:t>
      </w:r>
      <w:r w:rsidR="004844A2">
        <w:rPr>
          <w:rFonts w:ascii="Arial" w:hAnsi="Arial" w:cs="Arial"/>
          <w:sz w:val="20"/>
          <w:szCs w:val="20"/>
        </w:rPr>
        <w:t>2</w:t>
      </w:r>
      <w:r w:rsidR="002135F1">
        <w:rPr>
          <w:rFonts w:ascii="Arial" w:hAnsi="Arial" w:cs="Arial"/>
          <w:sz w:val="20"/>
          <w:szCs w:val="20"/>
        </w:rPr>
        <w:t>5</w:t>
      </w:r>
      <w:r w:rsidRPr="00060293">
        <w:rPr>
          <w:rFonts w:ascii="Arial" w:hAnsi="Arial" w:cs="Arial"/>
          <w:sz w:val="20"/>
          <w:szCs w:val="20"/>
        </w:rPr>
        <w:t xml:space="preserve"> </w:t>
      </w:r>
    </w:p>
    <w:p w14:paraId="7C7DA9EB" w14:textId="77777777" w:rsidR="004466C5" w:rsidRPr="00060293" w:rsidRDefault="004466C5" w:rsidP="004466C5">
      <w:pPr>
        <w:rPr>
          <w:rFonts w:ascii="Arial" w:hAnsi="Arial" w:cs="Arial"/>
          <w:b/>
          <w:sz w:val="20"/>
          <w:szCs w:val="20"/>
        </w:rPr>
      </w:pPr>
    </w:p>
    <w:p w14:paraId="7BECA842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Bankovní spojení objednatele: </w:t>
      </w:r>
      <w:r w:rsidRPr="00060293">
        <w:rPr>
          <w:rFonts w:ascii="Arial" w:hAnsi="Arial" w:cs="Arial"/>
          <w:sz w:val="20"/>
          <w:szCs w:val="20"/>
        </w:rPr>
        <w:t>Česká národní banka, číslo účtu:</w:t>
      </w:r>
      <w:r w:rsidRPr="00060293">
        <w:rPr>
          <w:rFonts w:ascii="Arial" w:hAnsi="Arial" w:cs="Arial"/>
          <w:b/>
          <w:sz w:val="20"/>
          <w:szCs w:val="20"/>
        </w:rPr>
        <w:t xml:space="preserve"> </w:t>
      </w:r>
      <w:r w:rsidRPr="00060293">
        <w:rPr>
          <w:rFonts w:ascii="Arial" w:hAnsi="Arial" w:cs="Arial"/>
          <w:sz w:val="20"/>
          <w:szCs w:val="20"/>
        </w:rPr>
        <w:t xml:space="preserve">3723001/0710 </w:t>
      </w:r>
    </w:p>
    <w:p w14:paraId="40FFF0F9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>Objednatel není plátcem DPH.</w:t>
      </w:r>
    </w:p>
    <w:p w14:paraId="35CC6A2F" w14:textId="520C6ADC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ab/>
      </w:r>
    </w:p>
    <w:p w14:paraId="7E124BDC" w14:textId="77777777" w:rsidR="004466C5" w:rsidRPr="00060293" w:rsidRDefault="004466C5" w:rsidP="004466C5">
      <w:pPr>
        <w:ind w:left="2410" w:hanging="2410"/>
        <w:rPr>
          <w:rFonts w:ascii="Arial" w:hAnsi="Arial" w:cs="Arial"/>
          <w:b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>Předmět objednávky:</w:t>
      </w:r>
      <w:r w:rsidRPr="00060293">
        <w:rPr>
          <w:rFonts w:ascii="Arial" w:hAnsi="Arial" w:cs="Arial"/>
          <w:b/>
          <w:sz w:val="20"/>
          <w:szCs w:val="20"/>
        </w:rPr>
        <w:t xml:space="preserve"> </w:t>
      </w:r>
    </w:p>
    <w:p w14:paraId="3EB79ECF" w14:textId="39121986" w:rsidR="00DB1C00" w:rsidRDefault="004466C5" w:rsidP="004466C5">
      <w:pPr>
        <w:jc w:val="both"/>
        <w:rPr>
          <w:rFonts w:ascii="Arial" w:hAnsi="Arial" w:cs="Arial"/>
          <w:bCs/>
          <w:sz w:val="20"/>
          <w:szCs w:val="20"/>
        </w:rPr>
      </w:pPr>
      <w:r w:rsidRPr="00060293">
        <w:rPr>
          <w:rFonts w:ascii="Arial" w:hAnsi="Arial" w:cs="Arial"/>
          <w:bCs/>
          <w:sz w:val="20"/>
          <w:szCs w:val="20"/>
        </w:rPr>
        <w:t xml:space="preserve">V souladu se Smlouvou </w:t>
      </w:r>
      <w:r w:rsidR="00BC2F5C">
        <w:rPr>
          <w:rFonts w:ascii="Arial" w:hAnsi="Arial" w:cs="Arial"/>
          <w:bCs/>
          <w:sz w:val="20"/>
          <w:szCs w:val="20"/>
        </w:rPr>
        <w:t xml:space="preserve">o </w:t>
      </w:r>
      <w:r w:rsidRPr="00060293">
        <w:rPr>
          <w:rFonts w:ascii="Arial" w:hAnsi="Arial" w:cs="Arial"/>
          <w:bCs/>
          <w:sz w:val="20"/>
          <w:szCs w:val="20"/>
        </w:rPr>
        <w:t xml:space="preserve">poskytování služeb </w:t>
      </w:r>
      <w:r w:rsidR="00BC2F5C">
        <w:rPr>
          <w:rFonts w:ascii="Arial" w:hAnsi="Arial" w:cs="Arial"/>
          <w:bCs/>
          <w:sz w:val="20"/>
          <w:szCs w:val="20"/>
        </w:rPr>
        <w:t xml:space="preserve">k zajištění </w:t>
      </w:r>
      <w:r w:rsidRPr="00060293">
        <w:rPr>
          <w:rFonts w:ascii="Arial" w:hAnsi="Arial" w:cs="Arial"/>
          <w:bCs/>
          <w:sz w:val="20"/>
          <w:szCs w:val="20"/>
        </w:rPr>
        <w:t>pro</w:t>
      </w:r>
      <w:r w:rsidR="004E370D">
        <w:rPr>
          <w:rFonts w:ascii="Arial" w:hAnsi="Arial" w:cs="Arial"/>
          <w:bCs/>
          <w:sz w:val="20"/>
          <w:szCs w:val="20"/>
        </w:rPr>
        <w:t>vozu a údržby staveb</w:t>
      </w:r>
      <w:r w:rsidR="00BC2F5C">
        <w:rPr>
          <w:rFonts w:ascii="Arial" w:hAnsi="Arial" w:cs="Arial"/>
          <w:bCs/>
          <w:sz w:val="20"/>
          <w:szCs w:val="20"/>
        </w:rPr>
        <w:t xml:space="preserve"> k závlaze pozemků </w:t>
      </w:r>
      <w:r w:rsidR="004E370D">
        <w:rPr>
          <w:rFonts w:ascii="Arial" w:hAnsi="Arial" w:cs="Arial"/>
          <w:bCs/>
          <w:sz w:val="20"/>
          <w:szCs w:val="20"/>
        </w:rPr>
        <w:t>č</w:t>
      </w:r>
      <w:r w:rsidR="000C096E">
        <w:rPr>
          <w:rFonts w:ascii="Arial" w:hAnsi="Arial" w:cs="Arial"/>
          <w:bCs/>
          <w:sz w:val="20"/>
          <w:szCs w:val="20"/>
        </w:rPr>
        <w:t>j</w:t>
      </w:r>
      <w:r w:rsidR="004E370D">
        <w:rPr>
          <w:rFonts w:ascii="Arial" w:hAnsi="Arial" w:cs="Arial"/>
          <w:bCs/>
          <w:sz w:val="20"/>
          <w:szCs w:val="20"/>
        </w:rPr>
        <w:t xml:space="preserve">. </w:t>
      </w:r>
      <w:r w:rsidR="000C096E">
        <w:rPr>
          <w:rFonts w:ascii="Arial" w:hAnsi="Arial" w:cs="Arial"/>
          <w:bCs/>
          <w:sz w:val="20"/>
          <w:szCs w:val="20"/>
        </w:rPr>
        <w:t>SPU 412426/2021</w:t>
      </w:r>
      <w:r w:rsidR="007E24AE">
        <w:rPr>
          <w:rFonts w:ascii="Arial" w:hAnsi="Arial" w:cs="Arial"/>
          <w:bCs/>
          <w:sz w:val="20"/>
          <w:szCs w:val="20"/>
        </w:rPr>
        <w:t xml:space="preserve"> ze dne </w:t>
      </w:r>
      <w:r w:rsidR="000C096E">
        <w:rPr>
          <w:rFonts w:ascii="Arial" w:hAnsi="Arial" w:cs="Arial"/>
          <w:bCs/>
          <w:sz w:val="20"/>
          <w:szCs w:val="20"/>
        </w:rPr>
        <w:t>12</w:t>
      </w:r>
      <w:r w:rsidR="007E24AE">
        <w:rPr>
          <w:rFonts w:ascii="Arial" w:hAnsi="Arial" w:cs="Arial"/>
          <w:bCs/>
          <w:sz w:val="20"/>
          <w:szCs w:val="20"/>
        </w:rPr>
        <w:t xml:space="preserve">. </w:t>
      </w:r>
      <w:r w:rsidR="000C096E">
        <w:rPr>
          <w:rFonts w:ascii="Arial" w:hAnsi="Arial" w:cs="Arial"/>
          <w:bCs/>
          <w:sz w:val="20"/>
          <w:szCs w:val="20"/>
        </w:rPr>
        <w:t>11</w:t>
      </w:r>
      <w:r w:rsidR="007E24AE">
        <w:rPr>
          <w:rFonts w:ascii="Arial" w:hAnsi="Arial" w:cs="Arial"/>
          <w:bCs/>
          <w:sz w:val="20"/>
          <w:szCs w:val="20"/>
        </w:rPr>
        <w:t>. 20</w:t>
      </w:r>
      <w:r w:rsidR="000C096E">
        <w:rPr>
          <w:rFonts w:ascii="Arial" w:hAnsi="Arial" w:cs="Arial"/>
          <w:bCs/>
          <w:sz w:val="20"/>
          <w:szCs w:val="20"/>
        </w:rPr>
        <w:t>2</w:t>
      </w:r>
      <w:r w:rsidR="007E24AE">
        <w:rPr>
          <w:rFonts w:ascii="Arial" w:hAnsi="Arial" w:cs="Arial"/>
          <w:bCs/>
          <w:sz w:val="20"/>
          <w:szCs w:val="20"/>
        </w:rPr>
        <w:t>1</w:t>
      </w:r>
      <w:r w:rsidRPr="00060293">
        <w:rPr>
          <w:rFonts w:ascii="Arial" w:hAnsi="Arial" w:cs="Arial"/>
          <w:bCs/>
          <w:sz w:val="20"/>
          <w:szCs w:val="20"/>
        </w:rPr>
        <w:t xml:space="preserve">, </w:t>
      </w:r>
      <w:r w:rsidR="00BC2F5C">
        <w:rPr>
          <w:rFonts w:ascii="Arial" w:hAnsi="Arial" w:cs="Arial"/>
          <w:bCs/>
          <w:sz w:val="20"/>
          <w:szCs w:val="20"/>
        </w:rPr>
        <w:t xml:space="preserve">týkající se závlahové soustavy „Kanál K7 </w:t>
      </w:r>
      <w:proofErr w:type="spellStart"/>
      <w:r w:rsidR="00BC2F5C">
        <w:rPr>
          <w:rFonts w:ascii="Arial" w:hAnsi="Arial" w:cs="Arial"/>
          <w:bCs/>
          <w:sz w:val="20"/>
          <w:szCs w:val="20"/>
        </w:rPr>
        <w:t>Trníček</w:t>
      </w:r>
      <w:proofErr w:type="spellEnd"/>
      <w:r w:rsidR="00BC2F5C">
        <w:rPr>
          <w:rFonts w:ascii="Arial" w:hAnsi="Arial" w:cs="Arial"/>
          <w:bCs/>
          <w:sz w:val="20"/>
          <w:szCs w:val="20"/>
        </w:rPr>
        <w:t xml:space="preserve"> + RD Bulhary-Přítluky“</w:t>
      </w:r>
      <w:r w:rsidR="00996B56">
        <w:rPr>
          <w:rFonts w:ascii="Arial" w:hAnsi="Arial" w:cs="Arial"/>
          <w:bCs/>
          <w:sz w:val="20"/>
          <w:szCs w:val="20"/>
        </w:rPr>
        <w:t xml:space="preserve"> (dále jen „Smlouva“)</w:t>
      </w:r>
      <w:r w:rsidR="007C6AB3">
        <w:rPr>
          <w:rFonts w:ascii="Arial" w:hAnsi="Arial" w:cs="Arial"/>
          <w:bCs/>
          <w:sz w:val="20"/>
          <w:szCs w:val="20"/>
        </w:rPr>
        <w:t xml:space="preserve">, </w:t>
      </w:r>
      <w:r w:rsidRPr="00060293">
        <w:rPr>
          <w:rFonts w:ascii="Arial" w:hAnsi="Arial" w:cs="Arial"/>
          <w:bCs/>
          <w:sz w:val="20"/>
          <w:szCs w:val="20"/>
        </w:rPr>
        <w:t>u Vás objednáváme Služby ad hoc</w:t>
      </w:r>
      <w:r w:rsidR="000C096E">
        <w:rPr>
          <w:rFonts w:ascii="Arial" w:hAnsi="Arial" w:cs="Arial"/>
          <w:bCs/>
          <w:sz w:val="20"/>
          <w:szCs w:val="20"/>
        </w:rPr>
        <w:t xml:space="preserve"> </w:t>
      </w:r>
      <w:r w:rsidR="004844A2">
        <w:rPr>
          <w:rFonts w:ascii="Arial" w:hAnsi="Arial" w:cs="Arial"/>
          <w:bCs/>
          <w:sz w:val="20"/>
          <w:szCs w:val="20"/>
        </w:rPr>
        <w:t xml:space="preserve">na </w:t>
      </w:r>
      <w:r w:rsidR="006D7363">
        <w:rPr>
          <w:rFonts w:ascii="Arial" w:hAnsi="Arial" w:cs="Arial"/>
          <w:bCs/>
          <w:sz w:val="20"/>
          <w:szCs w:val="20"/>
        </w:rPr>
        <w:t>objekt</w:t>
      </w:r>
      <w:r w:rsidR="002135F1">
        <w:rPr>
          <w:rFonts w:ascii="Arial" w:hAnsi="Arial" w:cs="Arial"/>
          <w:bCs/>
          <w:sz w:val="20"/>
          <w:szCs w:val="20"/>
        </w:rPr>
        <w:t>ech</w:t>
      </w:r>
      <w:r w:rsidR="006D7363">
        <w:rPr>
          <w:rFonts w:ascii="Arial" w:hAnsi="Arial" w:cs="Arial"/>
          <w:bCs/>
          <w:sz w:val="20"/>
          <w:szCs w:val="20"/>
        </w:rPr>
        <w:t xml:space="preserve"> </w:t>
      </w:r>
      <w:r w:rsidR="00DB1C00" w:rsidRPr="00DB1C00">
        <w:rPr>
          <w:rFonts w:ascii="Arial" w:hAnsi="Arial" w:cs="Arial"/>
          <w:bCs/>
          <w:sz w:val="20"/>
          <w:szCs w:val="20"/>
        </w:rPr>
        <w:t>Bulhary – Přítluky RD A</w:t>
      </w:r>
      <w:r w:rsidR="00DB1C00">
        <w:rPr>
          <w:rFonts w:ascii="Arial" w:hAnsi="Arial" w:cs="Arial"/>
          <w:bCs/>
          <w:sz w:val="20"/>
          <w:szCs w:val="20"/>
        </w:rPr>
        <w:t xml:space="preserve">, </w:t>
      </w:r>
      <w:r w:rsidR="006D7363" w:rsidRPr="006D7363">
        <w:rPr>
          <w:rFonts w:ascii="Arial" w:hAnsi="Arial" w:cs="Arial"/>
          <w:bCs/>
          <w:sz w:val="20"/>
          <w:szCs w:val="20"/>
        </w:rPr>
        <w:t xml:space="preserve">Bulhary – Přítluky RD </w:t>
      </w:r>
      <w:r w:rsidR="0020676F">
        <w:rPr>
          <w:rFonts w:ascii="Arial" w:hAnsi="Arial" w:cs="Arial"/>
          <w:bCs/>
          <w:sz w:val="20"/>
          <w:szCs w:val="20"/>
        </w:rPr>
        <w:t>B</w:t>
      </w:r>
      <w:r w:rsidR="00DB1C00">
        <w:rPr>
          <w:rFonts w:ascii="Arial" w:hAnsi="Arial" w:cs="Arial"/>
          <w:bCs/>
          <w:sz w:val="20"/>
          <w:szCs w:val="20"/>
        </w:rPr>
        <w:t>,</w:t>
      </w:r>
      <w:r w:rsidR="00DB1C00" w:rsidRPr="00DB1C00">
        <w:t xml:space="preserve"> </w:t>
      </w:r>
      <w:r w:rsidR="00DB1C00" w:rsidRPr="00DB1C00">
        <w:rPr>
          <w:rFonts w:ascii="Arial" w:hAnsi="Arial" w:cs="Arial"/>
          <w:bCs/>
          <w:sz w:val="20"/>
          <w:szCs w:val="20"/>
        </w:rPr>
        <w:t xml:space="preserve">Bulhary – Přítluky RD </w:t>
      </w:r>
      <w:proofErr w:type="gramStart"/>
      <w:r w:rsidR="00DB1C00" w:rsidRPr="00DB1C00">
        <w:rPr>
          <w:rFonts w:ascii="Arial" w:hAnsi="Arial" w:cs="Arial"/>
          <w:bCs/>
          <w:sz w:val="20"/>
          <w:szCs w:val="20"/>
        </w:rPr>
        <w:t>C</w:t>
      </w:r>
      <w:r w:rsidR="00DB1C00">
        <w:rPr>
          <w:rFonts w:ascii="Arial" w:hAnsi="Arial" w:cs="Arial"/>
          <w:bCs/>
          <w:sz w:val="20"/>
          <w:szCs w:val="20"/>
        </w:rPr>
        <w:t xml:space="preserve">,  </w:t>
      </w:r>
      <w:r w:rsidR="00DB1C00" w:rsidRPr="00DB1C00">
        <w:rPr>
          <w:rFonts w:ascii="Arial" w:hAnsi="Arial" w:cs="Arial"/>
          <w:bCs/>
          <w:sz w:val="20"/>
          <w:szCs w:val="20"/>
        </w:rPr>
        <w:t>Bulhary</w:t>
      </w:r>
      <w:proofErr w:type="gramEnd"/>
      <w:r w:rsidR="00DB1C00" w:rsidRPr="00DB1C00">
        <w:rPr>
          <w:rFonts w:ascii="Arial" w:hAnsi="Arial" w:cs="Arial"/>
          <w:bCs/>
          <w:sz w:val="20"/>
          <w:szCs w:val="20"/>
        </w:rPr>
        <w:t xml:space="preserve"> – Přítluky RD </w:t>
      </w:r>
      <w:r w:rsidR="00DB1C00">
        <w:rPr>
          <w:rFonts w:ascii="Arial" w:hAnsi="Arial" w:cs="Arial"/>
          <w:bCs/>
          <w:sz w:val="20"/>
          <w:szCs w:val="20"/>
        </w:rPr>
        <w:t>E</w:t>
      </w:r>
      <w:r w:rsidR="00883AB3">
        <w:rPr>
          <w:rFonts w:ascii="Arial" w:hAnsi="Arial" w:cs="Arial"/>
          <w:bCs/>
          <w:sz w:val="20"/>
          <w:szCs w:val="20"/>
        </w:rPr>
        <w:t xml:space="preserve"> – </w:t>
      </w:r>
      <w:r w:rsidR="00DB1C00" w:rsidRPr="00DB1C00">
        <w:rPr>
          <w:rFonts w:ascii="Arial" w:hAnsi="Arial" w:cs="Arial"/>
          <w:bCs/>
          <w:sz w:val="20"/>
          <w:szCs w:val="20"/>
        </w:rPr>
        <w:t>oprava stavidel, odstranění popadaných stromů</w:t>
      </w:r>
      <w:r w:rsidR="00DB1C00">
        <w:rPr>
          <w:rFonts w:ascii="Arial" w:hAnsi="Arial" w:cs="Arial"/>
          <w:bCs/>
          <w:sz w:val="20"/>
          <w:szCs w:val="20"/>
        </w:rPr>
        <w:t>.</w:t>
      </w:r>
    </w:p>
    <w:p w14:paraId="2AA4BC6E" w14:textId="77777777" w:rsidR="00DB1C00" w:rsidRDefault="00DB1C00" w:rsidP="004466C5">
      <w:pPr>
        <w:jc w:val="both"/>
        <w:rPr>
          <w:rFonts w:ascii="Arial" w:hAnsi="Arial" w:cs="Arial"/>
          <w:bCs/>
          <w:sz w:val="20"/>
          <w:szCs w:val="20"/>
        </w:rPr>
      </w:pPr>
    </w:p>
    <w:p w14:paraId="553FB4E0" w14:textId="255435E8" w:rsidR="004E370D" w:rsidRDefault="004466C5" w:rsidP="004466C5">
      <w:pPr>
        <w:jc w:val="both"/>
        <w:rPr>
          <w:rFonts w:ascii="Arial" w:hAnsi="Arial" w:cs="Arial"/>
          <w:bCs/>
          <w:sz w:val="20"/>
          <w:szCs w:val="20"/>
        </w:rPr>
      </w:pPr>
      <w:r w:rsidRPr="00060293">
        <w:rPr>
          <w:rFonts w:ascii="Arial" w:hAnsi="Arial" w:cs="Arial"/>
          <w:b/>
          <w:bCs/>
          <w:sz w:val="20"/>
          <w:szCs w:val="20"/>
          <w:u w:val="single"/>
        </w:rPr>
        <w:t>Místo plnění:</w:t>
      </w:r>
      <w:r w:rsidRPr="00060293">
        <w:rPr>
          <w:rFonts w:ascii="Arial" w:hAnsi="Arial" w:cs="Arial"/>
          <w:bCs/>
          <w:sz w:val="20"/>
          <w:szCs w:val="20"/>
        </w:rPr>
        <w:t xml:space="preserve"> </w:t>
      </w:r>
    </w:p>
    <w:p w14:paraId="1019D741" w14:textId="54681A63" w:rsidR="00E629C2" w:rsidRDefault="006D7363" w:rsidP="004466C5">
      <w:pPr>
        <w:jc w:val="both"/>
        <w:rPr>
          <w:rFonts w:ascii="Arial" w:hAnsi="Arial" w:cs="Arial"/>
          <w:bCs/>
          <w:sz w:val="20"/>
          <w:szCs w:val="20"/>
        </w:rPr>
      </w:pPr>
      <w:r w:rsidRPr="006D7363">
        <w:rPr>
          <w:rFonts w:ascii="Arial" w:hAnsi="Arial" w:cs="Arial"/>
          <w:bCs/>
          <w:sz w:val="20"/>
          <w:szCs w:val="20"/>
        </w:rPr>
        <w:t xml:space="preserve">Bulhary – Přítluky RD </w:t>
      </w:r>
      <w:r w:rsidR="00DB1C00">
        <w:rPr>
          <w:rFonts w:ascii="Arial" w:hAnsi="Arial" w:cs="Arial"/>
          <w:bCs/>
          <w:sz w:val="20"/>
          <w:szCs w:val="20"/>
        </w:rPr>
        <w:t>A</w:t>
      </w:r>
      <w:r w:rsidR="004844A2">
        <w:rPr>
          <w:rFonts w:ascii="Arial" w:hAnsi="Arial" w:cs="Arial"/>
          <w:bCs/>
          <w:sz w:val="20"/>
          <w:szCs w:val="20"/>
        </w:rPr>
        <w:t>,</w:t>
      </w:r>
      <w:r w:rsidR="00157B37">
        <w:rPr>
          <w:rFonts w:ascii="Arial" w:hAnsi="Arial" w:cs="Arial"/>
          <w:bCs/>
          <w:sz w:val="20"/>
          <w:szCs w:val="20"/>
        </w:rPr>
        <w:t xml:space="preserve"> ID</w:t>
      </w:r>
      <w:r w:rsidR="00AA1B81">
        <w:rPr>
          <w:rFonts w:ascii="Arial" w:hAnsi="Arial" w:cs="Arial"/>
          <w:bCs/>
          <w:sz w:val="20"/>
          <w:szCs w:val="20"/>
        </w:rPr>
        <w:t xml:space="preserve"> 5020000</w:t>
      </w:r>
      <w:r>
        <w:rPr>
          <w:rFonts w:ascii="Arial" w:hAnsi="Arial" w:cs="Arial"/>
          <w:bCs/>
          <w:sz w:val="20"/>
          <w:szCs w:val="20"/>
        </w:rPr>
        <w:t>07</w:t>
      </w:r>
      <w:r w:rsidR="00DB1C00">
        <w:rPr>
          <w:rFonts w:ascii="Arial" w:hAnsi="Arial" w:cs="Arial"/>
          <w:bCs/>
          <w:sz w:val="20"/>
          <w:szCs w:val="20"/>
        </w:rPr>
        <w:t>1</w:t>
      </w:r>
      <w:r w:rsidR="00283EE0">
        <w:rPr>
          <w:rFonts w:ascii="Arial" w:hAnsi="Arial" w:cs="Arial"/>
          <w:bCs/>
          <w:sz w:val="20"/>
          <w:szCs w:val="20"/>
        </w:rPr>
        <w:t>-11201000</w:t>
      </w:r>
    </w:p>
    <w:p w14:paraId="3FA8EB69" w14:textId="77777777" w:rsidR="00DB1C00" w:rsidRDefault="00DB1C00" w:rsidP="00DB1C00">
      <w:pPr>
        <w:jc w:val="both"/>
        <w:rPr>
          <w:rFonts w:ascii="Arial" w:hAnsi="Arial" w:cs="Arial"/>
          <w:bCs/>
          <w:sz w:val="20"/>
          <w:szCs w:val="20"/>
        </w:rPr>
      </w:pPr>
      <w:r w:rsidRPr="006D7363">
        <w:rPr>
          <w:rFonts w:ascii="Arial" w:hAnsi="Arial" w:cs="Arial"/>
          <w:bCs/>
          <w:sz w:val="20"/>
          <w:szCs w:val="20"/>
        </w:rPr>
        <w:t xml:space="preserve">Bulhary – Přítluky RD </w:t>
      </w:r>
      <w:r>
        <w:rPr>
          <w:rFonts w:ascii="Arial" w:hAnsi="Arial" w:cs="Arial"/>
          <w:bCs/>
          <w:sz w:val="20"/>
          <w:szCs w:val="20"/>
        </w:rPr>
        <w:t>B, ID 5020000072-11201000</w:t>
      </w:r>
    </w:p>
    <w:p w14:paraId="543EC814" w14:textId="74662A7B" w:rsidR="00DB1C00" w:rsidRDefault="00DB1C00" w:rsidP="00DB1C00">
      <w:pPr>
        <w:jc w:val="both"/>
        <w:rPr>
          <w:rFonts w:ascii="Arial" w:hAnsi="Arial" w:cs="Arial"/>
          <w:bCs/>
          <w:sz w:val="20"/>
          <w:szCs w:val="20"/>
        </w:rPr>
      </w:pPr>
      <w:r w:rsidRPr="006D7363">
        <w:rPr>
          <w:rFonts w:ascii="Arial" w:hAnsi="Arial" w:cs="Arial"/>
          <w:bCs/>
          <w:sz w:val="20"/>
          <w:szCs w:val="20"/>
        </w:rPr>
        <w:t xml:space="preserve">Bulhary – Přítluky RD </w:t>
      </w:r>
      <w:r>
        <w:rPr>
          <w:rFonts w:ascii="Arial" w:hAnsi="Arial" w:cs="Arial"/>
          <w:bCs/>
          <w:sz w:val="20"/>
          <w:szCs w:val="20"/>
        </w:rPr>
        <w:t>C, ID 5020000073-11201000</w:t>
      </w:r>
    </w:p>
    <w:p w14:paraId="1FC7CF34" w14:textId="3E15290A" w:rsidR="00DB1C00" w:rsidRDefault="00DB1C00" w:rsidP="00DB1C00">
      <w:pPr>
        <w:jc w:val="both"/>
        <w:rPr>
          <w:rFonts w:ascii="Arial" w:hAnsi="Arial" w:cs="Arial"/>
          <w:bCs/>
          <w:sz w:val="20"/>
          <w:szCs w:val="20"/>
        </w:rPr>
      </w:pPr>
      <w:r w:rsidRPr="006D7363">
        <w:rPr>
          <w:rFonts w:ascii="Arial" w:hAnsi="Arial" w:cs="Arial"/>
          <w:bCs/>
          <w:sz w:val="20"/>
          <w:szCs w:val="20"/>
        </w:rPr>
        <w:t xml:space="preserve">Bulhary – Přítluky RD </w:t>
      </w:r>
      <w:r>
        <w:rPr>
          <w:rFonts w:ascii="Arial" w:hAnsi="Arial" w:cs="Arial"/>
          <w:bCs/>
          <w:sz w:val="20"/>
          <w:szCs w:val="20"/>
        </w:rPr>
        <w:t>E, ID 5020000075-11201000</w:t>
      </w:r>
    </w:p>
    <w:p w14:paraId="4C792F6B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 xml:space="preserve">                        </w:t>
      </w:r>
    </w:p>
    <w:p w14:paraId="601D0A9D" w14:textId="40927FEF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 xml:space="preserve">Požadovaný termín poskytnutí Služeb ad </w:t>
      </w:r>
      <w:proofErr w:type="gramStart"/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hoc:</w:t>
      </w:r>
      <w:r w:rsidRPr="00060293">
        <w:rPr>
          <w:rFonts w:ascii="Arial" w:eastAsia="Arial Unicode MS" w:hAnsi="Arial" w:cs="Arial"/>
          <w:b/>
          <w:iCs/>
          <w:sz w:val="20"/>
          <w:szCs w:val="20"/>
        </w:rPr>
        <w:t xml:space="preserve">  </w:t>
      </w:r>
      <w:r w:rsidRPr="00060293">
        <w:rPr>
          <w:rFonts w:ascii="Arial" w:eastAsia="Arial Unicode MS" w:hAnsi="Arial" w:cs="Arial"/>
          <w:iCs/>
          <w:sz w:val="20"/>
          <w:szCs w:val="20"/>
        </w:rPr>
        <w:t>do</w:t>
      </w:r>
      <w:proofErr w:type="gramEnd"/>
      <w:r w:rsidRPr="00060293">
        <w:rPr>
          <w:rFonts w:ascii="Arial" w:eastAsia="Arial Unicode MS" w:hAnsi="Arial" w:cs="Arial"/>
          <w:iCs/>
          <w:sz w:val="20"/>
          <w:szCs w:val="20"/>
        </w:rPr>
        <w:t xml:space="preserve"> </w:t>
      </w:r>
      <w:r w:rsidR="00DB1C00">
        <w:rPr>
          <w:rFonts w:ascii="Arial" w:eastAsia="Arial Unicode MS" w:hAnsi="Arial" w:cs="Arial"/>
          <w:iCs/>
          <w:sz w:val="20"/>
          <w:szCs w:val="20"/>
        </w:rPr>
        <w:t>10</w:t>
      </w:r>
      <w:r w:rsidR="00A1128B">
        <w:rPr>
          <w:rFonts w:ascii="Arial" w:eastAsia="Arial Unicode MS" w:hAnsi="Arial" w:cs="Arial"/>
          <w:iCs/>
          <w:sz w:val="20"/>
          <w:szCs w:val="20"/>
        </w:rPr>
        <w:t xml:space="preserve">. </w:t>
      </w:r>
      <w:r w:rsidR="00DB1C00">
        <w:rPr>
          <w:rFonts w:ascii="Arial" w:eastAsia="Arial Unicode MS" w:hAnsi="Arial" w:cs="Arial"/>
          <w:iCs/>
          <w:sz w:val="20"/>
          <w:szCs w:val="20"/>
        </w:rPr>
        <w:t>7</w:t>
      </w:r>
      <w:r w:rsidR="00A1128B">
        <w:rPr>
          <w:rFonts w:ascii="Arial" w:eastAsia="Arial Unicode MS" w:hAnsi="Arial" w:cs="Arial"/>
          <w:iCs/>
          <w:sz w:val="20"/>
          <w:szCs w:val="20"/>
        </w:rPr>
        <w:t xml:space="preserve">. </w:t>
      </w:r>
      <w:r w:rsidRPr="00060293">
        <w:rPr>
          <w:rFonts w:ascii="Arial" w:eastAsia="Arial Unicode MS" w:hAnsi="Arial" w:cs="Arial"/>
          <w:iCs/>
          <w:sz w:val="20"/>
          <w:szCs w:val="20"/>
        </w:rPr>
        <w:t>20</w:t>
      </w:r>
      <w:r w:rsidR="004844A2">
        <w:rPr>
          <w:rFonts w:ascii="Arial" w:eastAsia="Arial Unicode MS" w:hAnsi="Arial" w:cs="Arial"/>
          <w:iCs/>
          <w:sz w:val="20"/>
          <w:szCs w:val="20"/>
        </w:rPr>
        <w:t>2</w:t>
      </w:r>
      <w:r w:rsidR="002135F1">
        <w:rPr>
          <w:rFonts w:ascii="Arial" w:eastAsia="Arial Unicode MS" w:hAnsi="Arial" w:cs="Arial"/>
          <w:iCs/>
          <w:sz w:val="20"/>
          <w:szCs w:val="20"/>
        </w:rPr>
        <w:t>5</w:t>
      </w:r>
    </w:p>
    <w:p w14:paraId="552D14B5" w14:textId="77777777" w:rsidR="004466C5" w:rsidRPr="00060293" w:rsidRDefault="004466C5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</w:rPr>
      </w:pPr>
    </w:p>
    <w:p w14:paraId="3D803E45" w14:textId="77777777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iCs/>
          <w:sz w:val="20"/>
          <w:szCs w:val="20"/>
        </w:rPr>
        <w:t>Služby ad hoc musí být provedeny v obvyklé kvalitě odpovídající předmětu plnění a stanoveným podmínkám.</w:t>
      </w:r>
    </w:p>
    <w:p w14:paraId="7BE1A0B9" w14:textId="1F8FB15E" w:rsidR="004466C5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</w:p>
    <w:p w14:paraId="521AF44E" w14:textId="77777777" w:rsidR="00883AB3" w:rsidRPr="00D67E12" w:rsidRDefault="00883AB3" w:rsidP="00883AB3">
      <w:pPr>
        <w:jc w:val="both"/>
        <w:rPr>
          <w:rFonts w:ascii="Arial" w:hAnsi="Arial" w:cs="Arial"/>
          <w:b/>
          <w:sz w:val="20"/>
          <w:szCs w:val="20"/>
        </w:rPr>
      </w:pPr>
      <w:r w:rsidRPr="00D63D9D">
        <w:rPr>
          <w:rFonts w:ascii="Arial" w:hAnsi="Arial" w:cs="Arial"/>
          <w:b/>
          <w:sz w:val="20"/>
          <w:szCs w:val="20"/>
          <w:u w:val="single"/>
        </w:rPr>
        <w:t xml:space="preserve">Podrobná specifikace služeb a rozsah </w:t>
      </w:r>
      <w:r>
        <w:rPr>
          <w:rFonts w:ascii="Arial" w:hAnsi="Arial" w:cs="Arial"/>
          <w:b/>
          <w:sz w:val="20"/>
          <w:szCs w:val="20"/>
          <w:u w:val="single"/>
        </w:rPr>
        <w:t xml:space="preserve">objednaných </w:t>
      </w:r>
      <w:r w:rsidRPr="00D63D9D">
        <w:rPr>
          <w:rFonts w:ascii="Arial" w:hAnsi="Arial" w:cs="Arial"/>
          <w:b/>
          <w:sz w:val="20"/>
          <w:szCs w:val="20"/>
          <w:u w:val="single"/>
        </w:rPr>
        <w:t xml:space="preserve">Služeb ad hoc viz příloha </w:t>
      </w:r>
      <w:r>
        <w:rPr>
          <w:rFonts w:ascii="Arial" w:hAnsi="Arial" w:cs="Arial"/>
          <w:b/>
          <w:sz w:val="20"/>
          <w:szCs w:val="20"/>
          <w:u w:val="single"/>
        </w:rPr>
        <w:t>Kalkulace ceny.</w:t>
      </w:r>
      <w:r w:rsidRPr="00D67E12">
        <w:rPr>
          <w:rFonts w:ascii="Arial" w:hAnsi="Arial" w:cs="Arial"/>
          <w:b/>
          <w:sz w:val="20"/>
          <w:szCs w:val="20"/>
        </w:rPr>
        <w:t xml:space="preserve"> </w:t>
      </w:r>
    </w:p>
    <w:p w14:paraId="6F1B2A93" w14:textId="77777777" w:rsidR="00883AB3" w:rsidRPr="00C21D96" w:rsidRDefault="00883AB3" w:rsidP="00883AB3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003D4C3B" w14:textId="77777777" w:rsidR="00883AB3" w:rsidRPr="00C21D96" w:rsidRDefault="00883AB3" w:rsidP="00883AB3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4AA22C9B" w14:textId="7F5508BE" w:rsidR="00883AB3" w:rsidRPr="004C7A41" w:rsidRDefault="00883AB3" w:rsidP="00883AB3">
      <w:pPr>
        <w:jc w:val="both"/>
        <w:rPr>
          <w:rFonts w:ascii="Arial" w:eastAsia="Arial Unicode MS" w:hAnsi="Arial" w:cs="Arial"/>
          <w:b/>
          <w:iCs/>
          <w:sz w:val="20"/>
          <w:szCs w:val="20"/>
        </w:rPr>
      </w:pPr>
      <w:r w:rsidRPr="004C7A41">
        <w:rPr>
          <w:rFonts w:ascii="Arial" w:eastAsia="Arial Unicode MS" w:hAnsi="Arial" w:cs="Arial"/>
          <w:b/>
          <w:iCs/>
          <w:sz w:val="20"/>
          <w:szCs w:val="20"/>
          <w:u w:val="single"/>
        </w:rPr>
        <w:t>Celková předpokládaná cena:</w:t>
      </w:r>
      <w:r w:rsidRPr="004C7A41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Pr="004C7A41">
        <w:rPr>
          <w:rFonts w:ascii="Arial" w:eastAsia="Arial Unicode MS" w:hAnsi="Arial" w:cs="Arial"/>
          <w:b/>
          <w:iCs/>
          <w:sz w:val="20"/>
          <w:szCs w:val="20"/>
        </w:rPr>
        <w:tab/>
        <w:t xml:space="preserve"> </w:t>
      </w:r>
      <w:r w:rsidR="002135F1">
        <w:rPr>
          <w:rFonts w:ascii="Arial" w:eastAsia="Arial Unicode MS" w:hAnsi="Arial" w:cs="Arial"/>
          <w:b/>
          <w:iCs/>
          <w:sz w:val="20"/>
          <w:szCs w:val="20"/>
        </w:rPr>
        <w:t>1</w:t>
      </w:r>
      <w:r w:rsidR="00DB1C00">
        <w:rPr>
          <w:rFonts w:ascii="Arial" w:eastAsia="Arial Unicode MS" w:hAnsi="Arial" w:cs="Arial"/>
          <w:b/>
          <w:iCs/>
          <w:sz w:val="20"/>
          <w:szCs w:val="20"/>
        </w:rPr>
        <w:t>56 720</w:t>
      </w:r>
      <w:r>
        <w:rPr>
          <w:rFonts w:ascii="Arial" w:eastAsia="Arial Unicode MS" w:hAnsi="Arial" w:cs="Arial"/>
          <w:b/>
          <w:iCs/>
          <w:sz w:val="20"/>
          <w:szCs w:val="20"/>
        </w:rPr>
        <w:t>,00</w:t>
      </w:r>
      <w:r w:rsidRPr="004C7A41">
        <w:rPr>
          <w:rFonts w:ascii="Arial" w:eastAsia="Arial Unicode MS" w:hAnsi="Arial" w:cs="Arial"/>
          <w:b/>
          <w:iCs/>
          <w:sz w:val="20"/>
          <w:szCs w:val="20"/>
        </w:rPr>
        <w:t xml:space="preserve"> Kč bez DPH</w:t>
      </w:r>
    </w:p>
    <w:p w14:paraId="4A96007D" w14:textId="5E9EAE94" w:rsidR="00883AB3" w:rsidRPr="004C7A41" w:rsidRDefault="00883AB3" w:rsidP="00883AB3">
      <w:pPr>
        <w:ind w:left="2160" w:firstLine="720"/>
        <w:jc w:val="both"/>
        <w:rPr>
          <w:rFonts w:ascii="Arial" w:eastAsia="Arial Unicode MS" w:hAnsi="Arial" w:cs="Arial"/>
          <w:b/>
          <w:iCs/>
          <w:sz w:val="20"/>
          <w:szCs w:val="20"/>
        </w:rPr>
      </w:pPr>
      <w:r w:rsidRPr="004C7A41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2135F1">
        <w:rPr>
          <w:rFonts w:ascii="Arial" w:eastAsia="Arial Unicode MS" w:hAnsi="Arial" w:cs="Arial"/>
          <w:b/>
          <w:iCs/>
          <w:sz w:val="20"/>
          <w:szCs w:val="20"/>
        </w:rPr>
        <w:t>1</w:t>
      </w:r>
      <w:r w:rsidR="00DB1C00">
        <w:rPr>
          <w:rFonts w:ascii="Arial" w:eastAsia="Arial Unicode MS" w:hAnsi="Arial" w:cs="Arial"/>
          <w:b/>
          <w:iCs/>
          <w:sz w:val="20"/>
          <w:szCs w:val="20"/>
        </w:rPr>
        <w:t>89 631,20</w:t>
      </w:r>
      <w:r w:rsidRPr="004C7A41">
        <w:rPr>
          <w:rFonts w:ascii="Arial" w:eastAsia="Arial Unicode MS" w:hAnsi="Arial" w:cs="Arial"/>
          <w:b/>
          <w:iCs/>
          <w:sz w:val="20"/>
          <w:szCs w:val="20"/>
        </w:rPr>
        <w:t xml:space="preserve"> Kč vč. DPH</w:t>
      </w:r>
    </w:p>
    <w:p w14:paraId="779D9CE4" w14:textId="77777777" w:rsidR="00883AB3" w:rsidRDefault="00883AB3" w:rsidP="00883AB3">
      <w:pPr>
        <w:rPr>
          <w:rFonts w:ascii="Arial" w:eastAsia="Arial Unicode MS" w:hAnsi="Arial" w:cs="Arial"/>
          <w:b/>
          <w:iCs/>
          <w:sz w:val="20"/>
          <w:szCs w:val="20"/>
        </w:rPr>
      </w:pPr>
    </w:p>
    <w:p w14:paraId="4C60CE62" w14:textId="77777777" w:rsidR="00F57327" w:rsidRDefault="00F57327" w:rsidP="004466C5">
      <w:pPr>
        <w:rPr>
          <w:rFonts w:ascii="Arial" w:eastAsia="Arial Unicode MS" w:hAnsi="Arial" w:cs="Arial"/>
          <w:b/>
          <w:iCs/>
          <w:sz w:val="20"/>
          <w:szCs w:val="20"/>
        </w:rPr>
      </w:pPr>
    </w:p>
    <w:p w14:paraId="7A298CE7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 xml:space="preserve">Způsob </w:t>
      </w:r>
      <w:proofErr w:type="gramStart"/>
      <w:r w:rsidRPr="00060293">
        <w:rPr>
          <w:rFonts w:ascii="Arial" w:hAnsi="Arial" w:cs="Arial"/>
          <w:b/>
          <w:sz w:val="20"/>
          <w:szCs w:val="20"/>
          <w:u w:val="single"/>
        </w:rPr>
        <w:t>úhrady</w:t>
      </w:r>
      <w:r w:rsidRPr="00060293">
        <w:rPr>
          <w:rFonts w:ascii="Arial" w:hAnsi="Arial" w:cs="Arial"/>
          <w:b/>
          <w:sz w:val="20"/>
          <w:szCs w:val="20"/>
        </w:rPr>
        <w:t xml:space="preserve">:  </w:t>
      </w:r>
      <w:r w:rsidRPr="00060293">
        <w:rPr>
          <w:rFonts w:ascii="Arial" w:hAnsi="Arial" w:cs="Arial"/>
          <w:sz w:val="20"/>
          <w:szCs w:val="20"/>
        </w:rPr>
        <w:t xml:space="preserve"> </w:t>
      </w:r>
      <w:proofErr w:type="gramEnd"/>
      <w:r w:rsidRPr="00060293">
        <w:rPr>
          <w:rFonts w:ascii="Arial" w:hAnsi="Arial" w:cs="Arial"/>
          <w:sz w:val="20"/>
          <w:szCs w:val="20"/>
        </w:rPr>
        <w:t xml:space="preserve">převodem na základě faktury </w:t>
      </w:r>
    </w:p>
    <w:p w14:paraId="270F60A6" w14:textId="7C621BFC" w:rsidR="004466C5" w:rsidRDefault="004466C5" w:rsidP="004466C5">
      <w:pPr>
        <w:rPr>
          <w:rFonts w:ascii="Arial" w:hAnsi="Arial" w:cs="Arial"/>
          <w:sz w:val="20"/>
          <w:szCs w:val="20"/>
        </w:rPr>
      </w:pPr>
    </w:p>
    <w:p w14:paraId="5AD89991" w14:textId="77777777" w:rsidR="00F57327" w:rsidRDefault="00F57327" w:rsidP="004466C5">
      <w:pPr>
        <w:rPr>
          <w:rFonts w:ascii="Arial" w:hAnsi="Arial" w:cs="Arial"/>
          <w:sz w:val="20"/>
          <w:szCs w:val="20"/>
        </w:rPr>
      </w:pPr>
    </w:p>
    <w:p w14:paraId="13FB74FB" w14:textId="109410CA" w:rsidR="004466C5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 xml:space="preserve">Splatnost </w:t>
      </w:r>
      <w:proofErr w:type="gramStart"/>
      <w:r w:rsidRPr="00060293">
        <w:rPr>
          <w:rFonts w:ascii="Arial" w:hAnsi="Arial" w:cs="Arial"/>
          <w:b/>
          <w:sz w:val="20"/>
          <w:szCs w:val="20"/>
          <w:u w:val="single"/>
        </w:rPr>
        <w:t>faktury</w:t>
      </w:r>
      <w:r w:rsidRPr="00060293">
        <w:rPr>
          <w:rFonts w:ascii="Arial" w:hAnsi="Arial" w:cs="Arial"/>
          <w:b/>
          <w:sz w:val="20"/>
          <w:szCs w:val="20"/>
        </w:rPr>
        <w:t xml:space="preserve">:  </w:t>
      </w:r>
      <w:r w:rsidRPr="00060293">
        <w:rPr>
          <w:rFonts w:ascii="Arial" w:hAnsi="Arial" w:cs="Arial"/>
          <w:sz w:val="20"/>
          <w:szCs w:val="20"/>
        </w:rPr>
        <w:t>30</w:t>
      </w:r>
      <w:proofErr w:type="gramEnd"/>
      <w:r w:rsidRPr="00060293">
        <w:rPr>
          <w:rFonts w:ascii="Arial" w:hAnsi="Arial" w:cs="Arial"/>
          <w:sz w:val="20"/>
          <w:szCs w:val="20"/>
        </w:rPr>
        <w:t xml:space="preserve"> dnů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6E97B0B" w14:textId="77777777" w:rsidR="00225751" w:rsidRDefault="00225751" w:rsidP="004466C5">
      <w:pPr>
        <w:rPr>
          <w:rFonts w:ascii="Arial" w:eastAsia="Arial Unicode MS" w:hAnsi="Arial" w:cs="Arial"/>
          <w:b/>
          <w:iCs/>
          <w:sz w:val="20"/>
          <w:szCs w:val="20"/>
          <w:u w:val="single"/>
        </w:rPr>
      </w:pPr>
    </w:p>
    <w:p w14:paraId="595BBB28" w14:textId="729C72B5" w:rsidR="004466C5" w:rsidRPr="00060293" w:rsidRDefault="004466C5" w:rsidP="004466C5">
      <w:pPr>
        <w:rPr>
          <w:rFonts w:ascii="Arial" w:eastAsia="Arial Unicode MS" w:hAnsi="Arial" w:cs="Arial"/>
          <w:b/>
          <w:iCs/>
          <w:sz w:val="20"/>
          <w:szCs w:val="20"/>
          <w:u w:val="single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Kontaktní osoby objednatele odpovědné za provedení objednávky:</w:t>
      </w:r>
    </w:p>
    <w:p w14:paraId="026C7061" w14:textId="40199348" w:rsidR="00CB218C" w:rsidRPr="00C64449" w:rsidRDefault="00CB218C" w:rsidP="00CB218C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>
        <w:rPr>
          <w:rFonts w:ascii="Arial" w:eastAsia="Arial Unicode MS" w:hAnsi="Arial" w:cs="Arial"/>
          <w:iCs/>
          <w:sz w:val="20"/>
          <w:szCs w:val="20"/>
        </w:rPr>
        <w:t>Bc. Miroslav Říčař</w:t>
      </w:r>
      <w:r w:rsidRPr="00C64449">
        <w:rPr>
          <w:rFonts w:ascii="Arial" w:eastAsia="Arial Unicode MS" w:hAnsi="Arial" w:cs="Arial"/>
          <w:iCs/>
          <w:sz w:val="20"/>
          <w:szCs w:val="20"/>
        </w:rPr>
        <w:t xml:space="preserve">, tel: </w:t>
      </w:r>
      <w:r>
        <w:rPr>
          <w:rFonts w:ascii="Arial" w:eastAsia="Arial Unicode MS" w:hAnsi="Arial" w:cs="Arial"/>
          <w:iCs/>
          <w:sz w:val="20"/>
          <w:szCs w:val="20"/>
        </w:rPr>
        <w:t>724 614 032</w:t>
      </w:r>
      <w:r w:rsidRPr="00C64449">
        <w:rPr>
          <w:rFonts w:ascii="Arial" w:eastAsia="Arial Unicode MS" w:hAnsi="Arial" w:cs="Arial"/>
          <w:iCs/>
          <w:sz w:val="20"/>
          <w:szCs w:val="20"/>
        </w:rPr>
        <w:t xml:space="preserve">, e-mail: </w:t>
      </w:r>
      <w:r>
        <w:rPr>
          <w:rFonts w:ascii="Arial" w:eastAsia="Arial Unicode MS" w:hAnsi="Arial" w:cs="Arial"/>
          <w:iCs/>
          <w:sz w:val="20"/>
          <w:szCs w:val="20"/>
        </w:rPr>
        <w:t>m</w:t>
      </w:r>
      <w:r w:rsidR="002135F1">
        <w:rPr>
          <w:rFonts w:ascii="Arial" w:eastAsia="Arial Unicode MS" w:hAnsi="Arial" w:cs="Arial"/>
          <w:iCs/>
          <w:sz w:val="20"/>
          <w:szCs w:val="20"/>
        </w:rPr>
        <w:t>iroslav</w:t>
      </w:r>
      <w:r>
        <w:rPr>
          <w:rFonts w:ascii="Arial" w:eastAsia="Arial Unicode MS" w:hAnsi="Arial" w:cs="Arial"/>
          <w:iCs/>
          <w:sz w:val="20"/>
          <w:szCs w:val="20"/>
        </w:rPr>
        <w:t>.ricar</w:t>
      </w:r>
      <w:r w:rsidRPr="00C64449">
        <w:rPr>
          <w:rFonts w:ascii="Arial" w:eastAsia="Arial Unicode MS" w:hAnsi="Arial" w:cs="Arial"/>
          <w:iCs/>
          <w:sz w:val="20"/>
          <w:szCs w:val="20"/>
        </w:rPr>
        <w:t>@spu</w:t>
      </w:r>
      <w:r w:rsidR="002135F1">
        <w:rPr>
          <w:rFonts w:ascii="Arial" w:eastAsia="Arial Unicode MS" w:hAnsi="Arial" w:cs="Arial"/>
          <w:iCs/>
          <w:sz w:val="20"/>
          <w:szCs w:val="20"/>
        </w:rPr>
        <w:t>.gov</w:t>
      </w:r>
      <w:r w:rsidRPr="00C64449">
        <w:rPr>
          <w:rFonts w:ascii="Arial" w:eastAsia="Arial Unicode MS" w:hAnsi="Arial" w:cs="Arial"/>
          <w:iCs/>
          <w:sz w:val="20"/>
          <w:szCs w:val="20"/>
        </w:rPr>
        <w:t>.cz</w:t>
      </w:r>
    </w:p>
    <w:p w14:paraId="2F27C1C1" w14:textId="54D73157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iCs/>
          <w:sz w:val="20"/>
          <w:szCs w:val="20"/>
        </w:rPr>
        <w:t>Ing. Jaroslav Dočkal, tel: 724 614 035, e-mail: j</w:t>
      </w:r>
      <w:r w:rsidR="002135F1">
        <w:rPr>
          <w:rFonts w:ascii="Arial" w:eastAsia="Arial Unicode MS" w:hAnsi="Arial" w:cs="Arial"/>
          <w:iCs/>
          <w:sz w:val="20"/>
          <w:szCs w:val="20"/>
        </w:rPr>
        <w:t>aroslav</w:t>
      </w:r>
      <w:r w:rsidRPr="00060293">
        <w:rPr>
          <w:rFonts w:ascii="Arial" w:eastAsia="Arial Unicode MS" w:hAnsi="Arial" w:cs="Arial"/>
          <w:iCs/>
          <w:sz w:val="20"/>
          <w:szCs w:val="20"/>
        </w:rPr>
        <w:t>.dockal@spu</w:t>
      </w:r>
      <w:r w:rsidR="002135F1">
        <w:rPr>
          <w:rFonts w:ascii="Arial" w:eastAsia="Arial Unicode MS" w:hAnsi="Arial" w:cs="Arial"/>
          <w:iCs/>
          <w:sz w:val="20"/>
          <w:szCs w:val="20"/>
        </w:rPr>
        <w:t>.gov</w:t>
      </w:r>
      <w:r w:rsidRPr="00060293">
        <w:rPr>
          <w:rFonts w:ascii="Arial" w:eastAsia="Arial Unicode MS" w:hAnsi="Arial" w:cs="Arial"/>
          <w:iCs/>
          <w:sz w:val="20"/>
          <w:szCs w:val="20"/>
        </w:rPr>
        <w:t>.cz</w:t>
      </w:r>
    </w:p>
    <w:p w14:paraId="068133AB" w14:textId="78C78EBB" w:rsidR="004466C5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</w:p>
    <w:p w14:paraId="33463395" w14:textId="77777777" w:rsidR="004466C5" w:rsidRPr="00060293" w:rsidRDefault="004466C5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  <w:u w:val="single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Kontaktní osoby poskytovatele odpovědné za provedení objednávky:</w:t>
      </w:r>
    </w:p>
    <w:p w14:paraId="2735B1F9" w14:textId="35EF9E47" w:rsidR="004466C5" w:rsidRPr="00060293" w:rsidRDefault="002F4AEE" w:rsidP="004466C5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xxxxxxxxxxxxxx</w:t>
      </w:r>
      <w:proofErr w:type="spellEnd"/>
    </w:p>
    <w:p w14:paraId="51F964F0" w14:textId="6FDEADB4" w:rsidR="004466C5" w:rsidRDefault="004466C5" w:rsidP="004466C5">
      <w:pPr>
        <w:rPr>
          <w:rFonts w:ascii="Arial" w:hAnsi="Arial" w:cs="Arial"/>
          <w:b/>
          <w:color w:val="FF0000"/>
          <w:sz w:val="20"/>
          <w:szCs w:val="20"/>
        </w:rPr>
      </w:pPr>
    </w:p>
    <w:p w14:paraId="5F445EE0" w14:textId="77777777" w:rsidR="00883AB3" w:rsidRDefault="00883AB3" w:rsidP="004466C5">
      <w:pPr>
        <w:rPr>
          <w:rFonts w:ascii="Arial" w:hAnsi="Arial" w:cs="Arial"/>
          <w:b/>
          <w:sz w:val="20"/>
          <w:szCs w:val="20"/>
        </w:rPr>
      </w:pPr>
    </w:p>
    <w:p w14:paraId="469A2025" w14:textId="77777777" w:rsidR="00883AB3" w:rsidRDefault="00883AB3" w:rsidP="004466C5">
      <w:pPr>
        <w:rPr>
          <w:rFonts w:ascii="Arial" w:hAnsi="Arial" w:cs="Arial"/>
          <w:b/>
          <w:sz w:val="20"/>
          <w:szCs w:val="20"/>
        </w:rPr>
      </w:pPr>
    </w:p>
    <w:p w14:paraId="43C39433" w14:textId="77777777" w:rsidR="00883AB3" w:rsidRDefault="00883AB3" w:rsidP="004466C5">
      <w:pPr>
        <w:rPr>
          <w:rFonts w:ascii="Arial" w:hAnsi="Arial" w:cs="Arial"/>
          <w:b/>
          <w:sz w:val="20"/>
          <w:szCs w:val="20"/>
        </w:rPr>
      </w:pPr>
    </w:p>
    <w:p w14:paraId="5416FC55" w14:textId="0078A273" w:rsidR="004466C5" w:rsidRPr="0045521B" w:rsidRDefault="004466C5" w:rsidP="004466C5">
      <w:pPr>
        <w:rPr>
          <w:rFonts w:ascii="Arial" w:hAnsi="Arial" w:cs="Arial"/>
          <w:b/>
          <w:sz w:val="20"/>
          <w:szCs w:val="20"/>
        </w:rPr>
      </w:pPr>
      <w:r w:rsidRPr="0045521B">
        <w:rPr>
          <w:rFonts w:ascii="Arial" w:hAnsi="Arial" w:cs="Arial"/>
          <w:b/>
          <w:sz w:val="20"/>
          <w:szCs w:val="20"/>
        </w:rPr>
        <w:t>Příloha</w:t>
      </w:r>
    </w:p>
    <w:p w14:paraId="10DB2E69" w14:textId="12ED2864" w:rsidR="004466C5" w:rsidRPr="004262E0" w:rsidRDefault="004466C5" w:rsidP="004262E0">
      <w:pPr>
        <w:rPr>
          <w:rFonts w:ascii="Arial" w:hAnsi="Arial" w:cs="Arial"/>
          <w:sz w:val="20"/>
          <w:szCs w:val="20"/>
        </w:rPr>
      </w:pPr>
      <w:r w:rsidRPr="004262E0">
        <w:rPr>
          <w:rFonts w:ascii="Arial" w:hAnsi="Arial" w:cs="Arial"/>
          <w:sz w:val="20"/>
          <w:szCs w:val="20"/>
        </w:rPr>
        <w:t>kalkulace ceny</w:t>
      </w:r>
    </w:p>
    <w:p w14:paraId="43902A57" w14:textId="77777777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0CB52E4A" w14:textId="221367E0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5D84CF9E" w14:textId="77777777" w:rsidR="00A7053D" w:rsidRDefault="00A7053D" w:rsidP="004466C5">
      <w:pPr>
        <w:jc w:val="both"/>
        <w:rPr>
          <w:rFonts w:ascii="Arial" w:hAnsi="Arial" w:cs="Arial"/>
          <w:sz w:val="20"/>
          <w:szCs w:val="20"/>
        </w:rPr>
      </w:pPr>
    </w:p>
    <w:p w14:paraId="1DBD88D4" w14:textId="14FBE2EA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E3CF63D" w14:textId="77777777" w:rsidR="00285C9A" w:rsidRDefault="00285C9A" w:rsidP="004466C5">
      <w:pPr>
        <w:jc w:val="both"/>
        <w:rPr>
          <w:rFonts w:ascii="Arial" w:hAnsi="Arial" w:cs="Arial"/>
          <w:sz w:val="20"/>
          <w:szCs w:val="20"/>
        </w:rPr>
      </w:pPr>
    </w:p>
    <w:p w14:paraId="0B36EC7C" w14:textId="77777777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551AFEC1" w14:textId="726D3E1D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72EE056A" w14:textId="77777777" w:rsidR="002135F1" w:rsidRDefault="002135F1" w:rsidP="004466C5">
      <w:pPr>
        <w:jc w:val="both"/>
        <w:rPr>
          <w:rFonts w:ascii="Arial" w:hAnsi="Arial" w:cs="Arial"/>
          <w:sz w:val="20"/>
          <w:szCs w:val="20"/>
        </w:rPr>
      </w:pPr>
    </w:p>
    <w:p w14:paraId="63F4C4F6" w14:textId="7239D0D4" w:rsidR="0068100E" w:rsidRDefault="0068100E" w:rsidP="004466C5">
      <w:pPr>
        <w:jc w:val="both"/>
        <w:rPr>
          <w:rFonts w:ascii="Arial" w:hAnsi="Arial" w:cs="Arial"/>
          <w:sz w:val="20"/>
          <w:szCs w:val="20"/>
        </w:rPr>
      </w:pPr>
    </w:p>
    <w:p w14:paraId="2F0D4A21" w14:textId="4F7325E4" w:rsidR="00A7053D" w:rsidRPr="002135F1" w:rsidRDefault="002135F1" w:rsidP="004466C5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16C4571E" w14:textId="77777777" w:rsidR="00DB1C00" w:rsidRDefault="00DB1C00" w:rsidP="004466C5">
      <w:pPr>
        <w:jc w:val="both"/>
        <w:rPr>
          <w:rFonts w:ascii="Arial" w:hAnsi="Arial" w:cs="Arial"/>
          <w:b/>
          <w:sz w:val="20"/>
          <w:szCs w:val="20"/>
        </w:rPr>
      </w:pPr>
    </w:p>
    <w:p w14:paraId="6D2E2E80" w14:textId="2C88CA44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Ing. Milan Rybka                          </w:t>
      </w:r>
      <w:r w:rsidRPr="00060293">
        <w:rPr>
          <w:rFonts w:ascii="Arial" w:hAnsi="Arial" w:cs="Arial"/>
          <w:b/>
          <w:sz w:val="20"/>
          <w:szCs w:val="20"/>
        </w:rPr>
        <w:tab/>
        <w:t xml:space="preserve">              </w:t>
      </w:r>
      <w:r w:rsidRPr="00060293">
        <w:rPr>
          <w:rFonts w:ascii="Arial" w:hAnsi="Arial" w:cs="Arial"/>
          <w:b/>
          <w:i/>
          <w:sz w:val="20"/>
          <w:szCs w:val="20"/>
        </w:rPr>
        <w:t xml:space="preserve">    </w:t>
      </w:r>
    </w:p>
    <w:p w14:paraId="1FBAE29B" w14:textId="2406DCB9" w:rsidR="004466C5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 xml:space="preserve">ředitel </w:t>
      </w:r>
      <w:r w:rsidR="00D00CA0">
        <w:rPr>
          <w:rFonts w:ascii="Arial" w:hAnsi="Arial" w:cs="Arial"/>
          <w:sz w:val="20"/>
          <w:szCs w:val="20"/>
        </w:rPr>
        <w:t>Odboru vodohospodářských staveb</w:t>
      </w:r>
    </w:p>
    <w:p w14:paraId="5F9422C2" w14:textId="09D270C7" w:rsidR="004466C5" w:rsidRPr="00060293" w:rsidRDefault="00964642" w:rsidP="004466C5">
      <w:pPr>
        <w:jc w:val="both"/>
        <w:rPr>
          <w:rFonts w:ascii="Arial" w:hAnsi="Arial" w:cs="Arial"/>
          <w:b/>
          <w:i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ČR - </w:t>
      </w:r>
      <w:r w:rsidR="004466C5" w:rsidRPr="00060293">
        <w:rPr>
          <w:rFonts w:ascii="Arial" w:hAnsi="Arial" w:cs="Arial"/>
          <w:sz w:val="20"/>
          <w:szCs w:val="20"/>
        </w:rPr>
        <w:t>Státní</w:t>
      </w:r>
      <w:proofErr w:type="gramEnd"/>
      <w:r w:rsidR="004466C5" w:rsidRPr="00060293">
        <w:rPr>
          <w:rFonts w:ascii="Arial" w:hAnsi="Arial" w:cs="Arial"/>
          <w:sz w:val="20"/>
          <w:szCs w:val="20"/>
        </w:rPr>
        <w:t xml:space="preserve"> pozemkov</w:t>
      </w:r>
      <w:r>
        <w:rPr>
          <w:rFonts w:ascii="Arial" w:hAnsi="Arial" w:cs="Arial"/>
          <w:sz w:val="20"/>
          <w:szCs w:val="20"/>
        </w:rPr>
        <w:t>ý</w:t>
      </w:r>
      <w:r w:rsidR="004466C5" w:rsidRPr="00060293">
        <w:rPr>
          <w:rFonts w:ascii="Arial" w:hAnsi="Arial" w:cs="Arial"/>
          <w:sz w:val="20"/>
          <w:szCs w:val="20"/>
        </w:rPr>
        <w:t xml:space="preserve"> úřad</w:t>
      </w:r>
    </w:p>
    <w:p w14:paraId="51064D22" w14:textId="6FE9FDBE" w:rsidR="004466C5" w:rsidRDefault="004466C5" w:rsidP="004466C5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7EB85E67" w14:textId="4F5EE7F3" w:rsidR="00304472" w:rsidRDefault="00304472" w:rsidP="004466C5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06F53C9B" w14:textId="77777777" w:rsidR="00304472" w:rsidRPr="00060293" w:rsidRDefault="00304472" w:rsidP="004466C5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79C9F753" w14:textId="77777777" w:rsidR="004466C5" w:rsidRPr="00060293" w:rsidRDefault="004466C5" w:rsidP="004466C5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54223385" w14:textId="46CF9F35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>V souladu s čl. 4.2.</w:t>
      </w:r>
      <w:r w:rsidR="00225751">
        <w:rPr>
          <w:rFonts w:ascii="Arial" w:hAnsi="Arial" w:cs="Arial"/>
          <w:sz w:val="20"/>
          <w:szCs w:val="20"/>
        </w:rPr>
        <w:t>3</w:t>
      </w:r>
      <w:r w:rsidRPr="00060293">
        <w:rPr>
          <w:rFonts w:ascii="Arial" w:hAnsi="Arial" w:cs="Arial"/>
          <w:sz w:val="20"/>
          <w:szCs w:val="20"/>
        </w:rPr>
        <w:t xml:space="preserve"> VOP osoba oprávněná jednat za poskytovatele svým podpisem stvrzuje přijetí objednávky, která je vystavena v souladu s VOP a souhlasí s provedením objednaných Služeb ad hoc.  </w:t>
      </w:r>
    </w:p>
    <w:p w14:paraId="3F1F65A2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328ADC68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436527B" w14:textId="2AF61068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 xml:space="preserve">V Žarošicích dne: </w:t>
      </w:r>
      <w:r w:rsidR="002F4AEE">
        <w:rPr>
          <w:rFonts w:ascii="Arial" w:hAnsi="Arial" w:cs="Arial"/>
          <w:sz w:val="20"/>
          <w:szCs w:val="20"/>
        </w:rPr>
        <w:t>26. 5. 2025</w:t>
      </w:r>
    </w:p>
    <w:p w14:paraId="03070437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3F39690E" w14:textId="0BA512F4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56D4CCFE" w14:textId="4B1DD908" w:rsidR="00CE335B" w:rsidRDefault="00CE335B" w:rsidP="004466C5">
      <w:pPr>
        <w:jc w:val="both"/>
        <w:rPr>
          <w:rFonts w:ascii="Arial" w:hAnsi="Arial" w:cs="Arial"/>
          <w:sz w:val="20"/>
          <w:szCs w:val="20"/>
        </w:rPr>
      </w:pPr>
    </w:p>
    <w:p w14:paraId="531BF2AE" w14:textId="77777777" w:rsidR="00A7053D" w:rsidRDefault="00A7053D" w:rsidP="004466C5">
      <w:pPr>
        <w:jc w:val="both"/>
        <w:rPr>
          <w:rFonts w:ascii="Arial" w:hAnsi="Arial" w:cs="Arial"/>
          <w:sz w:val="20"/>
          <w:szCs w:val="20"/>
        </w:rPr>
      </w:pPr>
    </w:p>
    <w:p w14:paraId="64CEF08D" w14:textId="64883FA3" w:rsidR="0068100E" w:rsidRDefault="0068100E" w:rsidP="004466C5">
      <w:pPr>
        <w:jc w:val="both"/>
        <w:rPr>
          <w:rFonts w:ascii="Arial" w:hAnsi="Arial" w:cs="Arial"/>
          <w:sz w:val="20"/>
          <w:szCs w:val="20"/>
        </w:rPr>
      </w:pPr>
    </w:p>
    <w:p w14:paraId="59FE4B8C" w14:textId="77777777" w:rsidR="00CE335B" w:rsidRDefault="00CE335B" w:rsidP="004466C5">
      <w:pPr>
        <w:jc w:val="both"/>
        <w:rPr>
          <w:rFonts w:ascii="Arial" w:hAnsi="Arial" w:cs="Arial"/>
          <w:sz w:val="20"/>
          <w:szCs w:val="20"/>
        </w:rPr>
      </w:pPr>
    </w:p>
    <w:p w14:paraId="682CC3FE" w14:textId="77777777" w:rsidR="0044326E" w:rsidRDefault="0044326E" w:rsidP="004466C5">
      <w:pPr>
        <w:jc w:val="both"/>
        <w:rPr>
          <w:rFonts w:ascii="Arial" w:hAnsi="Arial" w:cs="Arial"/>
          <w:sz w:val="20"/>
          <w:szCs w:val="20"/>
        </w:rPr>
      </w:pPr>
    </w:p>
    <w:p w14:paraId="024B887F" w14:textId="6FC689BD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2E9F0475" w14:textId="77777777" w:rsidR="0044326E" w:rsidRPr="00060293" w:rsidRDefault="0044326E" w:rsidP="004466C5">
      <w:pPr>
        <w:jc w:val="both"/>
        <w:rPr>
          <w:rFonts w:ascii="Arial" w:hAnsi="Arial" w:cs="Arial"/>
          <w:sz w:val="20"/>
          <w:szCs w:val="20"/>
        </w:rPr>
      </w:pPr>
    </w:p>
    <w:p w14:paraId="26C020EB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  <w:highlight w:val="green"/>
        </w:rPr>
      </w:pPr>
      <w:r w:rsidRPr="00060293">
        <w:rPr>
          <w:rFonts w:ascii="Arial" w:hAnsi="Arial" w:cs="Arial"/>
          <w:sz w:val="20"/>
          <w:szCs w:val="20"/>
        </w:rPr>
        <w:t>…………………………</w:t>
      </w:r>
    </w:p>
    <w:p w14:paraId="33BB945E" w14:textId="77777777" w:rsidR="004466C5" w:rsidRPr="00060293" w:rsidRDefault="004466C5" w:rsidP="004466C5">
      <w:pPr>
        <w:jc w:val="both"/>
        <w:rPr>
          <w:rFonts w:ascii="Arial" w:hAnsi="Arial" w:cs="Arial"/>
          <w:b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>Jan Večeřa</w:t>
      </w:r>
    </w:p>
    <w:p w14:paraId="0F20880B" w14:textId="77777777" w:rsidR="0068100E" w:rsidRDefault="0068100E" w:rsidP="0068100E">
      <w:pPr>
        <w:pStyle w:val="Odstavecseseznamem1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060293">
        <w:rPr>
          <w:rFonts w:ascii="Arial" w:hAnsi="Arial" w:cs="Arial"/>
        </w:rPr>
        <w:t>společník</w:t>
      </w:r>
    </w:p>
    <w:p w14:paraId="3E379F15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060293">
        <w:rPr>
          <w:rFonts w:ascii="Arial" w:hAnsi="Arial" w:cs="Arial"/>
          <w:sz w:val="20"/>
          <w:szCs w:val="20"/>
        </w:rPr>
        <w:t>Večeřa - Meliorace</w:t>
      </w:r>
      <w:proofErr w:type="gramEnd"/>
      <w:r w:rsidRPr="00060293">
        <w:rPr>
          <w:rFonts w:ascii="Arial" w:hAnsi="Arial" w:cs="Arial"/>
          <w:sz w:val="20"/>
          <w:szCs w:val="20"/>
        </w:rPr>
        <w:t>, v.o.s.</w:t>
      </w:r>
    </w:p>
    <w:p w14:paraId="4F1DBD4F" w14:textId="77777777" w:rsidR="00A741F1" w:rsidRDefault="00A741F1" w:rsidP="005107A7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35663A6C" w14:textId="77777777" w:rsidR="00A741F1" w:rsidRDefault="00A741F1" w:rsidP="005107A7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34613F85" w14:textId="77777777" w:rsidR="00065A63" w:rsidRDefault="00DD0A47" w:rsidP="005107A7">
      <w:pPr>
        <w:ind w:right="-1"/>
        <w:jc w:val="both"/>
        <w:rPr>
          <w:rFonts w:ascii="Arial" w:hAnsi="Arial" w:cs="Arial"/>
          <w:sz w:val="20"/>
          <w:szCs w:val="20"/>
        </w:rPr>
      </w:pPr>
      <w:r w:rsidRPr="006F37D6">
        <w:rPr>
          <w:rFonts w:ascii="Arial" w:hAnsi="Arial" w:cs="Arial"/>
          <w:sz w:val="20"/>
          <w:szCs w:val="20"/>
        </w:rPr>
        <w:t xml:space="preserve">     </w:t>
      </w:r>
    </w:p>
    <w:p w14:paraId="3F4CBD6E" w14:textId="77777777" w:rsidR="00065A63" w:rsidRDefault="00065A63" w:rsidP="005107A7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2C1B5D14" w14:textId="77777777" w:rsidR="00065A63" w:rsidRDefault="00065A63" w:rsidP="005107A7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00A6C913" w14:textId="77777777" w:rsidR="00065A63" w:rsidRDefault="00065A63" w:rsidP="005107A7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5891E28D" w14:textId="77777777" w:rsidR="00065A63" w:rsidRDefault="00065A63" w:rsidP="005107A7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60738CE9" w14:textId="77777777" w:rsidR="00065A63" w:rsidRDefault="00065A63" w:rsidP="005107A7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4BF1A62D" w14:textId="77777777" w:rsidR="00065A63" w:rsidRDefault="00065A63" w:rsidP="00065A63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Tato objednávka podléhá uveřejnění v registru smluv dle § 6 odst. 1 zákona č. 340/2015 Sb., o zvláštních podmínkách účinnosti některých smluv, uveřejňování těchto smluv a o registru smluv (zákon o registru smluv), ve znění pozdějších předpisů.</w:t>
      </w:r>
    </w:p>
    <w:p w14:paraId="3A191368" w14:textId="6FAD250E" w:rsidR="008F52B8" w:rsidRPr="00A51C1B" w:rsidRDefault="00DD0A47" w:rsidP="005107A7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6F37D6">
        <w:rPr>
          <w:rFonts w:ascii="Arial" w:hAnsi="Arial" w:cs="Arial"/>
          <w:sz w:val="20"/>
          <w:szCs w:val="20"/>
        </w:rPr>
        <w:t xml:space="preserve">    </w:t>
      </w:r>
      <w:r w:rsidR="002055EC">
        <w:rPr>
          <w:rFonts w:ascii="Arial" w:hAnsi="Arial" w:cs="Arial"/>
          <w:sz w:val="20"/>
          <w:szCs w:val="20"/>
        </w:rPr>
        <w:t xml:space="preserve"> </w:t>
      </w:r>
    </w:p>
    <w:sectPr w:rsidR="008F52B8" w:rsidRPr="00A51C1B" w:rsidSect="00A77D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694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0E93651" w:rsidR="00093CEC" w:rsidRDefault="002F4AEE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5908F59C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8100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8100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5908F59C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8100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8100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357AC255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8100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8100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" filled="f" stroked="f">
              <v:textbox inset="0,7.2pt,0">
                <w:txbxContent>
                  <w:p w14:paraId="24CE3FFC" w14:textId="357AC255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8100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8100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5ED3DF00" w:rsidR="00093CEC" w:rsidRDefault="00D73A2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12F1BC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9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53F524E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0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4AEE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36B50721" w:rsidR="00093CEC" w:rsidRDefault="002F4AEE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D56CC"/>
    <w:multiLevelType w:val="hybridMultilevel"/>
    <w:tmpl w:val="4574074E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3AC838">
      <w:start w:val="1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7C7513"/>
    <w:multiLevelType w:val="hybridMultilevel"/>
    <w:tmpl w:val="48462E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5F15F5"/>
    <w:multiLevelType w:val="hybridMultilevel"/>
    <w:tmpl w:val="F4842D1A"/>
    <w:lvl w:ilvl="0" w:tplc="03EA6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4539C"/>
    <w:multiLevelType w:val="hybridMultilevel"/>
    <w:tmpl w:val="8CCC15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13850">
    <w:abstractNumId w:val="0"/>
  </w:num>
  <w:num w:numId="2" w16cid:durableId="348607671">
    <w:abstractNumId w:val="3"/>
  </w:num>
  <w:num w:numId="3" w16cid:durableId="357852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2419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2227D"/>
    <w:rsid w:val="0003668E"/>
    <w:rsid w:val="00047591"/>
    <w:rsid w:val="000527EC"/>
    <w:rsid w:val="0005310E"/>
    <w:rsid w:val="00065A63"/>
    <w:rsid w:val="000756E2"/>
    <w:rsid w:val="00082EEA"/>
    <w:rsid w:val="00093CEC"/>
    <w:rsid w:val="000C096E"/>
    <w:rsid w:val="000C3927"/>
    <w:rsid w:val="000D357B"/>
    <w:rsid w:val="000E3C60"/>
    <w:rsid w:val="001374C4"/>
    <w:rsid w:val="00143EBC"/>
    <w:rsid w:val="00150F22"/>
    <w:rsid w:val="00157B37"/>
    <w:rsid w:val="00174160"/>
    <w:rsid w:val="001A79D1"/>
    <w:rsid w:val="001B34CB"/>
    <w:rsid w:val="001C4687"/>
    <w:rsid w:val="001F7ED2"/>
    <w:rsid w:val="002055EC"/>
    <w:rsid w:val="0020676F"/>
    <w:rsid w:val="002135F1"/>
    <w:rsid w:val="00217AF0"/>
    <w:rsid w:val="00225751"/>
    <w:rsid w:val="00240FF3"/>
    <w:rsid w:val="002563D9"/>
    <w:rsid w:val="00273861"/>
    <w:rsid w:val="00274FAA"/>
    <w:rsid w:val="00275B56"/>
    <w:rsid w:val="0027672E"/>
    <w:rsid w:val="002808A9"/>
    <w:rsid w:val="002834BF"/>
    <w:rsid w:val="00283EE0"/>
    <w:rsid w:val="00284B46"/>
    <w:rsid w:val="00285C9A"/>
    <w:rsid w:val="002B16B4"/>
    <w:rsid w:val="002B338A"/>
    <w:rsid w:val="002B7AB6"/>
    <w:rsid w:val="002E04F3"/>
    <w:rsid w:val="002F4AEE"/>
    <w:rsid w:val="00304472"/>
    <w:rsid w:val="00324F6B"/>
    <w:rsid w:val="00351603"/>
    <w:rsid w:val="00371D54"/>
    <w:rsid w:val="00376743"/>
    <w:rsid w:val="00381532"/>
    <w:rsid w:val="003D1E7E"/>
    <w:rsid w:val="00403444"/>
    <w:rsid w:val="00410C01"/>
    <w:rsid w:val="004262E0"/>
    <w:rsid w:val="00431128"/>
    <w:rsid w:val="004361F6"/>
    <w:rsid w:val="0044326E"/>
    <w:rsid w:val="004466C5"/>
    <w:rsid w:val="00447CF4"/>
    <w:rsid w:val="00454D4F"/>
    <w:rsid w:val="004844A2"/>
    <w:rsid w:val="00484AD6"/>
    <w:rsid w:val="00486CEA"/>
    <w:rsid w:val="004A5041"/>
    <w:rsid w:val="004B1F7C"/>
    <w:rsid w:val="004E370D"/>
    <w:rsid w:val="004F7BE8"/>
    <w:rsid w:val="005107A7"/>
    <w:rsid w:val="0052642D"/>
    <w:rsid w:val="005425FA"/>
    <w:rsid w:val="005477D8"/>
    <w:rsid w:val="00547CE0"/>
    <w:rsid w:val="005A61AB"/>
    <w:rsid w:val="005A6A95"/>
    <w:rsid w:val="005A794D"/>
    <w:rsid w:val="005B5CE3"/>
    <w:rsid w:val="005B733C"/>
    <w:rsid w:val="005F6C35"/>
    <w:rsid w:val="0061238A"/>
    <w:rsid w:val="0068100E"/>
    <w:rsid w:val="006B488D"/>
    <w:rsid w:val="006D0D81"/>
    <w:rsid w:val="006D490A"/>
    <w:rsid w:val="006D7363"/>
    <w:rsid w:val="00705D2B"/>
    <w:rsid w:val="0071261D"/>
    <w:rsid w:val="0073640E"/>
    <w:rsid w:val="0078488F"/>
    <w:rsid w:val="00797A67"/>
    <w:rsid w:val="007C6AB3"/>
    <w:rsid w:val="007E24AE"/>
    <w:rsid w:val="007F25CC"/>
    <w:rsid w:val="0084471F"/>
    <w:rsid w:val="008632DE"/>
    <w:rsid w:val="00882ED3"/>
    <w:rsid w:val="00883916"/>
    <w:rsid w:val="00883AB3"/>
    <w:rsid w:val="008F52B8"/>
    <w:rsid w:val="008F5375"/>
    <w:rsid w:val="009019D5"/>
    <w:rsid w:val="00905636"/>
    <w:rsid w:val="009139F5"/>
    <w:rsid w:val="009161D8"/>
    <w:rsid w:val="00927DB5"/>
    <w:rsid w:val="00964642"/>
    <w:rsid w:val="009730FA"/>
    <w:rsid w:val="00992EFD"/>
    <w:rsid w:val="00996B56"/>
    <w:rsid w:val="00997DE1"/>
    <w:rsid w:val="009A1547"/>
    <w:rsid w:val="009A5501"/>
    <w:rsid w:val="009A5603"/>
    <w:rsid w:val="009B0DAE"/>
    <w:rsid w:val="009B3391"/>
    <w:rsid w:val="009D1926"/>
    <w:rsid w:val="009D4290"/>
    <w:rsid w:val="00A1128B"/>
    <w:rsid w:val="00A20F52"/>
    <w:rsid w:val="00A27356"/>
    <w:rsid w:val="00A437B9"/>
    <w:rsid w:val="00A51C1B"/>
    <w:rsid w:val="00A7053D"/>
    <w:rsid w:val="00A741F1"/>
    <w:rsid w:val="00A74462"/>
    <w:rsid w:val="00A77D7A"/>
    <w:rsid w:val="00A828A1"/>
    <w:rsid w:val="00A87DB8"/>
    <w:rsid w:val="00A93D26"/>
    <w:rsid w:val="00AA1B81"/>
    <w:rsid w:val="00AC4935"/>
    <w:rsid w:val="00AC793E"/>
    <w:rsid w:val="00AE70F3"/>
    <w:rsid w:val="00AE7635"/>
    <w:rsid w:val="00B012B6"/>
    <w:rsid w:val="00B150AA"/>
    <w:rsid w:val="00B177F6"/>
    <w:rsid w:val="00B32AF2"/>
    <w:rsid w:val="00B422A5"/>
    <w:rsid w:val="00B6270E"/>
    <w:rsid w:val="00B719B3"/>
    <w:rsid w:val="00B87840"/>
    <w:rsid w:val="00B935D2"/>
    <w:rsid w:val="00B96A66"/>
    <w:rsid w:val="00BB635A"/>
    <w:rsid w:val="00BB684C"/>
    <w:rsid w:val="00BC09F7"/>
    <w:rsid w:val="00BC297A"/>
    <w:rsid w:val="00BC2F5C"/>
    <w:rsid w:val="00BF480E"/>
    <w:rsid w:val="00C05024"/>
    <w:rsid w:val="00C16089"/>
    <w:rsid w:val="00C4051E"/>
    <w:rsid w:val="00C45BBF"/>
    <w:rsid w:val="00C729D3"/>
    <w:rsid w:val="00CB218C"/>
    <w:rsid w:val="00CB34FC"/>
    <w:rsid w:val="00CC45D1"/>
    <w:rsid w:val="00CE335B"/>
    <w:rsid w:val="00CE3EEA"/>
    <w:rsid w:val="00CE72E6"/>
    <w:rsid w:val="00CF67C0"/>
    <w:rsid w:val="00D0096D"/>
    <w:rsid w:val="00D00CA0"/>
    <w:rsid w:val="00D03167"/>
    <w:rsid w:val="00D259EF"/>
    <w:rsid w:val="00D2634D"/>
    <w:rsid w:val="00D37CAC"/>
    <w:rsid w:val="00D60011"/>
    <w:rsid w:val="00D71F60"/>
    <w:rsid w:val="00D73A2C"/>
    <w:rsid w:val="00D96378"/>
    <w:rsid w:val="00D964EE"/>
    <w:rsid w:val="00DA7A60"/>
    <w:rsid w:val="00DB1C00"/>
    <w:rsid w:val="00DC2BBC"/>
    <w:rsid w:val="00DD0A47"/>
    <w:rsid w:val="00DE647E"/>
    <w:rsid w:val="00E36506"/>
    <w:rsid w:val="00E375A4"/>
    <w:rsid w:val="00E629C2"/>
    <w:rsid w:val="00E7484B"/>
    <w:rsid w:val="00E76583"/>
    <w:rsid w:val="00EB5896"/>
    <w:rsid w:val="00EB66BF"/>
    <w:rsid w:val="00ED0AE3"/>
    <w:rsid w:val="00EE6420"/>
    <w:rsid w:val="00EF1BF7"/>
    <w:rsid w:val="00F128E0"/>
    <w:rsid w:val="00F3388C"/>
    <w:rsid w:val="00F42F98"/>
    <w:rsid w:val="00F46D3F"/>
    <w:rsid w:val="00F57327"/>
    <w:rsid w:val="00F605D8"/>
    <w:rsid w:val="00F92002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29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customStyle="1" w:styleId="Odstavecseseznamem1">
    <w:name w:val="Odstavec se seznamem1"/>
    <w:basedOn w:val="Normln"/>
    <w:rsid w:val="00DD0A47"/>
    <w:pPr>
      <w:ind w:left="720"/>
      <w:contextualSpacing/>
    </w:pPr>
    <w:rPr>
      <w:rFonts w:ascii="Courier" w:eastAsia="Calibri" w:hAnsi="Courier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DD0A47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rsid w:val="00DD0A47"/>
    <w:rPr>
      <w:rFonts w:cs="Times New Roman"/>
      <w:color w:val="0000FF"/>
      <w:u w:val="single"/>
    </w:rPr>
  </w:style>
  <w:style w:type="paragraph" w:customStyle="1" w:styleId="Bntext">
    <w:name w:val="Běžný text"/>
    <w:basedOn w:val="Normln"/>
    <w:rsid w:val="00DD0A47"/>
    <w:pPr>
      <w:jc w:val="both"/>
    </w:pPr>
    <w:rPr>
      <w:rFonts w:ascii="Cambria" w:eastAsia="Times New Roman" w:hAnsi="Cambria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304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728AB1-4D94-44EE-9B7A-5732409A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</Pages>
  <Words>371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Novotná Blanka</cp:lastModifiedBy>
  <cp:revision>68</cp:revision>
  <cp:lastPrinted>2025-05-26T10:48:00Z</cp:lastPrinted>
  <dcterms:created xsi:type="dcterms:W3CDTF">2017-05-03T06:32:00Z</dcterms:created>
  <dcterms:modified xsi:type="dcterms:W3CDTF">2025-05-27T04:42:00Z</dcterms:modified>
</cp:coreProperties>
</file>