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55FCCCA6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2061E5">
        <w:rPr>
          <w:rFonts w:ascii="Arial" w:hAnsi="Arial" w:cs="Arial"/>
          <w:b/>
          <w:sz w:val="32"/>
          <w:szCs w:val="32"/>
          <w:lang w:val="cs-CZ"/>
        </w:rPr>
        <w:t>5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34942A4C" w14:textId="2C7F289D" w:rsidR="00354192" w:rsidRPr="00EC3138" w:rsidRDefault="00E668C8" w:rsidP="002B74E0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>Komplexní pozemkové úpravy v katastrálním území</w:t>
      </w:r>
      <w:r w:rsidR="00F93E9E">
        <w:rPr>
          <w:rFonts w:ascii="Arial" w:hAnsi="Arial" w:cs="Arial"/>
          <w:b/>
          <w:bCs/>
          <w:color w:val="auto"/>
          <w:sz w:val="24"/>
          <w:szCs w:val="24"/>
        </w:rPr>
        <w:t xml:space="preserve"> Otinoves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63DF5F93" w14:textId="77777777" w:rsidR="00F93E9E" w:rsidRPr="00ED6435" w:rsidRDefault="00F93E9E" w:rsidP="00F93E9E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B62673E" w14:textId="77777777" w:rsidR="00F93E9E" w:rsidRDefault="00F93E9E" w:rsidP="00F93E9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591F6B05" w14:textId="77777777" w:rsidR="00F93E9E" w:rsidRPr="00F45AC5" w:rsidRDefault="00F93E9E" w:rsidP="00F93E9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Krajský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>na adrese</w:t>
      </w:r>
      <w:r>
        <w:rPr>
          <w:rFonts w:ascii="Arial" w:hAnsi="Arial" w:cs="Arial"/>
          <w:snapToGrid w:val="0"/>
        </w:rPr>
        <w:t xml:space="preserve"> </w:t>
      </w:r>
      <w:r w:rsidRPr="000767BD">
        <w:rPr>
          <w:rFonts w:ascii="Arial" w:hAnsi="Arial" w:cs="Arial"/>
          <w:snapToGrid w:val="0"/>
        </w:rPr>
        <w:t>Blanická 383/1, 779 00 Olomouc.</w:t>
      </w:r>
      <w:r w:rsidRPr="00F45AC5">
        <w:rPr>
          <w:rFonts w:ascii="Arial" w:hAnsi="Arial" w:cs="Arial"/>
        </w:rPr>
        <w:t xml:space="preserve"> </w:t>
      </w:r>
    </w:p>
    <w:p w14:paraId="2559932F" w14:textId="018B9E86" w:rsidR="00F93E9E" w:rsidRPr="00F45AC5" w:rsidRDefault="00F93E9E" w:rsidP="00F93E9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JUDr. Romanem Brnčalem, LL. M., ředitelem Krajského pozemkového úřadu pro Olomoucký kraj</w:t>
      </w:r>
    </w:p>
    <w:p w14:paraId="787028EB" w14:textId="7E751746" w:rsidR="00F93E9E" w:rsidRPr="00F45AC5" w:rsidRDefault="00F93E9E" w:rsidP="00F93E9E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JUDr. Roman Brnčal, LL. M., ředitel Krajského pozemkového úřadu pro Olomoucký kraj</w:t>
      </w:r>
    </w:p>
    <w:p w14:paraId="01DEBE14" w14:textId="5114D3FA" w:rsidR="00F93E9E" w:rsidRDefault="00F93E9E" w:rsidP="00F93E9E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 Koudelka, vedoucí Pobočky Prostějov</w:t>
      </w:r>
    </w:p>
    <w:p w14:paraId="444E2599" w14:textId="49F90E7F" w:rsidR="00F93E9E" w:rsidRDefault="00F93E9E" w:rsidP="00F93E9E">
      <w:pPr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Ing. </w:t>
      </w:r>
      <w:r w:rsidR="000672BA">
        <w:rPr>
          <w:rFonts w:ascii="Arial" w:hAnsi="Arial" w:cs="Arial"/>
          <w:snapToGrid w:val="0"/>
        </w:rPr>
        <w:t>Daniel Gottvald</w:t>
      </w:r>
      <w:r>
        <w:rPr>
          <w:rFonts w:ascii="Arial" w:hAnsi="Arial" w:cs="Arial"/>
          <w:snapToGrid w:val="0"/>
        </w:rPr>
        <w:t>, Pobočka Prostějov</w:t>
      </w:r>
    </w:p>
    <w:p w14:paraId="71581859" w14:textId="27B497AF" w:rsidR="00F93E9E" w:rsidRPr="00AC3CF5" w:rsidRDefault="00F93E9E" w:rsidP="00F93E9E">
      <w:pPr>
        <w:spacing w:after="120"/>
        <w:ind w:left="4248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Ing. Hana Cetkovská, Pobočka Prostějov</w:t>
      </w:r>
    </w:p>
    <w:p w14:paraId="4C50CFD4" w14:textId="77777777" w:rsidR="00F93E9E" w:rsidRPr="00ED6435" w:rsidRDefault="00F93E9E" w:rsidP="00F93E9E">
      <w:pPr>
        <w:spacing w:after="120"/>
        <w:ind w:firstLine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341DDC4" w14:textId="6B5B2D3A" w:rsidR="00F93E9E" w:rsidRDefault="00F93E9E" w:rsidP="00F93E9E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Pr="00193E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+420 724 202 564, +420 602 427 670</w:t>
      </w:r>
    </w:p>
    <w:p w14:paraId="2391C571" w14:textId="562BDA1B" w:rsidR="00F93E9E" w:rsidRDefault="00F93E9E" w:rsidP="00F93E9E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</w:p>
    <w:p w14:paraId="2A503D1E" w14:textId="7E0800EE" w:rsidR="00F93E9E" w:rsidRDefault="00F93E9E" w:rsidP="00F93E9E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  <w:t xml:space="preserve"> </w:t>
      </w:r>
      <w:hyperlink r:id="rId8" w:history="1">
        <w:r w:rsidR="006F7A79" w:rsidRPr="006F7A79">
          <w:rPr>
            <w:rFonts w:ascii="Arial" w:hAnsi="Arial" w:cs="Arial"/>
            <w:snapToGrid w:val="0"/>
          </w:rPr>
          <w:t>olomoucky.kraj@spu.gov.cz</w:t>
        </w:r>
      </w:hyperlink>
      <w:r>
        <w:rPr>
          <w:rFonts w:ascii="Arial" w:hAnsi="Arial" w:cs="Arial"/>
          <w:snapToGrid w:val="0"/>
        </w:rPr>
        <w:t xml:space="preserve">; </w:t>
      </w:r>
    </w:p>
    <w:p w14:paraId="63458329" w14:textId="04916859" w:rsidR="00F93E9E" w:rsidRDefault="00F93E9E" w:rsidP="006F7A79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hyperlink r:id="rId9" w:history="1">
        <w:r w:rsidR="006F7A79" w:rsidRPr="006F7A79">
          <w:rPr>
            <w:rFonts w:ascii="Arial" w:hAnsi="Arial" w:cs="Arial"/>
            <w:snapToGrid w:val="0"/>
          </w:rPr>
          <w:t>prostejov.pk@spu.gov.cz</w:t>
        </w:r>
      </w:hyperlink>
    </w:p>
    <w:p w14:paraId="7CC59EDF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snapToGrid w:val="0"/>
        </w:rPr>
        <w:t xml:space="preserve"> </w:t>
      </w:r>
    </w:p>
    <w:p w14:paraId="446CCF31" w14:textId="77777777" w:rsidR="00F93E9E" w:rsidRPr="00ED6435" w:rsidRDefault="00F93E9E" w:rsidP="00F93E9E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1D556026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6F564102" w14:textId="77777777" w:rsidR="00F93E9E" w:rsidRPr="00ED6435" w:rsidRDefault="00F93E9E" w:rsidP="00F93E9E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B08D433" w14:textId="77777777" w:rsidR="00F93E9E" w:rsidRPr="00ED6435" w:rsidRDefault="00F93E9E" w:rsidP="00F93E9E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7CC186B5" w14:textId="77777777" w:rsidR="00F93E9E" w:rsidRPr="00ED6435" w:rsidRDefault="00F93E9E" w:rsidP="00F93E9E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759DA52" w14:textId="77777777" w:rsidR="00F93E9E" w:rsidRPr="00ED6435" w:rsidRDefault="00F93E9E" w:rsidP="00F93E9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D194C56" w14:textId="77777777" w:rsidR="00F93E9E" w:rsidRPr="008718EB" w:rsidRDefault="00F93E9E" w:rsidP="00F93E9E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8718EB">
        <w:rPr>
          <w:rFonts w:ascii="Arial" w:eastAsia="Arial" w:hAnsi="Arial" w:cs="Arial"/>
          <w:b/>
        </w:rPr>
        <w:t>"ORIS" spol. s r.o.</w:t>
      </w:r>
    </w:p>
    <w:p w14:paraId="0E926333" w14:textId="77777777" w:rsidR="00F93E9E" w:rsidRPr="00ED6435" w:rsidRDefault="00F93E9E" w:rsidP="00F93E9E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Mišákova 280/44, Olomouc 779 00,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42767661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Ostravě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 vložka </w:t>
      </w:r>
      <w:r>
        <w:rPr>
          <w:rFonts w:ascii="Arial" w:hAnsi="Arial" w:cs="Arial"/>
          <w:snapToGrid w:val="0"/>
        </w:rPr>
        <w:t>1988</w:t>
      </w:r>
    </w:p>
    <w:p w14:paraId="20F45AD8" w14:textId="7EC1CDC2" w:rsidR="00F93E9E" w:rsidRPr="00ED6435" w:rsidRDefault="00F93E9E" w:rsidP="00F93E9E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FF0346">
        <w:rPr>
          <w:rFonts w:ascii="Arial" w:hAnsi="Arial" w:cs="Arial"/>
          <w:snapToGrid w:val="0"/>
        </w:rPr>
        <w:t>Petrem Machalou</w:t>
      </w:r>
    </w:p>
    <w:p w14:paraId="594DD69A" w14:textId="17E56420" w:rsidR="00F93E9E" w:rsidRPr="00ED6435" w:rsidRDefault="00F93E9E" w:rsidP="00F93E9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="00FF0346">
        <w:rPr>
          <w:rFonts w:ascii="Arial" w:hAnsi="Arial" w:cs="Arial"/>
          <w:snapToGrid w:val="0"/>
        </w:rPr>
        <w:t>Petr Machala</w:t>
      </w:r>
    </w:p>
    <w:p w14:paraId="1A2EAC63" w14:textId="6C291313" w:rsidR="00F93E9E" w:rsidRPr="00ED6435" w:rsidRDefault="00F93E9E" w:rsidP="00F93E9E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0C4456">
        <w:rPr>
          <w:rFonts w:ascii="Arial" w:hAnsi="Arial" w:cs="Arial"/>
        </w:rPr>
        <w:t>xxxxx</w:t>
      </w:r>
    </w:p>
    <w:p w14:paraId="0B980EA9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37721D0" w14:textId="0A194BAE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0C4456">
        <w:rPr>
          <w:rFonts w:ascii="Arial" w:hAnsi="Arial" w:cs="Arial"/>
        </w:rPr>
        <w:t>xxxxx</w:t>
      </w:r>
    </w:p>
    <w:p w14:paraId="6C592025" w14:textId="38B84B95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0C4456">
        <w:rPr>
          <w:rFonts w:ascii="Arial" w:hAnsi="Arial" w:cs="Arial"/>
          <w:snapToGrid w:val="0"/>
        </w:rPr>
        <w:t>xxxxx</w:t>
      </w:r>
    </w:p>
    <w:p w14:paraId="323327C0" w14:textId="77777777" w:rsidR="00F93E9E" w:rsidRPr="00ED6435" w:rsidRDefault="00F93E9E" w:rsidP="00F93E9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eastAsia="Arial" w:hAnsi="Arial" w:cs="Arial"/>
        </w:rPr>
        <w:t>8dsrqkn</w:t>
      </w:r>
    </w:p>
    <w:p w14:paraId="6F88B169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eastAsia="Arial" w:hAnsi="Arial" w:cs="Arial"/>
        </w:rPr>
        <w:t>Raiffaisen BANK-Olomouc</w:t>
      </w:r>
    </w:p>
    <w:p w14:paraId="6A0AFFFB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 xml:space="preserve">Číslo účtu: </w:t>
      </w:r>
      <w:r>
        <w:rPr>
          <w:rFonts w:ascii="Arial" w:eastAsia="Arial" w:hAnsi="Arial" w:cs="Arial"/>
        </w:rPr>
        <w:t>1025500073/5500</w:t>
      </w:r>
    </w:p>
    <w:p w14:paraId="430B1D52" w14:textId="77777777" w:rsidR="00F93E9E" w:rsidRPr="00ED6435" w:rsidRDefault="00F93E9E" w:rsidP="00F93E9E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CZ42767661</w:t>
      </w:r>
    </w:p>
    <w:p w14:paraId="1C70A42A" w14:textId="271511BC" w:rsidR="00F93E9E" w:rsidRPr="00ED6435" w:rsidRDefault="00F93E9E" w:rsidP="00F93E9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7A45DDB" w14:textId="30FC49E6" w:rsidR="003C560E" w:rsidRDefault="000518A7" w:rsidP="00EC313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2107BB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031A208B" w14:textId="77777777" w:rsidR="00F93E9E" w:rsidRPr="00EC3138" w:rsidRDefault="00F93E9E" w:rsidP="00EC313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7B7EF04C" w14:textId="0CA14349" w:rsidR="000518A7" w:rsidRPr="00EC3138" w:rsidRDefault="000518A7" w:rsidP="000518A7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EC3138">
        <w:rPr>
          <w:rFonts w:ascii="Arial" w:hAnsi="Arial" w:cs="Arial"/>
          <w:b/>
          <w:sz w:val="24"/>
          <w:szCs w:val="24"/>
          <w:lang w:val="cs-CZ"/>
        </w:rPr>
        <w:t>Článek I.</w:t>
      </w:r>
      <w:r w:rsidRPr="00EC3138">
        <w:rPr>
          <w:rFonts w:ascii="Arial" w:hAnsi="Arial" w:cs="Arial"/>
          <w:b/>
          <w:sz w:val="24"/>
          <w:szCs w:val="24"/>
          <w:lang w:val="cs-CZ"/>
        </w:rPr>
        <w:br/>
        <w:t>Předmět dodatku</w:t>
      </w:r>
    </w:p>
    <w:p w14:paraId="1B299F01" w14:textId="77777777" w:rsidR="00EC3138" w:rsidRDefault="00EC3138" w:rsidP="00CD2D80">
      <w:pPr>
        <w:rPr>
          <w:rFonts w:ascii="Arial" w:hAnsi="Arial" w:cs="Arial"/>
          <w:szCs w:val="20"/>
        </w:rPr>
      </w:pPr>
    </w:p>
    <w:p w14:paraId="5D2059AA" w14:textId="3B815367" w:rsidR="00CC33C0" w:rsidRDefault="00CC33C0" w:rsidP="00CC33C0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Předmětem dodatku je </w:t>
      </w:r>
      <w:r w:rsidRPr="00E341F6">
        <w:rPr>
          <w:rFonts w:ascii="Arial" w:hAnsi="Arial" w:cs="Arial"/>
          <w:b/>
        </w:rPr>
        <w:t>změna termínů plnění</w:t>
      </w:r>
      <w:r>
        <w:rPr>
          <w:rFonts w:ascii="Arial" w:hAnsi="Arial" w:cs="Arial"/>
        </w:rPr>
        <w:t xml:space="preserve"> </w:t>
      </w:r>
      <w:r w:rsidR="005F081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následující</w:t>
      </w:r>
      <w:r w:rsidR="00AF325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dílčí</w:t>
      </w:r>
      <w:r w:rsidR="00AF325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část</w:t>
      </w:r>
      <w:r w:rsidR="00AF3254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: </w:t>
      </w:r>
    </w:p>
    <w:p w14:paraId="123A27B4" w14:textId="77777777" w:rsidR="00CC33C0" w:rsidRDefault="00CC33C0" w:rsidP="00CC33C0">
      <w:pPr>
        <w:rPr>
          <w:rFonts w:ascii="Arial" w:hAnsi="Arial" w:cs="Arial"/>
        </w:rPr>
      </w:pPr>
    </w:p>
    <w:tbl>
      <w:tblPr>
        <w:tblW w:w="935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287"/>
        <w:gridCol w:w="1517"/>
        <w:gridCol w:w="1418"/>
      </w:tblGrid>
      <w:tr w:rsidR="00CC33C0" w14:paraId="3FDFF4E0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CF53" w14:textId="77777777" w:rsidR="00CC33C0" w:rsidRDefault="00CC33C0" w:rsidP="002D0E0B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8011" w14:textId="77777777" w:rsidR="00CC33C0" w:rsidRPr="000D0486" w:rsidRDefault="00CC33C0" w:rsidP="002D0E0B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/ hlavní celek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C8A5" w14:textId="77777777" w:rsidR="00CC33C0" w:rsidRPr="000D0486" w:rsidRDefault="00CC33C0" w:rsidP="002D0E0B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2BD1" w14:textId="77777777" w:rsidR="00CC33C0" w:rsidRPr="000D0486" w:rsidRDefault="00CC33C0" w:rsidP="002D0E0B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2E1CEA" w14:paraId="5B2AF9B0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4E8F" w14:textId="0ED2E42A" w:rsidR="002E1CEA" w:rsidRDefault="002E1CEA" w:rsidP="002E1CEA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A714" w14:textId="38D0964B" w:rsidR="002E1CEA" w:rsidRPr="000D0486" w:rsidRDefault="002E1CEA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4813CF">
              <w:rPr>
                <w:rFonts w:ascii="Arial" w:hAnsi="Arial" w:cs="Arial"/>
                <w:sz w:val="22"/>
                <w:szCs w:val="22"/>
              </w:rPr>
              <w:t>Vypracování plánu společných zařízení ("PSZ")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9004" w14:textId="0D3E42DE" w:rsidR="002E1CEA" w:rsidRPr="002E1CEA" w:rsidRDefault="002E1CEA" w:rsidP="002E1CEA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CEA">
              <w:rPr>
                <w:rFonts w:ascii="Arial" w:hAnsi="Arial" w:cs="Arial"/>
                <w:sz w:val="22"/>
                <w:szCs w:val="22"/>
              </w:rPr>
              <w:t>31.05.2025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DCEB" w14:textId="21394085" w:rsidR="002E1CEA" w:rsidRPr="004813CF" w:rsidRDefault="002E1CEA" w:rsidP="002E1CEA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31.0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</w:p>
        </w:tc>
      </w:tr>
      <w:tr w:rsidR="002E1CEA" w14:paraId="4A2D4262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DA3E" w14:textId="49008997" w:rsidR="002E1CEA" w:rsidRPr="00FA0A61" w:rsidRDefault="002E1CEA" w:rsidP="002E1CEA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6.3.1.i)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0A61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5012" w14:textId="4454B020" w:rsidR="002E1CEA" w:rsidRPr="00902FEB" w:rsidRDefault="002E1CEA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4965F6">
              <w:rPr>
                <w:rFonts w:ascii="Arial" w:hAnsi="Arial" w:cs="Arial"/>
                <w:sz w:val="22"/>
                <w:szCs w:val="22"/>
              </w:rPr>
              <w:t>Výškopisné zaměření zájmového území dle čl. 6.3.1 i) a) Smlouvy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8A52" w14:textId="69EB3361" w:rsidR="002E1CEA" w:rsidRPr="002E1CEA" w:rsidRDefault="002E1CEA" w:rsidP="002E1CEA">
            <w:pPr>
              <w:pStyle w:val="Normlnweb"/>
              <w:jc w:val="center"/>
              <w:rPr>
                <w:rFonts w:ascii="Arial" w:hAnsi="Arial" w:cs="Arial"/>
              </w:rPr>
            </w:pPr>
            <w:r w:rsidRPr="002E1CEA">
              <w:rPr>
                <w:rFonts w:ascii="Arial" w:hAnsi="Arial" w:cs="Arial"/>
                <w:sz w:val="22"/>
                <w:szCs w:val="22"/>
              </w:rPr>
              <w:t>31.05.2025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4614" w14:textId="6ADC5ADC" w:rsidR="002E1CEA" w:rsidRPr="00CD3D93" w:rsidRDefault="002E1CEA" w:rsidP="002E1CEA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31.0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</w:p>
        </w:tc>
      </w:tr>
      <w:tr w:rsidR="002E1CEA" w14:paraId="717969A4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5D58" w14:textId="63DFE4F0" w:rsidR="002E1CEA" w:rsidRDefault="002E1CEA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6.3.1.i)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FA0A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C41E" w14:textId="40E7668A" w:rsidR="002E1CEA" w:rsidRPr="00902FEB" w:rsidRDefault="002E1CEA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4965F6">
              <w:rPr>
                <w:rFonts w:ascii="Arial" w:hAnsi="Arial" w:cs="Arial"/>
                <w:sz w:val="22"/>
                <w:szCs w:val="22"/>
              </w:rPr>
              <w:t>DTR liniových dopravních staveb PSZ pro stanovení plochy záboru půdy stavbami dle čl. 6.3.1 i) b) Smlouvy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BA39" w14:textId="62963573" w:rsidR="002E1CEA" w:rsidRPr="002E1CEA" w:rsidRDefault="002E1CEA" w:rsidP="002E1CEA">
            <w:pPr>
              <w:pStyle w:val="Normlnweb"/>
              <w:jc w:val="center"/>
              <w:rPr>
                <w:rFonts w:ascii="Arial" w:hAnsi="Arial" w:cs="Arial"/>
              </w:rPr>
            </w:pPr>
            <w:r w:rsidRPr="002E1CEA">
              <w:rPr>
                <w:rFonts w:ascii="Arial" w:hAnsi="Arial" w:cs="Arial"/>
                <w:sz w:val="22"/>
                <w:szCs w:val="22"/>
              </w:rPr>
              <w:t>31.05.2025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D1FC" w14:textId="07C1AE1E" w:rsidR="002E1CEA" w:rsidRPr="00CD3D93" w:rsidRDefault="002E1CEA" w:rsidP="002E1CEA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31.0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</w:p>
        </w:tc>
      </w:tr>
      <w:tr w:rsidR="002E1CEA" w14:paraId="59773957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022E" w14:textId="1889085C" w:rsidR="002E1CEA" w:rsidRPr="00FA0A61" w:rsidRDefault="002E1CEA" w:rsidP="002E1CEA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6.3.1.i)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FA0A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4766" w14:textId="2758779B" w:rsidR="002E1CEA" w:rsidRPr="004965F6" w:rsidRDefault="002E1CEA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4965F6">
              <w:rPr>
                <w:rFonts w:ascii="Arial" w:hAnsi="Arial" w:cs="Arial"/>
                <w:sz w:val="22"/>
                <w:szCs w:val="22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DFBC" w14:textId="47209BF6" w:rsidR="002E1CEA" w:rsidRPr="002E1CEA" w:rsidRDefault="002E1CEA" w:rsidP="002E1CEA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CEA">
              <w:rPr>
                <w:rFonts w:ascii="Arial" w:hAnsi="Arial" w:cs="Arial"/>
                <w:sz w:val="22"/>
                <w:szCs w:val="22"/>
              </w:rPr>
              <w:t>31.05.2025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F44F" w14:textId="66B24100" w:rsidR="002E1CEA" w:rsidRPr="004813CF" w:rsidRDefault="002E1CEA" w:rsidP="002E1CEA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31.0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</w:p>
        </w:tc>
      </w:tr>
      <w:tr w:rsidR="002E1CEA" w14:paraId="232A05D1" w14:textId="77777777" w:rsidTr="00FA0A6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05C4" w14:textId="1168BB9E" w:rsidR="002E1CEA" w:rsidRDefault="002E1CEA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6.3.1.i)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FA0A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0A0B" w14:textId="2B4F503C" w:rsidR="002E1CEA" w:rsidRPr="00902FEB" w:rsidRDefault="002E1CEA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9016B8">
              <w:rPr>
                <w:rFonts w:ascii="Arial" w:hAnsi="Arial" w:cs="Arial"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19AB" w14:textId="70259097" w:rsidR="002E1CEA" w:rsidRPr="002E1CEA" w:rsidRDefault="002E1CEA" w:rsidP="002E1CEA">
            <w:pPr>
              <w:pStyle w:val="Normlnweb"/>
              <w:jc w:val="center"/>
              <w:rPr>
                <w:rFonts w:ascii="Arial" w:hAnsi="Arial" w:cs="Arial"/>
              </w:rPr>
            </w:pPr>
            <w:r w:rsidRPr="002E1CEA">
              <w:rPr>
                <w:rFonts w:ascii="Arial" w:hAnsi="Arial" w:cs="Arial"/>
                <w:sz w:val="22"/>
                <w:szCs w:val="22"/>
              </w:rPr>
              <w:t>31.05.2025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8E83" w14:textId="129E00AB" w:rsidR="002E1CEA" w:rsidRPr="00CD3D93" w:rsidRDefault="002E1CEA" w:rsidP="002E1CEA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31.0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4813CF">
              <w:rPr>
                <w:rFonts w:ascii="Arial" w:hAnsi="Arial" w:cs="Arial"/>
                <w:b/>
                <w:bCs/>
                <w:sz w:val="22"/>
                <w:szCs w:val="22"/>
              </w:rPr>
              <w:t>.2025</w:t>
            </w:r>
          </w:p>
        </w:tc>
      </w:tr>
      <w:tr w:rsidR="002E1CEA" w14:paraId="64CA553F" w14:textId="77777777" w:rsidTr="00FA0A61">
        <w:trPr>
          <w:trHeight w:val="50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0A46" w14:textId="0293A5DA" w:rsidR="002E1CEA" w:rsidRPr="00902FEB" w:rsidRDefault="002E1CEA" w:rsidP="002E1CEA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02F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CB30" w14:textId="5D8C257C" w:rsidR="002E1CEA" w:rsidRPr="00902FEB" w:rsidRDefault="002E1CEA" w:rsidP="002E1CEA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4965F6">
              <w:rPr>
                <w:rFonts w:ascii="Arial" w:hAnsi="Arial" w:cs="Arial"/>
                <w:sz w:val="22"/>
                <w:szCs w:val="22"/>
              </w:rPr>
              <w:t xml:space="preserve">Vypracování návrhu nového uspořádání pozemků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965F6">
              <w:rPr>
                <w:rFonts w:ascii="Arial" w:hAnsi="Arial" w:cs="Arial"/>
                <w:sz w:val="22"/>
                <w:szCs w:val="22"/>
              </w:rPr>
              <w:t>k jeho vystavení dle § 11 odst. 1 Zákona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CD46" w14:textId="7A781566" w:rsidR="002E1CEA" w:rsidRPr="002E1CEA" w:rsidRDefault="002E1CEA" w:rsidP="002E1CEA">
            <w:pPr>
              <w:jc w:val="center"/>
              <w:rPr>
                <w:rFonts w:ascii="Arial" w:hAnsi="Arial" w:cs="Arial"/>
              </w:rPr>
            </w:pPr>
            <w:r w:rsidRPr="002E1CEA">
              <w:rPr>
                <w:rFonts w:ascii="Arial" w:hAnsi="Arial" w:cs="Arial"/>
              </w:rPr>
              <w:t>30.06.2026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D24A" w14:textId="2E8E3E0E" w:rsidR="002E1CEA" w:rsidRDefault="002E1CEA" w:rsidP="002E1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D9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CD3D9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08</w:t>
            </w:r>
            <w:r w:rsidRPr="00CD3D93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68B8A66D" w14:textId="77777777" w:rsidR="00CC33C0" w:rsidRDefault="00CC33C0" w:rsidP="00CC33C0">
      <w:pPr>
        <w:pStyle w:val="Textkomente"/>
        <w:rPr>
          <w:rFonts w:ascii="Arial" w:hAnsi="Arial" w:cs="Arial"/>
          <w:sz w:val="22"/>
          <w:szCs w:val="22"/>
        </w:rPr>
      </w:pPr>
    </w:p>
    <w:p w14:paraId="23A2649F" w14:textId="3D0A5641" w:rsidR="00127C95" w:rsidRDefault="00CC33C0" w:rsidP="00E929CA">
      <w:pPr>
        <w:pStyle w:val="Textkomente"/>
        <w:rPr>
          <w:rFonts w:ascii="Arial" w:hAnsi="Arial" w:cs="Arial"/>
          <w:sz w:val="22"/>
          <w:szCs w:val="22"/>
        </w:rPr>
      </w:pPr>
      <w:r w:rsidRPr="0088762D">
        <w:rPr>
          <w:rFonts w:ascii="Arial" w:hAnsi="Arial" w:cs="Arial"/>
          <w:sz w:val="22"/>
          <w:szCs w:val="22"/>
        </w:rPr>
        <w:t xml:space="preserve">Předmětem dodatku jsou </w:t>
      </w:r>
      <w:r>
        <w:rPr>
          <w:rFonts w:ascii="Arial" w:hAnsi="Arial" w:cs="Arial"/>
          <w:sz w:val="22"/>
          <w:szCs w:val="22"/>
        </w:rPr>
        <w:t xml:space="preserve">dále </w:t>
      </w:r>
      <w:r w:rsidRPr="0088762D">
        <w:rPr>
          <w:rFonts w:ascii="Arial" w:hAnsi="Arial" w:cs="Arial"/>
          <w:sz w:val="22"/>
          <w:szCs w:val="22"/>
        </w:rPr>
        <w:t xml:space="preserve">nepodstatné změny závazku ze smlouvy, a to </w:t>
      </w:r>
      <w:r w:rsidRPr="000C4973">
        <w:rPr>
          <w:rFonts w:ascii="Arial" w:hAnsi="Arial" w:cs="Arial"/>
          <w:b/>
          <w:bCs/>
          <w:sz w:val="22"/>
          <w:szCs w:val="22"/>
        </w:rPr>
        <w:t>změn</w:t>
      </w:r>
      <w:r w:rsidR="006F7A79">
        <w:rPr>
          <w:rFonts w:ascii="Arial" w:hAnsi="Arial" w:cs="Arial"/>
          <w:b/>
          <w:bCs/>
          <w:sz w:val="22"/>
          <w:szCs w:val="22"/>
        </w:rPr>
        <w:t>a</w:t>
      </w:r>
      <w:r w:rsidRPr="000C4973">
        <w:rPr>
          <w:rFonts w:ascii="Arial" w:hAnsi="Arial" w:cs="Arial"/>
          <w:b/>
          <w:bCs/>
          <w:sz w:val="22"/>
          <w:szCs w:val="22"/>
        </w:rPr>
        <w:t xml:space="preserve"> počtu měrných jednotek</w:t>
      </w:r>
      <w:r w:rsidRPr="0088762D">
        <w:rPr>
          <w:rFonts w:ascii="Arial" w:hAnsi="Arial" w:cs="Arial"/>
          <w:sz w:val="22"/>
          <w:szCs w:val="22"/>
        </w:rPr>
        <w:t xml:space="preserve"> u následující dílčí část</w:t>
      </w:r>
      <w:r w:rsidR="001F2C38">
        <w:rPr>
          <w:rFonts w:ascii="Arial" w:hAnsi="Arial" w:cs="Arial"/>
          <w:sz w:val="22"/>
          <w:szCs w:val="22"/>
        </w:rPr>
        <w:t>i</w:t>
      </w:r>
      <w:r w:rsidRPr="0088762D">
        <w:rPr>
          <w:rFonts w:ascii="Arial" w:hAnsi="Arial" w:cs="Arial"/>
          <w:sz w:val="22"/>
          <w:szCs w:val="22"/>
        </w:rPr>
        <w:t>:</w:t>
      </w:r>
    </w:p>
    <w:p w14:paraId="38D98000" w14:textId="77777777" w:rsidR="00E929CA" w:rsidRPr="00E929CA" w:rsidRDefault="00E929CA" w:rsidP="00E929CA">
      <w:pPr>
        <w:pStyle w:val="Textkoment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3" w:type="dxa"/>
        <w:tblLook w:val="04A0" w:firstRow="1" w:lastRow="0" w:firstColumn="1" w:lastColumn="0" w:noHBand="0" w:noVBand="1"/>
      </w:tblPr>
      <w:tblGrid>
        <w:gridCol w:w="889"/>
        <w:gridCol w:w="2661"/>
        <w:gridCol w:w="829"/>
        <w:gridCol w:w="989"/>
        <w:gridCol w:w="838"/>
        <w:gridCol w:w="1050"/>
        <w:gridCol w:w="970"/>
        <w:gridCol w:w="1127"/>
      </w:tblGrid>
      <w:tr w:rsidR="00F56FAB" w14:paraId="2724BDC4" w14:textId="77777777" w:rsidTr="006979A2">
        <w:tc>
          <w:tcPr>
            <w:tcW w:w="889" w:type="dxa"/>
            <w:vAlign w:val="center"/>
          </w:tcPr>
          <w:p w14:paraId="27FAF0BE" w14:textId="77777777" w:rsidR="00F56FAB" w:rsidRDefault="00F56FAB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0F27FB7" w14:textId="77777777" w:rsidR="00F56FAB" w:rsidRPr="00B639F8" w:rsidRDefault="00F56FAB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Dílčí část</w:t>
            </w:r>
          </w:p>
        </w:tc>
        <w:tc>
          <w:tcPr>
            <w:tcW w:w="829" w:type="dxa"/>
            <w:vAlign w:val="center"/>
          </w:tcPr>
          <w:p w14:paraId="521A6F63" w14:textId="77777777" w:rsidR="00F56FAB" w:rsidRPr="00B639F8" w:rsidRDefault="00F56FAB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989" w:type="dxa"/>
            <w:vAlign w:val="center"/>
          </w:tcPr>
          <w:p w14:paraId="5B3015FC" w14:textId="77777777" w:rsidR="00F56FAB" w:rsidRPr="00B639F8" w:rsidRDefault="00F56FAB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Původní počet MJ</w:t>
            </w:r>
          </w:p>
        </w:tc>
        <w:tc>
          <w:tcPr>
            <w:tcW w:w="838" w:type="dxa"/>
            <w:vAlign w:val="center"/>
          </w:tcPr>
          <w:p w14:paraId="5EC84966" w14:textId="77777777" w:rsidR="00F56FAB" w:rsidRPr="00B639F8" w:rsidRDefault="00F56FAB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Nový počet MJ</w:t>
            </w:r>
          </w:p>
        </w:tc>
        <w:tc>
          <w:tcPr>
            <w:tcW w:w="1050" w:type="dxa"/>
            <w:vAlign w:val="center"/>
          </w:tcPr>
          <w:p w14:paraId="44B4BAA0" w14:textId="035081EB" w:rsidR="00F56FAB" w:rsidRPr="00B639F8" w:rsidRDefault="00B372F1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Navýšení</w:t>
            </w:r>
            <w:r w:rsidR="00F56FAB" w:rsidRPr="00B639F8">
              <w:rPr>
                <w:rFonts w:ascii="Arial" w:hAnsi="Arial" w:cs="Arial"/>
                <w:sz w:val="20"/>
                <w:szCs w:val="20"/>
              </w:rPr>
              <w:t xml:space="preserve"> počtu MJ</w:t>
            </w:r>
          </w:p>
        </w:tc>
        <w:tc>
          <w:tcPr>
            <w:tcW w:w="970" w:type="dxa"/>
            <w:vAlign w:val="center"/>
          </w:tcPr>
          <w:p w14:paraId="64686D88" w14:textId="3F396C07" w:rsidR="00F56FAB" w:rsidRPr="00B639F8" w:rsidRDefault="00F56FAB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Cena za MJ bez DPH</w:t>
            </w:r>
          </w:p>
        </w:tc>
        <w:tc>
          <w:tcPr>
            <w:tcW w:w="1127" w:type="dxa"/>
            <w:vAlign w:val="center"/>
          </w:tcPr>
          <w:p w14:paraId="153ED958" w14:textId="14E4C82D" w:rsidR="00F56FAB" w:rsidRPr="00B639F8" w:rsidRDefault="00B372F1" w:rsidP="00F56FA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Navýšení </w:t>
            </w:r>
            <w:r w:rsidR="00F56FAB" w:rsidRPr="00B639F8">
              <w:rPr>
                <w:rFonts w:ascii="Arial" w:hAnsi="Arial" w:cs="Arial"/>
                <w:sz w:val="20"/>
                <w:szCs w:val="20"/>
              </w:rPr>
              <w:t>ceny v Kč bez DPH</w:t>
            </w:r>
          </w:p>
        </w:tc>
      </w:tr>
      <w:tr w:rsidR="002E1CEA" w14:paraId="0C42A4BE" w14:textId="77777777" w:rsidTr="006979A2">
        <w:tc>
          <w:tcPr>
            <w:tcW w:w="889" w:type="dxa"/>
            <w:vAlign w:val="center"/>
          </w:tcPr>
          <w:p w14:paraId="5CD4043B" w14:textId="28BD37CC" w:rsidR="002E1CEA" w:rsidRDefault="002E1CEA" w:rsidP="002E1CEA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6.3.1.i)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FA0A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61" w:type="dxa"/>
            <w:vAlign w:val="center"/>
          </w:tcPr>
          <w:p w14:paraId="4CB33D83" w14:textId="1FC2BAF5" w:rsidR="002E1CEA" w:rsidRPr="006104AC" w:rsidRDefault="002E1CEA" w:rsidP="002E1CEA">
            <w:pPr>
              <w:pStyle w:val="Style2"/>
              <w:tabs>
                <w:tab w:val="left" w:pos="142"/>
              </w:tabs>
              <w:spacing w:after="0" w:line="293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A720A">
              <w:rPr>
                <w:rFonts w:ascii="Arial" w:hAnsi="Arial" w:cs="Arial"/>
                <w:sz w:val="20"/>
                <w:szCs w:val="20"/>
              </w:rPr>
              <w:t>Výš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178BF">
              <w:rPr>
                <w:rFonts w:ascii="Arial" w:hAnsi="Arial" w:cs="Arial"/>
                <w:sz w:val="20"/>
                <w:szCs w:val="20"/>
              </w:rPr>
              <w:t>DTR</w:t>
            </w:r>
            <w:proofErr w:type="gramEnd"/>
            <w:r w:rsidRPr="001178BF">
              <w:rPr>
                <w:rFonts w:ascii="Arial" w:hAnsi="Arial" w:cs="Arial"/>
                <w:sz w:val="20"/>
                <w:szCs w:val="20"/>
              </w:rPr>
              <w:t xml:space="preserve"> vodohospodářských staveb PSZ dle čl. 6.3.1 i) c) Smlouvy</w:t>
            </w:r>
          </w:p>
        </w:tc>
        <w:tc>
          <w:tcPr>
            <w:tcW w:w="829" w:type="dxa"/>
            <w:vAlign w:val="center"/>
          </w:tcPr>
          <w:p w14:paraId="134BA64E" w14:textId="4E0729B2" w:rsidR="002E1CEA" w:rsidRDefault="002E1CEA" w:rsidP="002E1CEA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989" w:type="dxa"/>
            <w:vAlign w:val="center"/>
          </w:tcPr>
          <w:p w14:paraId="5837BE66" w14:textId="2EC37FF0" w:rsidR="002E1CEA" w:rsidRDefault="002E1CEA" w:rsidP="002E1CEA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8" w:type="dxa"/>
            <w:vAlign w:val="center"/>
          </w:tcPr>
          <w:p w14:paraId="6D903481" w14:textId="05798018" w:rsidR="002E1CEA" w:rsidRDefault="002E1CEA" w:rsidP="002E1CEA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50" w:type="dxa"/>
            <w:vAlign w:val="center"/>
          </w:tcPr>
          <w:p w14:paraId="503B36D1" w14:textId="5A0B18E6" w:rsidR="002E1CEA" w:rsidRDefault="002E1CEA" w:rsidP="002E1CEA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70" w:type="dxa"/>
            <w:vAlign w:val="center"/>
          </w:tcPr>
          <w:p w14:paraId="0AB2D6CE" w14:textId="7D288B83" w:rsidR="002E1CEA" w:rsidRDefault="002E1CEA" w:rsidP="002E1CEA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4 000</w:t>
            </w:r>
          </w:p>
        </w:tc>
        <w:tc>
          <w:tcPr>
            <w:tcW w:w="1127" w:type="dxa"/>
            <w:vAlign w:val="center"/>
          </w:tcPr>
          <w:p w14:paraId="09E75F60" w14:textId="0FEB319E" w:rsidR="002E1CEA" w:rsidRDefault="002E1CEA" w:rsidP="002E1CEA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12 000</w:t>
            </w:r>
          </w:p>
        </w:tc>
      </w:tr>
    </w:tbl>
    <w:p w14:paraId="33D11EA7" w14:textId="77777777" w:rsidR="0007604F" w:rsidRDefault="0007604F" w:rsidP="009542A5">
      <w:pPr>
        <w:pStyle w:val="Style2"/>
        <w:shd w:val="clear" w:color="auto" w:fill="auto"/>
        <w:tabs>
          <w:tab w:val="left" w:pos="142"/>
        </w:tabs>
        <w:spacing w:after="0" w:line="293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12677E0" w14:textId="77777777" w:rsidR="003F7DBF" w:rsidRDefault="003F7DBF" w:rsidP="009542A5">
      <w:pPr>
        <w:pStyle w:val="Style2"/>
        <w:shd w:val="clear" w:color="auto" w:fill="auto"/>
        <w:tabs>
          <w:tab w:val="left" w:pos="142"/>
        </w:tabs>
        <w:spacing w:after="0" w:line="293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B71CE29" w14:textId="4FBB0877" w:rsidR="009542A5" w:rsidRPr="004D09E7" w:rsidRDefault="00127C95" w:rsidP="009542A5">
      <w:pPr>
        <w:pStyle w:val="Style2"/>
        <w:shd w:val="clear" w:color="auto" w:fill="auto"/>
        <w:tabs>
          <w:tab w:val="left" w:pos="142"/>
        </w:tabs>
        <w:spacing w:after="0" w:line="293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127C95">
        <w:rPr>
          <w:rFonts w:ascii="Arial" w:hAnsi="Arial" w:cs="Arial"/>
          <w:b/>
          <w:bCs/>
          <w:sz w:val="22"/>
          <w:szCs w:val="22"/>
        </w:rPr>
        <w:t xml:space="preserve">Hodnota díla se celkově </w:t>
      </w:r>
      <w:r w:rsidR="002E1CEA">
        <w:rPr>
          <w:rFonts w:ascii="Arial" w:hAnsi="Arial" w:cs="Arial"/>
          <w:b/>
          <w:bCs/>
          <w:sz w:val="22"/>
          <w:szCs w:val="22"/>
        </w:rPr>
        <w:t>navyšuje</w:t>
      </w:r>
      <w:r w:rsidRPr="00127C95">
        <w:rPr>
          <w:rFonts w:ascii="Arial" w:hAnsi="Arial" w:cs="Arial"/>
          <w:b/>
          <w:bCs/>
          <w:sz w:val="22"/>
          <w:szCs w:val="22"/>
        </w:rPr>
        <w:t xml:space="preserve"> o </w:t>
      </w:r>
      <w:r w:rsidR="002E1CEA">
        <w:rPr>
          <w:rFonts w:ascii="Arial" w:hAnsi="Arial" w:cs="Arial"/>
          <w:b/>
          <w:bCs/>
          <w:sz w:val="22"/>
          <w:szCs w:val="22"/>
        </w:rPr>
        <w:t>12</w:t>
      </w:r>
      <w:r w:rsidRPr="00127C95">
        <w:rPr>
          <w:rFonts w:ascii="Arial" w:hAnsi="Arial" w:cs="Arial"/>
          <w:b/>
          <w:bCs/>
          <w:sz w:val="22"/>
          <w:szCs w:val="22"/>
        </w:rPr>
        <w:t xml:space="preserve"> </w:t>
      </w:r>
      <w:r w:rsidR="00703A12">
        <w:rPr>
          <w:rFonts w:ascii="Arial" w:hAnsi="Arial" w:cs="Arial"/>
          <w:b/>
          <w:bCs/>
          <w:sz w:val="22"/>
          <w:szCs w:val="22"/>
        </w:rPr>
        <w:t>0</w:t>
      </w:r>
      <w:r w:rsidR="0089611A">
        <w:rPr>
          <w:rFonts w:ascii="Arial" w:hAnsi="Arial" w:cs="Arial"/>
          <w:b/>
          <w:bCs/>
          <w:sz w:val="22"/>
          <w:szCs w:val="22"/>
        </w:rPr>
        <w:t>0</w:t>
      </w:r>
      <w:r w:rsidRPr="00127C95">
        <w:rPr>
          <w:rFonts w:ascii="Arial" w:hAnsi="Arial" w:cs="Arial"/>
          <w:b/>
          <w:bCs/>
          <w:sz w:val="22"/>
          <w:szCs w:val="22"/>
        </w:rPr>
        <w:t>0 Kč bez DPH.</w:t>
      </w:r>
    </w:p>
    <w:p w14:paraId="247BB9B1" w14:textId="77777777" w:rsidR="00F72C12" w:rsidRPr="004D09E7" w:rsidRDefault="00F72C12" w:rsidP="00BD6453">
      <w:pPr>
        <w:pStyle w:val="Textkomente"/>
        <w:rPr>
          <w:rFonts w:ascii="Arial" w:hAnsi="Arial" w:cs="Arial"/>
          <w:b/>
          <w:bCs/>
          <w:sz w:val="22"/>
          <w:szCs w:val="22"/>
        </w:rPr>
      </w:pPr>
    </w:p>
    <w:p w14:paraId="7F0A7110" w14:textId="0C399C0F" w:rsidR="00BD6453" w:rsidRPr="009E7B37" w:rsidRDefault="00BD6453" w:rsidP="00BD6453">
      <w:pPr>
        <w:pStyle w:val="Textkomente"/>
        <w:rPr>
          <w:rFonts w:ascii="Arial" w:hAnsi="Arial" w:cs="Arial"/>
          <w:sz w:val="22"/>
          <w:szCs w:val="22"/>
        </w:rPr>
      </w:pPr>
      <w:r w:rsidRPr="00A03360">
        <w:rPr>
          <w:rFonts w:ascii="Arial" w:hAnsi="Arial" w:cs="Arial"/>
          <w:sz w:val="22"/>
          <w:szCs w:val="22"/>
        </w:rPr>
        <w:t>Uveden</w:t>
      </w:r>
      <w:r w:rsidR="003C560E">
        <w:rPr>
          <w:rFonts w:ascii="Arial" w:hAnsi="Arial" w:cs="Arial"/>
          <w:sz w:val="22"/>
          <w:szCs w:val="22"/>
        </w:rPr>
        <w:t>á</w:t>
      </w:r>
      <w:r w:rsidRPr="00A03360">
        <w:rPr>
          <w:rFonts w:ascii="Arial" w:hAnsi="Arial" w:cs="Arial"/>
          <w:sz w:val="22"/>
          <w:szCs w:val="22"/>
        </w:rPr>
        <w:t xml:space="preserve"> změn</w:t>
      </w:r>
      <w:r w:rsidR="003C560E">
        <w:rPr>
          <w:rFonts w:ascii="Arial" w:hAnsi="Arial" w:cs="Arial"/>
          <w:sz w:val="22"/>
          <w:szCs w:val="22"/>
        </w:rPr>
        <w:t>a</w:t>
      </w:r>
      <w:r w:rsidRPr="00A03360">
        <w:rPr>
          <w:rFonts w:ascii="Arial" w:hAnsi="Arial" w:cs="Arial"/>
          <w:sz w:val="22"/>
          <w:szCs w:val="22"/>
        </w:rPr>
        <w:t xml:space="preserve"> se promí</w:t>
      </w:r>
      <w:r>
        <w:rPr>
          <w:rFonts w:ascii="Arial" w:hAnsi="Arial" w:cs="Arial"/>
          <w:sz w:val="22"/>
          <w:szCs w:val="22"/>
        </w:rPr>
        <w:t>t</w:t>
      </w:r>
      <w:r w:rsidRPr="00A03360">
        <w:rPr>
          <w:rFonts w:ascii="Arial" w:hAnsi="Arial" w:cs="Arial"/>
          <w:sz w:val="22"/>
          <w:szCs w:val="22"/>
        </w:rPr>
        <w:t>l</w:t>
      </w:r>
      <w:r w:rsidR="003C560E">
        <w:rPr>
          <w:rFonts w:ascii="Arial" w:hAnsi="Arial" w:cs="Arial"/>
          <w:sz w:val="22"/>
          <w:szCs w:val="22"/>
        </w:rPr>
        <w:t>a</w:t>
      </w:r>
      <w:r w:rsidRPr="00A03360">
        <w:rPr>
          <w:rFonts w:ascii="Arial" w:hAnsi="Arial" w:cs="Arial"/>
          <w:sz w:val="22"/>
          <w:szCs w:val="22"/>
        </w:rPr>
        <w:t xml:space="preserve"> do položkového výkazu činností s časovým harmonogramem prací.</w:t>
      </w:r>
      <w:r w:rsidR="004B6FD5">
        <w:rPr>
          <w:rFonts w:ascii="Arial" w:hAnsi="Arial" w:cs="Arial"/>
          <w:sz w:val="22"/>
          <w:szCs w:val="22"/>
        </w:rPr>
        <w:t xml:space="preserve"> Dodatek je uzavřen v souladu § </w:t>
      </w:r>
      <w:r w:rsidR="004B6FD5" w:rsidRPr="00D35E35">
        <w:rPr>
          <w:rFonts w:ascii="Arial" w:hAnsi="Arial" w:cs="Arial"/>
          <w:sz w:val="22"/>
          <w:szCs w:val="22"/>
        </w:rPr>
        <w:t xml:space="preserve">222 odst. </w:t>
      </w:r>
      <w:r w:rsidR="0099735F" w:rsidRPr="00D35E35">
        <w:rPr>
          <w:rFonts w:ascii="Arial" w:hAnsi="Arial" w:cs="Arial"/>
          <w:sz w:val="22"/>
          <w:szCs w:val="22"/>
        </w:rPr>
        <w:t>6</w:t>
      </w:r>
      <w:r w:rsidR="004B6FD5" w:rsidRPr="00D35E35">
        <w:rPr>
          <w:rFonts w:ascii="Arial" w:hAnsi="Arial" w:cs="Arial"/>
          <w:sz w:val="22"/>
          <w:szCs w:val="22"/>
        </w:rPr>
        <w:t xml:space="preserve"> zákona</w:t>
      </w:r>
      <w:r w:rsidR="00F7657A" w:rsidRPr="00D35E35">
        <w:rPr>
          <w:rFonts w:ascii="Arial" w:hAnsi="Arial" w:cs="Arial"/>
          <w:sz w:val="22"/>
          <w:szCs w:val="22"/>
        </w:rPr>
        <w:t xml:space="preserve"> č. </w:t>
      </w:r>
      <w:r w:rsidR="00F7657A" w:rsidRPr="00F7657A">
        <w:rPr>
          <w:rFonts w:ascii="Arial" w:hAnsi="Arial" w:cs="Arial"/>
          <w:sz w:val="22"/>
          <w:szCs w:val="22"/>
        </w:rPr>
        <w:t>134/2016 Sb., o zadávání veřejných zakázek</w:t>
      </w:r>
      <w:r w:rsidR="004B6FD5">
        <w:rPr>
          <w:rFonts w:ascii="Arial" w:hAnsi="Arial" w:cs="Arial"/>
          <w:sz w:val="22"/>
          <w:szCs w:val="22"/>
        </w:rPr>
        <w:t>.</w:t>
      </w:r>
    </w:p>
    <w:p w14:paraId="4EEF23CC" w14:textId="77777777" w:rsidR="00E44612" w:rsidRDefault="00E44612" w:rsidP="00BD6453">
      <w:pPr>
        <w:pStyle w:val="Textkomente"/>
        <w:rPr>
          <w:rFonts w:ascii="Arial" w:hAnsi="Arial" w:cs="Arial"/>
          <w:b/>
          <w:sz w:val="22"/>
          <w:szCs w:val="22"/>
        </w:rPr>
      </w:pPr>
    </w:p>
    <w:p w14:paraId="04A866CA" w14:textId="65E71E2A" w:rsidR="00BD6453" w:rsidRPr="00A03360" w:rsidRDefault="00BD6453" w:rsidP="00BD6453">
      <w:pPr>
        <w:pStyle w:val="Textkomente"/>
        <w:rPr>
          <w:rFonts w:ascii="Arial" w:hAnsi="Arial" w:cs="Arial"/>
          <w:b/>
          <w:sz w:val="22"/>
          <w:szCs w:val="22"/>
        </w:rPr>
      </w:pPr>
      <w:r w:rsidRPr="00A03360">
        <w:rPr>
          <w:rFonts w:ascii="Arial" w:hAnsi="Arial" w:cs="Arial"/>
          <w:b/>
          <w:sz w:val="22"/>
          <w:szCs w:val="22"/>
        </w:rPr>
        <w:t>Odůvodnění:</w:t>
      </w:r>
    </w:p>
    <w:p w14:paraId="693A9D0A" w14:textId="3A6BD8A6" w:rsidR="000B1770" w:rsidRDefault="000B1770" w:rsidP="00C40CE3">
      <w:pPr>
        <w:pStyle w:val="Textkomente"/>
        <w:rPr>
          <w:rFonts w:ascii="Arial" w:hAnsi="Arial" w:cs="Arial"/>
          <w:sz w:val="22"/>
          <w:szCs w:val="22"/>
        </w:rPr>
      </w:pPr>
      <w:r w:rsidRPr="008876D2">
        <w:rPr>
          <w:rFonts w:ascii="Arial" w:hAnsi="Arial" w:cs="Arial"/>
          <w:sz w:val="22"/>
          <w:szCs w:val="22"/>
        </w:rPr>
        <w:t xml:space="preserve">Podkladem </w:t>
      </w:r>
      <w:r>
        <w:rPr>
          <w:rFonts w:ascii="Arial" w:hAnsi="Arial" w:cs="Arial"/>
          <w:sz w:val="22"/>
          <w:szCs w:val="22"/>
        </w:rPr>
        <w:t xml:space="preserve">pro změnu </w:t>
      </w:r>
      <w:r w:rsidR="006F7A79">
        <w:rPr>
          <w:rFonts w:ascii="Arial" w:hAnsi="Arial" w:cs="Arial"/>
          <w:sz w:val="22"/>
          <w:szCs w:val="22"/>
        </w:rPr>
        <w:t xml:space="preserve">počtu </w:t>
      </w:r>
      <w:r>
        <w:rPr>
          <w:rFonts w:ascii="Arial" w:hAnsi="Arial" w:cs="Arial"/>
          <w:sz w:val="22"/>
          <w:szCs w:val="22"/>
        </w:rPr>
        <w:t>měrných jednotek u výše uveden</w:t>
      </w:r>
      <w:r w:rsidR="00C40CE3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dílčí část</w:t>
      </w:r>
      <w:r w:rsidR="00C40CE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8876D2">
        <w:rPr>
          <w:rFonts w:ascii="Arial" w:hAnsi="Arial" w:cs="Arial"/>
          <w:sz w:val="22"/>
          <w:szCs w:val="22"/>
        </w:rPr>
        <w:t>je zhotovitelem vypracovan</w:t>
      </w:r>
      <w:r>
        <w:rPr>
          <w:rFonts w:ascii="Arial" w:hAnsi="Arial" w:cs="Arial"/>
          <w:sz w:val="22"/>
          <w:szCs w:val="22"/>
        </w:rPr>
        <w:t>ý</w:t>
      </w:r>
      <w:r w:rsidRPr="008876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plán společných zařízení, kterým se upřesnil skutečně provedený počet měrných jednotek</w:t>
      </w:r>
      <w:r w:rsidR="00C40CE3">
        <w:rPr>
          <w:rFonts w:ascii="Arial" w:hAnsi="Arial" w:cs="Arial"/>
          <w:sz w:val="22"/>
          <w:szCs w:val="22"/>
        </w:rPr>
        <w:t xml:space="preserve"> a současně</w:t>
      </w:r>
      <w:r>
        <w:rPr>
          <w:rFonts w:ascii="Arial" w:hAnsi="Arial" w:cs="Arial"/>
          <w:sz w:val="22"/>
          <w:szCs w:val="22"/>
        </w:rPr>
        <w:t xml:space="preserve"> </w:t>
      </w:r>
      <w:r w:rsidR="00C40CE3">
        <w:rPr>
          <w:rFonts w:ascii="Arial" w:hAnsi="Arial" w:cs="Arial"/>
          <w:sz w:val="22"/>
          <w:szCs w:val="22"/>
        </w:rPr>
        <w:t>p</w:t>
      </w:r>
      <w:r w:rsidR="00C40CE3" w:rsidRPr="00C40CE3">
        <w:rPr>
          <w:rFonts w:ascii="Arial" w:hAnsi="Arial" w:cs="Arial"/>
          <w:sz w:val="22"/>
          <w:szCs w:val="22"/>
        </w:rPr>
        <w:t xml:space="preserve">ožadavek přizvaného experta RDK </w:t>
      </w:r>
      <w:r w:rsidR="00C40CE3">
        <w:rPr>
          <w:rFonts w:ascii="Arial" w:hAnsi="Arial" w:cs="Arial"/>
          <w:sz w:val="22"/>
          <w:szCs w:val="22"/>
        </w:rPr>
        <w:t>na</w:t>
      </w:r>
      <w:r w:rsidR="00C40CE3" w:rsidRPr="00C40CE3">
        <w:rPr>
          <w:rFonts w:ascii="Arial" w:hAnsi="Arial" w:cs="Arial"/>
          <w:sz w:val="22"/>
          <w:szCs w:val="22"/>
        </w:rPr>
        <w:t xml:space="preserve"> jednání </w:t>
      </w:r>
      <w:r w:rsidR="001F2C38">
        <w:rPr>
          <w:rFonts w:ascii="Arial" w:hAnsi="Arial" w:cs="Arial"/>
          <w:sz w:val="22"/>
          <w:szCs w:val="22"/>
        </w:rPr>
        <w:t xml:space="preserve">Regionální dokumentační komise </w:t>
      </w:r>
      <w:r w:rsidR="00C40CE3" w:rsidRPr="00C40CE3">
        <w:rPr>
          <w:rFonts w:ascii="Arial" w:hAnsi="Arial" w:cs="Arial"/>
          <w:sz w:val="22"/>
          <w:szCs w:val="22"/>
        </w:rPr>
        <w:t xml:space="preserve">konaného dne 12.05.2025 na zpracování dalších DTR </w:t>
      </w:r>
      <w:r w:rsidR="00C40CE3">
        <w:rPr>
          <w:rFonts w:ascii="Arial" w:hAnsi="Arial" w:cs="Arial"/>
          <w:sz w:val="22"/>
          <w:szCs w:val="22"/>
        </w:rPr>
        <w:t xml:space="preserve"> </w:t>
      </w:r>
      <w:r w:rsidR="00C40CE3" w:rsidRPr="00C40CE3">
        <w:rPr>
          <w:rFonts w:ascii="Arial" w:hAnsi="Arial" w:cs="Arial"/>
          <w:sz w:val="22"/>
          <w:szCs w:val="22"/>
        </w:rPr>
        <w:t>vodohospodářských opatření navržených v dokumentaci PSZ</w:t>
      </w:r>
      <w:r w:rsidR="001F2C38">
        <w:rPr>
          <w:rFonts w:ascii="Arial" w:hAnsi="Arial" w:cs="Arial"/>
          <w:sz w:val="22"/>
          <w:szCs w:val="22"/>
        </w:rPr>
        <w:t>.</w:t>
      </w:r>
    </w:p>
    <w:p w14:paraId="66B75D94" w14:textId="69701FDD" w:rsidR="007C422C" w:rsidRPr="00E507D6" w:rsidRDefault="000B1770" w:rsidP="007C422C">
      <w:pPr>
        <w:pStyle w:val="Textkomente"/>
        <w:rPr>
          <w:rFonts w:ascii="Arial" w:hAnsi="Arial" w:cs="Arial"/>
          <w:sz w:val="22"/>
          <w:szCs w:val="22"/>
        </w:rPr>
      </w:pPr>
      <w:r w:rsidRPr="00706239">
        <w:rPr>
          <w:rFonts w:ascii="Arial" w:hAnsi="Arial" w:cs="Arial"/>
          <w:sz w:val="22"/>
          <w:szCs w:val="22"/>
        </w:rPr>
        <w:t xml:space="preserve">Důvodem pro změnu termínů plnění </w:t>
      </w:r>
      <w:r w:rsidR="006B392F" w:rsidRPr="001A6BE1">
        <w:rPr>
          <w:rFonts w:ascii="Arial" w:hAnsi="Arial" w:cs="Arial"/>
          <w:sz w:val="22"/>
          <w:szCs w:val="22"/>
        </w:rPr>
        <w:t xml:space="preserve">dílčích částí </w:t>
      </w:r>
      <w:r w:rsidRPr="00706239">
        <w:rPr>
          <w:rFonts w:ascii="Arial" w:hAnsi="Arial" w:cs="Arial"/>
          <w:sz w:val="22"/>
          <w:szCs w:val="22"/>
        </w:rPr>
        <w:t xml:space="preserve">je </w:t>
      </w:r>
      <w:r w:rsidR="00633839">
        <w:rPr>
          <w:rFonts w:ascii="Arial" w:hAnsi="Arial" w:cs="Arial"/>
          <w:sz w:val="22"/>
          <w:szCs w:val="22"/>
        </w:rPr>
        <w:t xml:space="preserve">nutnost vypracování dodatečných </w:t>
      </w:r>
      <w:r w:rsidR="00D52695" w:rsidRPr="00C40CE3">
        <w:rPr>
          <w:rFonts w:ascii="Arial" w:hAnsi="Arial" w:cs="Arial"/>
          <w:sz w:val="22"/>
          <w:szCs w:val="22"/>
        </w:rPr>
        <w:t xml:space="preserve">DTR </w:t>
      </w:r>
      <w:r w:rsidR="00D52695">
        <w:rPr>
          <w:rFonts w:ascii="Arial" w:hAnsi="Arial" w:cs="Arial"/>
          <w:sz w:val="22"/>
          <w:szCs w:val="22"/>
        </w:rPr>
        <w:t xml:space="preserve"> </w:t>
      </w:r>
      <w:r w:rsidR="00D52695" w:rsidRPr="00C40CE3">
        <w:rPr>
          <w:rFonts w:ascii="Arial" w:hAnsi="Arial" w:cs="Arial"/>
          <w:sz w:val="22"/>
          <w:szCs w:val="22"/>
        </w:rPr>
        <w:t xml:space="preserve">vodohospodářských opatření </w:t>
      </w:r>
      <w:r w:rsidR="00633839">
        <w:rPr>
          <w:rFonts w:ascii="Arial" w:hAnsi="Arial" w:cs="Arial"/>
          <w:sz w:val="22"/>
          <w:szCs w:val="22"/>
        </w:rPr>
        <w:t xml:space="preserve">(vodních tůní) </w:t>
      </w:r>
      <w:r w:rsidR="00D52695" w:rsidRPr="00C40CE3">
        <w:rPr>
          <w:rFonts w:ascii="Arial" w:hAnsi="Arial" w:cs="Arial"/>
          <w:sz w:val="22"/>
          <w:szCs w:val="22"/>
        </w:rPr>
        <w:t>navržených v dokumentaci PSZ</w:t>
      </w:r>
      <w:r w:rsidR="00094A60">
        <w:rPr>
          <w:rFonts w:ascii="Arial" w:hAnsi="Arial" w:cs="Arial"/>
          <w:sz w:val="22"/>
          <w:szCs w:val="22"/>
        </w:rPr>
        <w:t xml:space="preserve">. </w:t>
      </w:r>
      <w:r w:rsidR="007C422C">
        <w:rPr>
          <w:rFonts w:ascii="Arial" w:hAnsi="Arial" w:cs="Arial"/>
          <w:sz w:val="22"/>
          <w:szCs w:val="22"/>
        </w:rPr>
        <w:t>Dalším d</w:t>
      </w:r>
      <w:r w:rsidR="007C422C" w:rsidRPr="001A6BE1">
        <w:rPr>
          <w:rFonts w:ascii="Arial" w:hAnsi="Arial" w:cs="Arial"/>
          <w:sz w:val="22"/>
          <w:szCs w:val="22"/>
        </w:rPr>
        <w:t>ůvodem pro změnu termín</w:t>
      </w:r>
      <w:r w:rsidR="000A71CD">
        <w:rPr>
          <w:rFonts w:ascii="Arial" w:hAnsi="Arial" w:cs="Arial"/>
          <w:sz w:val="22"/>
          <w:szCs w:val="22"/>
        </w:rPr>
        <w:t>u</w:t>
      </w:r>
      <w:r w:rsidR="007C422C" w:rsidRPr="001A6BE1">
        <w:rPr>
          <w:rFonts w:ascii="Arial" w:hAnsi="Arial" w:cs="Arial"/>
          <w:sz w:val="22"/>
          <w:szCs w:val="22"/>
        </w:rPr>
        <w:t xml:space="preserve"> plnění dílčí část</w:t>
      </w:r>
      <w:r w:rsidR="000A71CD">
        <w:rPr>
          <w:rFonts w:ascii="Arial" w:hAnsi="Arial" w:cs="Arial"/>
          <w:sz w:val="22"/>
          <w:szCs w:val="22"/>
        </w:rPr>
        <w:t>i</w:t>
      </w:r>
      <w:r w:rsidR="007C422C" w:rsidRPr="001A6BE1">
        <w:rPr>
          <w:rFonts w:ascii="Arial" w:hAnsi="Arial" w:cs="Arial"/>
          <w:sz w:val="22"/>
          <w:szCs w:val="22"/>
        </w:rPr>
        <w:t xml:space="preserve"> díla 6.3.1.</w:t>
      </w:r>
      <w:r w:rsidR="007C422C">
        <w:rPr>
          <w:rFonts w:ascii="Arial" w:hAnsi="Arial" w:cs="Arial"/>
          <w:sz w:val="22"/>
          <w:szCs w:val="22"/>
        </w:rPr>
        <w:t xml:space="preserve"> </w:t>
      </w:r>
      <w:r w:rsidR="007C422C" w:rsidRPr="001A6BE1">
        <w:rPr>
          <w:rFonts w:ascii="Arial" w:hAnsi="Arial" w:cs="Arial"/>
          <w:sz w:val="22"/>
          <w:szCs w:val="22"/>
        </w:rPr>
        <w:t xml:space="preserve">je skutečnost, že návrh PSZ musí být projednán zastupitelstvem </w:t>
      </w:r>
      <w:r w:rsidR="007C422C">
        <w:rPr>
          <w:rFonts w:ascii="Arial" w:hAnsi="Arial" w:cs="Arial"/>
          <w:sz w:val="22"/>
          <w:szCs w:val="22"/>
        </w:rPr>
        <w:t>obce</w:t>
      </w:r>
      <w:r w:rsidR="007C422C" w:rsidRPr="001A6BE1">
        <w:rPr>
          <w:rFonts w:ascii="Arial" w:hAnsi="Arial" w:cs="Arial"/>
          <w:sz w:val="22"/>
          <w:szCs w:val="22"/>
        </w:rPr>
        <w:t xml:space="preserve"> </w:t>
      </w:r>
      <w:r w:rsidR="007C422C">
        <w:rPr>
          <w:rFonts w:ascii="Arial" w:hAnsi="Arial" w:cs="Arial"/>
          <w:sz w:val="22"/>
          <w:szCs w:val="22"/>
        </w:rPr>
        <w:t>Otinoves</w:t>
      </w:r>
      <w:r w:rsidR="007C422C" w:rsidRPr="001A6BE1">
        <w:rPr>
          <w:rFonts w:ascii="Arial" w:hAnsi="Arial" w:cs="Arial"/>
          <w:sz w:val="22"/>
          <w:szCs w:val="22"/>
        </w:rPr>
        <w:t xml:space="preserve">. Jednání  zastupitelstva je plánováno na </w:t>
      </w:r>
      <w:r w:rsidR="007C422C">
        <w:rPr>
          <w:rFonts w:ascii="Arial" w:hAnsi="Arial" w:cs="Arial"/>
          <w:sz w:val="22"/>
          <w:szCs w:val="22"/>
        </w:rPr>
        <w:t>červenec 2025</w:t>
      </w:r>
      <w:r w:rsidR="007C422C" w:rsidRPr="001A6BE1">
        <w:rPr>
          <w:rFonts w:ascii="Arial" w:hAnsi="Arial" w:cs="Arial"/>
          <w:sz w:val="22"/>
          <w:szCs w:val="22"/>
        </w:rPr>
        <w:t>.</w:t>
      </w:r>
    </w:p>
    <w:p w14:paraId="01DDCD4B" w14:textId="77777777" w:rsidR="00633839" w:rsidRPr="008E2214" w:rsidRDefault="00633839" w:rsidP="00633839">
      <w:pPr>
        <w:pStyle w:val="Textkomente"/>
        <w:rPr>
          <w:rFonts w:ascii="Arial" w:hAnsi="Arial" w:cs="Arial"/>
          <w:sz w:val="22"/>
          <w:szCs w:val="22"/>
        </w:rPr>
      </w:pPr>
      <w:r w:rsidRPr="008E2214">
        <w:rPr>
          <w:rFonts w:ascii="Arial" w:hAnsi="Arial" w:cs="Arial"/>
          <w:sz w:val="22"/>
          <w:szCs w:val="22"/>
        </w:rPr>
        <w:t>Z těchto důvodu je nutné změnit termín plnění dílčí části 6.3.1</w:t>
      </w:r>
      <w:r>
        <w:rPr>
          <w:rFonts w:ascii="Arial" w:hAnsi="Arial" w:cs="Arial"/>
          <w:sz w:val="22"/>
          <w:szCs w:val="22"/>
        </w:rPr>
        <w:t xml:space="preserve"> </w:t>
      </w:r>
      <w:r w:rsidRPr="007C0756">
        <w:rPr>
          <w:rFonts w:ascii="Arial" w:hAnsi="Arial" w:cs="Arial"/>
          <w:sz w:val="22"/>
          <w:szCs w:val="22"/>
        </w:rPr>
        <w:t xml:space="preserve">Vypracování plánu společných zařízení </w:t>
      </w:r>
      <w:r w:rsidRPr="008E2214">
        <w:rPr>
          <w:rFonts w:ascii="Arial" w:hAnsi="Arial" w:cs="Arial"/>
          <w:sz w:val="22"/>
          <w:szCs w:val="22"/>
        </w:rPr>
        <w:t xml:space="preserve">a následně </w:t>
      </w:r>
      <w:r>
        <w:rPr>
          <w:rFonts w:ascii="Arial" w:hAnsi="Arial" w:cs="Arial"/>
          <w:sz w:val="22"/>
          <w:szCs w:val="22"/>
        </w:rPr>
        <w:t xml:space="preserve">navazující </w:t>
      </w:r>
      <w:r w:rsidRPr="008E2214">
        <w:rPr>
          <w:rFonts w:ascii="Arial" w:hAnsi="Arial" w:cs="Arial"/>
          <w:sz w:val="22"/>
          <w:szCs w:val="22"/>
        </w:rPr>
        <w:t>dílčí část</w:t>
      </w:r>
      <w:r>
        <w:rPr>
          <w:rFonts w:ascii="Arial" w:hAnsi="Arial" w:cs="Arial"/>
          <w:sz w:val="22"/>
          <w:szCs w:val="22"/>
        </w:rPr>
        <w:t>i</w:t>
      </w:r>
      <w:r w:rsidRPr="008E2214">
        <w:rPr>
          <w:rFonts w:ascii="Arial" w:hAnsi="Arial" w:cs="Arial"/>
          <w:sz w:val="22"/>
          <w:szCs w:val="22"/>
        </w:rPr>
        <w:t xml:space="preserve"> 6.3.2. </w:t>
      </w:r>
      <w:r w:rsidRPr="007C0756">
        <w:rPr>
          <w:rFonts w:ascii="Arial" w:hAnsi="Arial" w:cs="Arial"/>
          <w:sz w:val="22"/>
          <w:szCs w:val="22"/>
        </w:rPr>
        <w:t>Vypracování návrhu nového uspořádání pozemků k jeho vystavení dle § 11 odst. 1 zákona</w:t>
      </w:r>
      <w:r>
        <w:rPr>
          <w:rFonts w:ascii="Arial" w:hAnsi="Arial" w:cs="Arial"/>
          <w:sz w:val="22"/>
          <w:szCs w:val="22"/>
        </w:rPr>
        <w:t>.</w:t>
      </w:r>
      <w:r w:rsidRPr="008E2214">
        <w:rPr>
          <w:rFonts w:ascii="Arial" w:hAnsi="Arial" w:cs="Arial"/>
          <w:sz w:val="22"/>
          <w:szCs w:val="22"/>
        </w:rPr>
        <w:t xml:space="preserve"> </w:t>
      </w:r>
    </w:p>
    <w:p w14:paraId="7FC0E8D7" w14:textId="4F216A0B" w:rsidR="008B0041" w:rsidRDefault="008B0041" w:rsidP="00BD6453">
      <w:pPr>
        <w:pStyle w:val="Bezmezer"/>
        <w:rPr>
          <w:rFonts w:ascii="Arial" w:hAnsi="Arial" w:cs="Arial"/>
        </w:rPr>
      </w:pPr>
    </w:p>
    <w:p w14:paraId="4FEE1A69" w14:textId="77777777" w:rsidR="00F94FEB" w:rsidRDefault="00F94FEB" w:rsidP="00BD6453">
      <w:pPr>
        <w:pStyle w:val="Bezmezer"/>
        <w:rPr>
          <w:rFonts w:ascii="Arial" w:hAnsi="Arial" w:cs="Arial"/>
        </w:rPr>
      </w:pPr>
    </w:p>
    <w:p w14:paraId="5BFAA034" w14:textId="77777777" w:rsidR="00BD6453" w:rsidRPr="00896884" w:rsidRDefault="00BD6453" w:rsidP="00BD6453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896884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</w:t>
      </w:r>
      <w:r w:rsidRPr="00896884">
        <w:rPr>
          <w:rFonts w:ascii="Arial" w:hAnsi="Arial" w:cs="Arial"/>
          <w:b/>
          <w:sz w:val="24"/>
          <w:szCs w:val="24"/>
        </w:rPr>
        <w:t>.</w:t>
      </w:r>
    </w:p>
    <w:p w14:paraId="38E0CB19" w14:textId="77777777" w:rsidR="00BD6453" w:rsidRPr="00896884" w:rsidRDefault="00BD6453" w:rsidP="00BD6453">
      <w:pPr>
        <w:pStyle w:val="Bezmez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Cena za provedení díla</w:t>
      </w:r>
    </w:p>
    <w:p w14:paraId="22DC609D" w14:textId="77777777" w:rsidR="00BD6453" w:rsidRPr="007558B3" w:rsidRDefault="00BD6453" w:rsidP="00BD6453">
      <w:pPr>
        <w:pStyle w:val="Bezmezer"/>
        <w:rPr>
          <w:rFonts w:ascii="Arial" w:hAnsi="Arial" w:cs="Arial"/>
          <w:b/>
        </w:rPr>
      </w:pPr>
    </w:p>
    <w:p w14:paraId="0171BBFF" w14:textId="18476B24" w:rsidR="00D576AC" w:rsidRDefault="00AF3254" w:rsidP="00AF3254">
      <w:pPr>
        <w:pStyle w:val="Style2"/>
        <w:shd w:val="clear" w:color="auto" w:fill="auto"/>
        <w:tabs>
          <w:tab w:val="left" w:pos="478"/>
        </w:tabs>
        <w:spacing w:after="0" w:line="232" w:lineRule="exact"/>
        <w:ind w:firstLine="0"/>
        <w:rPr>
          <w:rFonts w:ascii="Arial" w:hAnsi="Arial" w:cs="Arial"/>
          <w:sz w:val="22"/>
          <w:szCs w:val="22"/>
        </w:rPr>
      </w:pPr>
      <w:r w:rsidRPr="00AF3254">
        <w:rPr>
          <w:rFonts w:ascii="Arial" w:hAnsi="Arial" w:cs="Arial"/>
          <w:sz w:val="22"/>
          <w:szCs w:val="22"/>
        </w:rPr>
        <w:t>Vzhledem k výše uvedeným změnám se cena za provedení díla uvedená v čl. 3, bodu 3.1. smlouvy o dílo mění takto:</w:t>
      </w:r>
      <w:bookmarkStart w:id="0" w:name="_Ref50660230"/>
    </w:p>
    <w:p w14:paraId="421FB42F" w14:textId="77777777" w:rsidR="00AF3254" w:rsidRPr="00AF3254" w:rsidRDefault="00AF3254" w:rsidP="00AF3254">
      <w:pPr>
        <w:pStyle w:val="Style2"/>
        <w:shd w:val="clear" w:color="auto" w:fill="auto"/>
        <w:tabs>
          <w:tab w:val="left" w:pos="478"/>
        </w:tabs>
        <w:spacing w:after="0" w:line="232" w:lineRule="exact"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8"/>
        <w:gridCol w:w="3105"/>
      </w:tblGrid>
      <w:tr w:rsidR="00D576AC" w:rsidRPr="00C62699" w14:paraId="6CC7DE59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345E1E2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5014" w14:textId="647E20AD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>1 </w:t>
            </w:r>
            <w:r w:rsidR="00124CA9">
              <w:rPr>
                <w:rFonts w:ascii="Arial" w:hAnsi="Arial" w:cs="Arial"/>
                <w:snapToGrid w:val="0"/>
              </w:rPr>
              <w:t>9</w:t>
            </w:r>
            <w:r w:rsidR="00B3631E">
              <w:rPr>
                <w:rFonts w:ascii="Arial" w:hAnsi="Arial" w:cs="Arial"/>
                <w:snapToGrid w:val="0"/>
              </w:rPr>
              <w:t>54</w:t>
            </w: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 w:rsidR="00B3631E">
              <w:rPr>
                <w:rFonts w:ascii="Arial" w:hAnsi="Arial" w:cs="Arial"/>
                <w:snapToGrid w:val="0"/>
              </w:rPr>
              <w:t>9</w:t>
            </w:r>
            <w:r w:rsidRPr="0028337A">
              <w:rPr>
                <w:rFonts w:ascii="Arial" w:hAnsi="Arial" w:cs="Arial"/>
                <w:snapToGrid w:val="0"/>
              </w:rPr>
              <w:t>00,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  <w:tr w:rsidR="00D576AC" w:rsidRPr="00C62699" w14:paraId="31BC5F89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EE09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AE80" w14:textId="4061A9F3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>1 4</w:t>
            </w:r>
            <w:r w:rsidR="00131C20">
              <w:rPr>
                <w:rFonts w:ascii="Arial" w:hAnsi="Arial" w:cs="Arial"/>
                <w:snapToGrid w:val="0"/>
              </w:rPr>
              <w:t>53</w:t>
            </w: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 w:rsidR="00B3631E">
              <w:rPr>
                <w:rFonts w:ascii="Arial" w:hAnsi="Arial" w:cs="Arial"/>
                <w:snapToGrid w:val="0"/>
              </w:rPr>
              <w:t>52</w:t>
            </w:r>
            <w:r w:rsidRPr="0028337A">
              <w:rPr>
                <w:rFonts w:ascii="Arial" w:hAnsi="Arial" w:cs="Arial"/>
                <w:snapToGrid w:val="0"/>
              </w:rPr>
              <w:t>5,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  <w:tr w:rsidR="00D576AC" w:rsidRPr="00C62699" w14:paraId="66DF08E7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C823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B77C" w14:textId="64406D48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  </w:t>
            </w:r>
            <w:r w:rsidRPr="0028337A">
              <w:rPr>
                <w:rFonts w:ascii="Arial" w:hAnsi="Arial" w:cs="Arial"/>
                <w:snapToGrid w:val="0"/>
              </w:rPr>
              <w:t>2</w:t>
            </w:r>
            <w:r w:rsidR="00B3631E">
              <w:rPr>
                <w:rFonts w:ascii="Arial" w:hAnsi="Arial" w:cs="Arial"/>
                <w:snapToGrid w:val="0"/>
              </w:rPr>
              <w:t>12</w:t>
            </w: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 w:rsidR="00B3631E">
              <w:rPr>
                <w:rFonts w:ascii="Arial" w:hAnsi="Arial" w:cs="Arial"/>
                <w:snapToGrid w:val="0"/>
              </w:rPr>
              <w:t>25</w:t>
            </w:r>
            <w:r w:rsidRPr="0028337A">
              <w:rPr>
                <w:rFonts w:ascii="Arial" w:hAnsi="Arial" w:cs="Arial"/>
                <w:snapToGrid w:val="0"/>
              </w:rPr>
              <w:t>0,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  <w:tr w:rsidR="00D576AC" w:rsidRPr="00C62699" w14:paraId="3EC3D8FB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658599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305D6" w14:textId="757F5B01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>3 </w:t>
            </w:r>
            <w:r w:rsidR="00B3631E">
              <w:rPr>
                <w:rFonts w:ascii="Arial" w:hAnsi="Arial" w:cs="Arial"/>
                <w:snapToGrid w:val="0"/>
              </w:rPr>
              <w:t>6</w:t>
            </w:r>
            <w:r w:rsidR="00131C20">
              <w:rPr>
                <w:rFonts w:ascii="Arial" w:hAnsi="Arial" w:cs="Arial"/>
                <w:snapToGrid w:val="0"/>
              </w:rPr>
              <w:t>20</w:t>
            </w:r>
            <w:r w:rsidRPr="0028337A">
              <w:rPr>
                <w:rFonts w:ascii="Arial" w:hAnsi="Arial" w:cs="Arial"/>
                <w:snapToGrid w:val="0"/>
              </w:rPr>
              <w:t xml:space="preserve"> </w:t>
            </w:r>
            <w:r w:rsidR="00B3631E">
              <w:rPr>
                <w:rFonts w:ascii="Arial" w:hAnsi="Arial" w:cs="Arial"/>
                <w:snapToGrid w:val="0"/>
              </w:rPr>
              <w:t>6</w:t>
            </w:r>
            <w:r w:rsidRPr="0028337A">
              <w:rPr>
                <w:rFonts w:ascii="Arial" w:hAnsi="Arial" w:cs="Arial"/>
                <w:snapToGrid w:val="0"/>
              </w:rPr>
              <w:t>75,</w:t>
            </w:r>
            <w:r>
              <w:rPr>
                <w:rFonts w:ascii="Arial" w:hAnsi="Arial" w:cs="Arial"/>
                <w:snapToGrid w:val="0"/>
              </w:rPr>
              <w:t>00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  <w:tr w:rsidR="00D576AC" w:rsidRPr="00ED6435" w14:paraId="24AAE34B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E0EF" w14:textId="77777777" w:rsidR="00D576AC" w:rsidRPr="00C62699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2329" w14:textId="55F16C4E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Pr="0028337A">
              <w:rPr>
                <w:rFonts w:ascii="Arial" w:hAnsi="Arial" w:cs="Arial"/>
                <w:snapToGrid w:val="0"/>
              </w:rPr>
              <w:t>7</w:t>
            </w:r>
            <w:r w:rsidR="00131C20">
              <w:rPr>
                <w:rFonts w:ascii="Arial" w:hAnsi="Arial" w:cs="Arial"/>
                <w:snapToGrid w:val="0"/>
              </w:rPr>
              <w:t>60</w:t>
            </w:r>
            <w:r w:rsidRPr="0028337A">
              <w:rPr>
                <w:rFonts w:ascii="Arial" w:hAnsi="Arial" w:cs="Arial"/>
                <w:snapToGrid w:val="0"/>
              </w:rPr>
              <w:t> </w:t>
            </w:r>
            <w:r w:rsidR="00131C20">
              <w:rPr>
                <w:rFonts w:ascii="Arial" w:hAnsi="Arial" w:cs="Arial"/>
                <w:snapToGrid w:val="0"/>
              </w:rPr>
              <w:t>341</w:t>
            </w:r>
            <w:r w:rsidRPr="0028337A">
              <w:rPr>
                <w:rFonts w:ascii="Arial" w:hAnsi="Arial" w:cs="Arial"/>
                <w:snapToGrid w:val="0"/>
              </w:rPr>
              <w:t xml:space="preserve">,75 </w:t>
            </w:r>
            <w:r w:rsidRPr="0028337A">
              <w:rPr>
                <w:rFonts w:ascii="Arial" w:hAnsi="Arial" w:cs="Arial"/>
              </w:rPr>
              <w:t>Kč</w:t>
            </w:r>
          </w:p>
        </w:tc>
      </w:tr>
      <w:tr w:rsidR="00D576AC" w:rsidRPr="00ED6435" w14:paraId="48F68D72" w14:textId="77777777" w:rsidTr="00D576AC">
        <w:trPr>
          <w:trHeight w:val="352"/>
        </w:trPr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DE706A" w14:textId="77777777" w:rsidR="00D576AC" w:rsidRPr="00ED6435" w:rsidRDefault="00D576AC" w:rsidP="002D0E0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B66E0" w14:textId="512873D4" w:rsidR="00D576AC" w:rsidRPr="0028337A" w:rsidRDefault="00D576AC" w:rsidP="002F6C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28337A">
              <w:rPr>
                <w:rFonts w:ascii="Arial" w:hAnsi="Arial" w:cs="Arial"/>
                <w:snapToGrid w:val="0"/>
              </w:rPr>
              <w:t>4 </w:t>
            </w:r>
            <w:r w:rsidR="006B392F">
              <w:rPr>
                <w:rFonts w:ascii="Arial" w:hAnsi="Arial" w:cs="Arial"/>
                <w:snapToGrid w:val="0"/>
              </w:rPr>
              <w:t>3</w:t>
            </w:r>
            <w:r w:rsidR="00DE7F7F">
              <w:rPr>
                <w:rFonts w:ascii="Arial" w:hAnsi="Arial" w:cs="Arial"/>
                <w:snapToGrid w:val="0"/>
              </w:rPr>
              <w:t>81</w:t>
            </w:r>
            <w:r w:rsidRPr="0028337A">
              <w:rPr>
                <w:rFonts w:ascii="Arial" w:hAnsi="Arial" w:cs="Arial"/>
                <w:snapToGrid w:val="0"/>
              </w:rPr>
              <w:t> </w:t>
            </w:r>
            <w:r w:rsidR="00DE7F7F">
              <w:rPr>
                <w:rFonts w:ascii="Arial" w:hAnsi="Arial" w:cs="Arial"/>
                <w:snapToGrid w:val="0"/>
              </w:rPr>
              <w:t>01</w:t>
            </w:r>
            <w:r w:rsidR="006B392F">
              <w:rPr>
                <w:rFonts w:ascii="Arial" w:hAnsi="Arial" w:cs="Arial"/>
                <w:snapToGrid w:val="0"/>
              </w:rPr>
              <w:t>6</w:t>
            </w:r>
            <w:r w:rsidRPr="0028337A">
              <w:rPr>
                <w:rFonts w:ascii="Arial" w:hAnsi="Arial" w:cs="Arial"/>
                <w:snapToGrid w:val="0"/>
              </w:rPr>
              <w:t>,75</w:t>
            </w:r>
            <w:r w:rsidRPr="0028337A">
              <w:rPr>
                <w:rFonts w:ascii="Arial" w:hAnsi="Arial" w:cs="Arial"/>
              </w:rPr>
              <w:t xml:space="preserve"> Kč</w:t>
            </w:r>
          </w:p>
        </w:tc>
      </w:tr>
    </w:tbl>
    <w:p w14:paraId="728EC05D" w14:textId="69769FCD" w:rsidR="008B0041" w:rsidRDefault="008B0041" w:rsidP="00A678ED">
      <w:pPr>
        <w:pStyle w:val="Bezmezer"/>
        <w:rPr>
          <w:rFonts w:ascii="Arial" w:hAnsi="Arial" w:cs="Arial"/>
          <w:b/>
          <w:sz w:val="24"/>
          <w:szCs w:val="24"/>
          <w:lang w:val="cs-CZ"/>
        </w:rPr>
      </w:pPr>
    </w:p>
    <w:p w14:paraId="06DD6A98" w14:textId="77777777" w:rsidR="008B0041" w:rsidRDefault="008B0041" w:rsidP="00EC3138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3414E34F" w14:textId="77777777" w:rsidR="006F7A79" w:rsidRDefault="006F7A79" w:rsidP="00EC3138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1D27A8F4" w14:textId="113ACFC9" w:rsidR="00A03360" w:rsidRPr="00EC3138" w:rsidRDefault="004D2B0C" w:rsidP="00EC3138">
      <w:pPr>
        <w:pStyle w:val="Bezmezer"/>
        <w:jc w:val="center"/>
        <w:rPr>
          <w:rFonts w:ascii="Arial" w:hAnsi="Arial" w:cs="Arial"/>
          <w:b/>
          <w:snapToGrid w:val="0"/>
          <w:sz w:val="24"/>
          <w:szCs w:val="24"/>
          <w:lang w:val="cs-CZ"/>
        </w:rPr>
      </w:pPr>
      <w:r w:rsidRPr="00EC3138">
        <w:rPr>
          <w:rFonts w:ascii="Arial" w:hAnsi="Arial" w:cs="Arial"/>
          <w:b/>
          <w:sz w:val="24"/>
          <w:szCs w:val="24"/>
          <w:lang w:val="cs-CZ"/>
        </w:rPr>
        <w:t xml:space="preserve">Článek </w:t>
      </w:r>
      <w:r w:rsidR="00487849" w:rsidRPr="00EC3138">
        <w:rPr>
          <w:rFonts w:ascii="Arial" w:hAnsi="Arial" w:cs="Arial"/>
          <w:b/>
          <w:sz w:val="24"/>
          <w:szCs w:val="24"/>
          <w:lang w:val="cs-CZ"/>
        </w:rPr>
        <w:t>I</w:t>
      </w:r>
      <w:r w:rsidRPr="00EC3138">
        <w:rPr>
          <w:rFonts w:ascii="Arial" w:hAnsi="Arial" w:cs="Arial"/>
          <w:b/>
          <w:sz w:val="24"/>
          <w:szCs w:val="24"/>
          <w:lang w:val="cs-CZ"/>
        </w:rPr>
        <w:t>I</w:t>
      </w:r>
      <w:r w:rsidR="00BD6453">
        <w:rPr>
          <w:rFonts w:ascii="Arial" w:hAnsi="Arial" w:cs="Arial"/>
          <w:b/>
          <w:sz w:val="24"/>
          <w:szCs w:val="24"/>
          <w:lang w:val="cs-CZ"/>
        </w:rPr>
        <w:t>I</w:t>
      </w:r>
      <w:r w:rsidRPr="00EC3138">
        <w:rPr>
          <w:rFonts w:ascii="Arial" w:hAnsi="Arial" w:cs="Arial"/>
          <w:b/>
          <w:sz w:val="24"/>
          <w:szCs w:val="24"/>
          <w:lang w:val="cs-CZ"/>
        </w:rPr>
        <w:t>.</w:t>
      </w:r>
      <w:r w:rsidRPr="00EC3138">
        <w:rPr>
          <w:rFonts w:ascii="Arial" w:hAnsi="Arial" w:cs="Arial"/>
          <w:b/>
          <w:sz w:val="24"/>
          <w:szCs w:val="24"/>
          <w:lang w:val="cs-CZ"/>
        </w:rPr>
        <w:br/>
      </w:r>
      <w:r w:rsidR="003F7002" w:rsidRPr="00EC3138">
        <w:rPr>
          <w:rFonts w:ascii="Arial" w:hAnsi="Arial" w:cs="Arial"/>
          <w:b/>
          <w:sz w:val="24"/>
          <w:szCs w:val="24"/>
          <w:lang w:val="cs-CZ"/>
        </w:rPr>
        <w:t>Závěrečná ustanovení</w:t>
      </w:r>
    </w:p>
    <w:p w14:paraId="3020F5BD" w14:textId="77777777" w:rsidR="00BD6453" w:rsidRPr="00BD6453" w:rsidRDefault="00BD6453" w:rsidP="00BD6453">
      <w:pPr>
        <w:rPr>
          <w:rFonts w:ascii="Arial" w:hAnsi="Arial" w:cs="Arial"/>
          <w:vanish/>
          <w:szCs w:val="20"/>
        </w:rPr>
      </w:pPr>
    </w:p>
    <w:p w14:paraId="544DFA15" w14:textId="6E49BAC7" w:rsidR="00466A2E" w:rsidRDefault="00110843" w:rsidP="000C71ED">
      <w:pPr>
        <w:pStyle w:val="Odstavecseseznamem"/>
        <w:numPr>
          <w:ilvl w:val="1"/>
          <w:numId w:val="15"/>
        </w:numPr>
        <w:ind w:left="567" w:hanging="567"/>
        <w:rPr>
          <w:rFonts w:ascii="Arial" w:hAnsi="Arial" w:cs="Arial"/>
          <w:szCs w:val="20"/>
        </w:rPr>
      </w:pPr>
      <w:r w:rsidRPr="000C71ED">
        <w:rPr>
          <w:rFonts w:ascii="Arial" w:hAnsi="Arial" w:cs="Arial"/>
          <w:szCs w:val="20"/>
        </w:rPr>
        <w:t xml:space="preserve">V ostatních bodech se smlouva o dílo číslo objednatele: </w:t>
      </w:r>
      <w:r w:rsidR="00C91F08">
        <w:rPr>
          <w:rFonts w:ascii="Arial" w:hAnsi="Arial" w:cs="Arial"/>
          <w:szCs w:val="20"/>
        </w:rPr>
        <w:t>1087</w:t>
      </w:r>
      <w:r w:rsidRPr="000C71ED">
        <w:rPr>
          <w:rFonts w:ascii="Arial" w:hAnsi="Arial" w:cs="Arial"/>
          <w:szCs w:val="20"/>
        </w:rPr>
        <w:t>-20</w:t>
      </w:r>
      <w:r w:rsidR="00C91F08">
        <w:rPr>
          <w:rFonts w:ascii="Arial" w:hAnsi="Arial" w:cs="Arial"/>
          <w:szCs w:val="20"/>
        </w:rPr>
        <w:t>2</w:t>
      </w:r>
      <w:r w:rsidRPr="000C71ED">
        <w:rPr>
          <w:rFonts w:ascii="Arial" w:hAnsi="Arial" w:cs="Arial"/>
          <w:szCs w:val="20"/>
        </w:rPr>
        <w:t xml:space="preserve">1-521101 a č. zhotovitele: </w:t>
      </w:r>
      <w:r w:rsidR="00C91F08" w:rsidRPr="00C91F08">
        <w:rPr>
          <w:rFonts w:ascii="Arial" w:hAnsi="Arial" w:cs="Arial"/>
          <w:szCs w:val="20"/>
        </w:rPr>
        <w:t>202108-1</w:t>
      </w:r>
      <w:r w:rsidR="00A03360" w:rsidRPr="000C71ED">
        <w:rPr>
          <w:rFonts w:ascii="Arial" w:hAnsi="Arial" w:cs="Arial"/>
          <w:szCs w:val="20"/>
        </w:rPr>
        <w:t xml:space="preserve"> uzavřená dne </w:t>
      </w:r>
      <w:r w:rsidR="00426596" w:rsidRPr="000C71ED">
        <w:rPr>
          <w:rFonts w:ascii="Arial" w:hAnsi="Arial" w:cs="Arial"/>
          <w:szCs w:val="20"/>
        </w:rPr>
        <w:t>0</w:t>
      </w:r>
      <w:r w:rsidR="002F6C13">
        <w:rPr>
          <w:rFonts w:ascii="Arial" w:hAnsi="Arial" w:cs="Arial"/>
          <w:szCs w:val="20"/>
        </w:rPr>
        <w:t>4</w:t>
      </w:r>
      <w:r w:rsidR="00A03360" w:rsidRPr="000C71ED">
        <w:rPr>
          <w:rFonts w:ascii="Arial" w:hAnsi="Arial" w:cs="Arial"/>
          <w:szCs w:val="20"/>
        </w:rPr>
        <w:t>.</w:t>
      </w:r>
      <w:r w:rsidR="00426596" w:rsidRPr="000C71ED">
        <w:rPr>
          <w:rFonts w:ascii="Arial" w:hAnsi="Arial" w:cs="Arial"/>
          <w:szCs w:val="20"/>
        </w:rPr>
        <w:t>0</w:t>
      </w:r>
      <w:r w:rsidR="002F6C13">
        <w:rPr>
          <w:rFonts w:ascii="Arial" w:hAnsi="Arial" w:cs="Arial"/>
          <w:szCs w:val="20"/>
        </w:rPr>
        <w:t>8</w:t>
      </w:r>
      <w:r w:rsidR="00A03360" w:rsidRPr="000C71ED">
        <w:rPr>
          <w:rFonts w:ascii="Arial" w:hAnsi="Arial" w:cs="Arial"/>
          <w:szCs w:val="20"/>
        </w:rPr>
        <w:t>.20</w:t>
      </w:r>
      <w:r w:rsidR="002F6C13">
        <w:rPr>
          <w:rFonts w:ascii="Arial" w:hAnsi="Arial" w:cs="Arial"/>
          <w:szCs w:val="20"/>
        </w:rPr>
        <w:t>2</w:t>
      </w:r>
      <w:r w:rsidR="00A03360" w:rsidRPr="000C71ED">
        <w:rPr>
          <w:rFonts w:ascii="Arial" w:hAnsi="Arial" w:cs="Arial"/>
          <w:szCs w:val="20"/>
        </w:rPr>
        <w:t>1</w:t>
      </w:r>
      <w:r w:rsidRPr="000C71ED">
        <w:rPr>
          <w:rFonts w:ascii="Arial" w:hAnsi="Arial" w:cs="Arial"/>
          <w:szCs w:val="20"/>
        </w:rPr>
        <w:t xml:space="preserve">, </w:t>
      </w:r>
      <w:r w:rsidR="003F0238">
        <w:rPr>
          <w:rFonts w:ascii="Arial" w:hAnsi="Arial" w:cs="Arial"/>
          <w:szCs w:val="20"/>
        </w:rPr>
        <w:t xml:space="preserve">ve </w:t>
      </w:r>
      <w:r w:rsidR="00937B86">
        <w:rPr>
          <w:rFonts w:ascii="Arial" w:hAnsi="Arial" w:cs="Arial"/>
          <w:szCs w:val="20"/>
        </w:rPr>
        <w:t>z</w:t>
      </w:r>
      <w:r w:rsidR="003F0238">
        <w:rPr>
          <w:rFonts w:ascii="Arial" w:hAnsi="Arial" w:cs="Arial"/>
          <w:szCs w:val="20"/>
        </w:rPr>
        <w:t>nění dodatku č. 1 a</w:t>
      </w:r>
      <w:r w:rsidR="00FF0346">
        <w:rPr>
          <w:rFonts w:ascii="Arial" w:hAnsi="Arial" w:cs="Arial"/>
          <w:szCs w:val="20"/>
        </w:rPr>
        <w:t>ž</w:t>
      </w:r>
      <w:r w:rsidR="003F0238">
        <w:rPr>
          <w:rFonts w:ascii="Arial" w:hAnsi="Arial" w:cs="Arial"/>
          <w:szCs w:val="20"/>
        </w:rPr>
        <w:t xml:space="preserve"> č.</w:t>
      </w:r>
      <w:r w:rsidR="00937B86">
        <w:rPr>
          <w:rFonts w:ascii="Arial" w:hAnsi="Arial" w:cs="Arial"/>
          <w:szCs w:val="20"/>
        </w:rPr>
        <w:t xml:space="preserve"> </w:t>
      </w:r>
      <w:r w:rsidR="002061E5">
        <w:rPr>
          <w:rFonts w:ascii="Arial" w:hAnsi="Arial" w:cs="Arial"/>
          <w:szCs w:val="20"/>
        </w:rPr>
        <w:t>4</w:t>
      </w:r>
      <w:r w:rsidR="003F0238">
        <w:rPr>
          <w:rFonts w:ascii="Arial" w:hAnsi="Arial" w:cs="Arial"/>
          <w:szCs w:val="20"/>
        </w:rPr>
        <w:t xml:space="preserve">, </w:t>
      </w:r>
      <w:r w:rsidRPr="000C71ED">
        <w:rPr>
          <w:rFonts w:ascii="Arial" w:hAnsi="Arial" w:cs="Arial"/>
          <w:szCs w:val="20"/>
        </w:rPr>
        <w:t>nemění.</w:t>
      </w:r>
    </w:p>
    <w:p w14:paraId="38A39381" w14:textId="4C3830DA" w:rsidR="00110843" w:rsidRDefault="00110843" w:rsidP="000C71ED">
      <w:pPr>
        <w:pStyle w:val="Odstavecseseznamem"/>
        <w:numPr>
          <w:ilvl w:val="1"/>
          <w:numId w:val="15"/>
        </w:numPr>
        <w:ind w:left="567" w:hanging="567"/>
        <w:rPr>
          <w:rFonts w:ascii="Arial" w:hAnsi="Arial" w:cs="Arial"/>
          <w:szCs w:val="20"/>
        </w:rPr>
      </w:pPr>
      <w:r w:rsidRPr="000C71ED">
        <w:rPr>
          <w:rFonts w:ascii="Arial" w:hAnsi="Arial" w:cs="Arial"/>
          <w:szCs w:val="20"/>
          <w:lang w:val="cs-CZ"/>
        </w:rPr>
        <w:t xml:space="preserve">Položkový </w:t>
      </w:r>
      <w:r w:rsidRPr="000C71ED">
        <w:rPr>
          <w:rFonts w:ascii="Arial" w:hAnsi="Arial" w:cs="Arial"/>
          <w:szCs w:val="20"/>
        </w:rPr>
        <w:t>výkaz činností s výpočtem nabídkové ceny a časovým harmonogramem prací je přílohou tohoto dodatku a je jeho nedílnou součástí.</w:t>
      </w:r>
    </w:p>
    <w:p w14:paraId="6CB03551" w14:textId="58D6094A" w:rsidR="005A2300" w:rsidRPr="000C71ED" w:rsidRDefault="000910DB" w:rsidP="000C71ED">
      <w:pPr>
        <w:pStyle w:val="Odstavecseseznamem"/>
        <w:numPr>
          <w:ilvl w:val="1"/>
          <w:numId w:val="15"/>
        </w:numPr>
        <w:ind w:left="567" w:hanging="567"/>
        <w:rPr>
          <w:rFonts w:ascii="Arial" w:hAnsi="Arial" w:cs="Arial"/>
          <w:szCs w:val="20"/>
        </w:rPr>
      </w:pPr>
      <w:r w:rsidRPr="000C71ED">
        <w:rPr>
          <w:rFonts w:ascii="Arial" w:hAnsi="Arial" w:cs="Arial"/>
          <w:szCs w:val="20"/>
          <w:lang w:val="cs-CZ"/>
        </w:rPr>
        <w:t>Dodatek</w:t>
      </w:r>
      <w:r w:rsidR="00354192" w:rsidRPr="000C71ED">
        <w:rPr>
          <w:rFonts w:ascii="Arial" w:hAnsi="Arial" w:cs="Arial"/>
          <w:szCs w:val="20"/>
          <w:lang w:val="cs-CZ"/>
        </w:rPr>
        <w:t xml:space="preserve"> nabývá platnosti </w:t>
      </w:r>
      <w:r w:rsidR="00A11491" w:rsidRPr="000C71ED">
        <w:rPr>
          <w:rFonts w:ascii="Arial" w:hAnsi="Arial" w:cs="Arial"/>
          <w:szCs w:val="20"/>
          <w:lang w:val="cs-CZ"/>
        </w:rPr>
        <w:t xml:space="preserve">dnem podpisu smluvních stran </w:t>
      </w:r>
      <w:r w:rsidR="0071279D" w:rsidRPr="000C71ED">
        <w:rPr>
          <w:rFonts w:ascii="Arial" w:hAnsi="Arial" w:cs="Arial"/>
          <w:szCs w:val="20"/>
          <w:lang w:val="cs-CZ"/>
        </w:rPr>
        <w:t xml:space="preserve">a účinnosti dnem </w:t>
      </w:r>
      <w:r w:rsidR="00603870" w:rsidRPr="000C71ED">
        <w:rPr>
          <w:rFonts w:ascii="Arial" w:hAnsi="Arial" w:cs="Arial"/>
          <w:szCs w:val="20"/>
          <w:lang w:val="cs-CZ"/>
        </w:rPr>
        <w:t xml:space="preserve">jeho </w:t>
      </w:r>
      <w:r w:rsidR="003B53FD" w:rsidRPr="000C71ED">
        <w:rPr>
          <w:rFonts w:ascii="Arial" w:hAnsi="Arial" w:cs="Arial"/>
          <w:szCs w:val="20"/>
          <w:lang w:val="x-none"/>
        </w:rPr>
        <w:t>uveřejněn</w:t>
      </w:r>
      <w:r w:rsidR="00603870" w:rsidRPr="000C71ED">
        <w:rPr>
          <w:rFonts w:ascii="Arial" w:hAnsi="Arial" w:cs="Arial"/>
          <w:szCs w:val="20"/>
          <w:lang w:val="cs-CZ"/>
        </w:rPr>
        <w:t>í</w:t>
      </w:r>
      <w:r w:rsidR="003B53FD" w:rsidRPr="000C71ED">
        <w:rPr>
          <w:rFonts w:ascii="Arial" w:hAnsi="Arial" w:cs="Arial"/>
          <w:szCs w:val="20"/>
          <w:lang w:val="x-none"/>
        </w:rPr>
        <w:t xml:space="preserve"> v registru smluv</w:t>
      </w:r>
      <w:r w:rsidR="003B53FD" w:rsidRPr="000C71ED">
        <w:rPr>
          <w:rFonts w:ascii="Arial" w:hAnsi="Arial" w:cs="Arial"/>
          <w:szCs w:val="20"/>
          <w:lang w:val="cs-CZ"/>
        </w:rPr>
        <w:t xml:space="preserve"> </w:t>
      </w:r>
      <w:r w:rsidR="00A11491" w:rsidRPr="000C71ED">
        <w:rPr>
          <w:rFonts w:ascii="Arial" w:hAnsi="Arial" w:cs="Arial"/>
          <w:szCs w:val="20"/>
          <w:lang w:val="cs-CZ"/>
        </w:rPr>
        <w:t xml:space="preserve">dle § 6 </w:t>
      </w:r>
      <w:r w:rsidR="00C914EA" w:rsidRPr="000C71ED">
        <w:rPr>
          <w:rFonts w:ascii="Arial" w:hAnsi="Arial" w:cs="Arial"/>
          <w:szCs w:val="20"/>
          <w:lang w:val="cs-CZ"/>
        </w:rPr>
        <w:t>odst</w:t>
      </w:r>
      <w:r w:rsidR="00A11491" w:rsidRPr="000C71ED">
        <w:rPr>
          <w:rFonts w:ascii="Arial" w:hAnsi="Arial" w:cs="Arial"/>
          <w:szCs w:val="20"/>
          <w:lang w:val="cs-CZ"/>
        </w:rPr>
        <w:t xml:space="preserve">. 1 zákona č. 340/2015 Sb., </w:t>
      </w:r>
      <w:r w:rsidR="0039229F" w:rsidRPr="000C71ED">
        <w:rPr>
          <w:rFonts w:ascii="Arial" w:hAnsi="Arial" w:cs="Arial"/>
          <w:szCs w:val="20"/>
          <w:lang w:val="x-none"/>
        </w:rPr>
        <w:t xml:space="preserve">o zvláštních </w:t>
      </w:r>
      <w:r w:rsidR="0039229F" w:rsidRPr="000C71ED">
        <w:rPr>
          <w:rFonts w:ascii="Arial" w:hAnsi="Arial" w:cs="Arial"/>
          <w:szCs w:val="20"/>
          <w:lang w:val="x-none"/>
        </w:rPr>
        <w:lastRenderedPageBreak/>
        <w:t>podmínkách účinnosti některých smluv, uveřejňování těchto smluv a o registru smluv (zákon o registru smluv)</w:t>
      </w:r>
      <w:r w:rsidR="003B53FD" w:rsidRPr="000C71ED">
        <w:rPr>
          <w:rFonts w:ascii="Arial" w:hAnsi="Arial" w:cs="Arial"/>
        </w:rPr>
        <w:t>.</w:t>
      </w:r>
      <w:r w:rsidR="00603870" w:rsidRPr="000C71ED">
        <w:rPr>
          <w:rFonts w:ascii="Arial" w:hAnsi="Arial" w:cs="Arial"/>
        </w:rPr>
        <w:t xml:space="preserve">  </w:t>
      </w:r>
      <w:r w:rsidR="003B53FD" w:rsidRPr="000C71ED">
        <w:rPr>
          <w:rFonts w:ascii="Arial" w:hAnsi="Arial" w:cs="Arial"/>
        </w:rPr>
        <w:t> </w:t>
      </w:r>
    </w:p>
    <w:p w14:paraId="104E74C9" w14:textId="1EAAFB70" w:rsidR="005A2300" w:rsidRPr="000C71ED" w:rsidRDefault="005A2300" w:rsidP="000C71ED">
      <w:pPr>
        <w:pStyle w:val="Odstavecseseznamem"/>
        <w:numPr>
          <w:ilvl w:val="1"/>
          <w:numId w:val="15"/>
        </w:numPr>
        <w:ind w:left="567" w:hanging="567"/>
        <w:rPr>
          <w:rFonts w:ascii="Arial" w:hAnsi="Arial" w:cs="Arial"/>
          <w:szCs w:val="20"/>
        </w:rPr>
      </w:pPr>
      <w:r w:rsidRPr="000C71ED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0910DB" w:rsidRPr="000C71ED">
        <w:rPr>
          <w:rFonts w:ascii="Arial" w:hAnsi="Arial" w:cs="Arial"/>
          <w:szCs w:val="20"/>
          <w:lang w:val="cs-CZ"/>
        </w:rPr>
        <w:t>dodatek</w:t>
      </w:r>
      <w:r w:rsidRPr="000C71ED">
        <w:rPr>
          <w:rFonts w:ascii="Arial" w:hAnsi="Arial" w:cs="Arial"/>
          <w:szCs w:val="20"/>
          <w:lang w:val="cs-CZ"/>
        </w:rPr>
        <w:t xml:space="preserve"> přečetli a že souhlasí s je</w:t>
      </w:r>
      <w:r w:rsidR="000910DB" w:rsidRPr="000C71ED">
        <w:rPr>
          <w:rFonts w:ascii="Arial" w:hAnsi="Arial" w:cs="Arial"/>
          <w:szCs w:val="20"/>
          <w:lang w:val="cs-CZ"/>
        </w:rPr>
        <w:t>ho</w:t>
      </w:r>
      <w:r w:rsidRPr="000C71ED">
        <w:rPr>
          <w:rFonts w:ascii="Arial" w:hAnsi="Arial" w:cs="Arial"/>
          <w:szCs w:val="20"/>
          <w:lang w:val="cs-CZ"/>
        </w:rPr>
        <w:t xml:space="preserve"> obsahem, dále prohlašují, že </w:t>
      </w:r>
      <w:r w:rsidR="000910DB" w:rsidRPr="000C71ED">
        <w:rPr>
          <w:rFonts w:ascii="Arial" w:hAnsi="Arial" w:cs="Arial"/>
          <w:szCs w:val="20"/>
          <w:lang w:val="cs-CZ"/>
        </w:rPr>
        <w:t>dodatek</w:t>
      </w:r>
      <w:r w:rsidRPr="000C71ED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466A2E" w14:paraId="488874E4" w14:textId="77777777" w:rsidTr="00DA502E">
        <w:trPr>
          <w:trHeight w:val="1020"/>
        </w:trPr>
        <w:tc>
          <w:tcPr>
            <w:tcW w:w="4531" w:type="dxa"/>
          </w:tcPr>
          <w:p w14:paraId="1BDA8382" w14:textId="5C22E594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13233">
              <w:rPr>
                <w:rFonts w:ascii="Arial" w:hAnsi="Arial" w:cs="Arial"/>
                <w:szCs w:val="20"/>
                <w:lang w:val="cs-CZ"/>
              </w:rPr>
              <w:t>Olomouci</w:t>
            </w:r>
            <w:r w:rsidRPr="00466A2E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0C4456">
              <w:rPr>
                <w:rFonts w:ascii="Arial" w:hAnsi="Arial" w:cs="Arial"/>
                <w:szCs w:val="20"/>
                <w:lang w:val="cs-CZ"/>
              </w:rPr>
              <w:t>26.05.2025</w:t>
            </w:r>
          </w:p>
          <w:p w14:paraId="28F3CA6D" w14:textId="3FD5C13E" w:rsidR="003D443A" w:rsidRPr="00466A2E" w:rsidRDefault="003D443A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2BA973EB" w14:textId="4497E585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B37417">
              <w:rPr>
                <w:rFonts w:ascii="Arial" w:hAnsi="Arial" w:cs="Arial"/>
                <w:szCs w:val="20"/>
                <w:lang w:val="cs-CZ"/>
              </w:rPr>
              <w:t>Olomouci</w:t>
            </w:r>
            <w:r w:rsidR="000C4456">
              <w:rPr>
                <w:rFonts w:ascii="Arial" w:hAnsi="Arial" w:cs="Arial"/>
                <w:szCs w:val="20"/>
                <w:lang w:val="cs-CZ"/>
              </w:rPr>
              <w:t xml:space="preserve"> 22.05.2025</w:t>
            </w:r>
          </w:p>
          <w:p w14:paraId="1ED0BA51" w14:textId="77777777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66A2E" w14:paraId="2CE2E08E" w14:textId="77777777" w:rsidTr="00DA502E">
        <w:tc>
          <w:tcPr>
            <w:tcW w:w="4531" w:type="dxa"/>
          </w:tcPr>
          <w:p w14:paraId="35F922E6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66A2E" w14:paraId="34053BB7" w14:textId="77777777" w:rsidTr="000B1770">
        <w:trPr>
          <w:trHeight w:val="293"/>
        </w:trPr>
        <w:tc>
          <w:tcPr>
            <w:tcW w:w="4531" w:type="dxa"/>
          </w:tcPr>
          <w:p w14:paraId="00B9BDE1" w14:textId="48582530" w:rsidR="00692143" w:rsidRDefault="00692143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78978A96" w14:textId="68AC88C3" w:rsidR="007B3A82" w:rsidRDefault="007B3A8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46CCD21F" w14:textId="77777777" w:rsidR="006F7A79" w:rsidRDefault="006F7A79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31593A9" w14:textId="77777777" w:rsidR="006F7A79" w:rsidRDefault="006F7A79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20B37436" w14:textId="77777777" w:rsidR="006F7A79" w:rsidRDefault="006F7A79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797100E" w14:textId="1F8C7EC7" w:rsidR="007B3A82" w:rsidRPr="000A71CD" w:rsidRDefault="007B3A8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</w:p>
          <w:p w14:paraId="2AE85A26" w14:textId="77777777" w:rsidR="00EC3138" w:rsidRPr="00913233" w:rsidRDefault="00EC3138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9030A1F" w14:textId="77777777" w:rsidR="00354192" w:rsidRP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JUDr. Roman Brnčal, LL.M.</w:t>
            </w:r>
          </w:p>
          <w:p w14:paraId="6FB10BAD" w14:textId="48E9542C" w:rsidR="00913233" w:rsidRP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ředitel Krajského pozemkového úřadu</w:t>
            </w:r>
          </w:p>
          <w:p w14:paraId="53274298" w14:textId="77777777" w:rsid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pro Olomoucký kraj</w:t>
            </w:r>
          </w:p>
          <w:p w14:paraId="44176442" w14:textId="77777777" w:rsidR="007A0104" w:rsidRDefault="007A0104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  <w:p w14:paraId="25F0A809" w14:textId="77777777" w:rsidR="00F94FEB" w:rsidRDefault="00F94FEB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  <w:p w14:paraId="3238FFA4" w14:textId="78250796" w:rsidR="007A0104" w:rsidRPr="00913233" w:rsidRDefault="007A0104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0090F6EF" w14:textId="545DD6AF" w:rsidR="007B3A82" w:rsidRDefault="007B3A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01E9B1" w14:textId="776F02BD" w:rsidR="007B3A82" w:rsidRDefault="007B3A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78C90BE3" w14:textId="77777777" w:rsidR="007B3A82" w:rsidRDefault="007B3A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3CF40145" w14:textId="77777777" w:rsidR="006F7A79" w:rsidRDefault="006F7A7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44440FD" w14:textId="77777777" w:rsidR="006F7A79" w:rsidRDefault="006F7A7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EE1D6C6" w14:textId="77777777" w:rsidR="006F7A79" w:rsidRDefault="006F7A7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1989DCC" w14:textId="77777777" w:rsidR="00EC3138" w:rsidRPr="00913233" w:rsidRDefault="00EC3138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E36B243" w14:textId="13EE7D03" w:rsidR="009928CC" w:rsidRPr="00946A6D" w:rsidRDefault="00FF0346" w:rsidP="009928CC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Machala</w:t>
            </w:r>
          </w:p>
          <w:p w14:paraId="03618950" w14:textId="7D2E4FFE" w:rsidR="009928CC" w:rsidRPr="00946A6D" w:rsidRDefault="002B74E0" w:rsidP="009928CC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  <w:r w:rsidR="009928CC" w:rsidRPr="00946A6D">
              <w:rPr>
                <w:rFonts w:ascii="Arial" w:hAnsi="Arial" w:cs="Arial"/>
              </w:rPr>
              <w:t xml:space="preserve"> společnosti </w:t>
            </w:r>
          </w:p>
          <w:p w14:paraId="04EA8537" w14:textId="09ED6739" w:rsidR="00354192" w:rsidRPr="00913233" w:rsidRDefault="00B37417" w:rsidP="008B46AB">
            <w:pPr>
              <w:rPr>
                <w:rFonts w:ascii="Arial" w:hAnsi="Arial" w:cs="Arial"/>
                <w:szCs w:val="20"/>
                <w:lang w:val="cs-CZ"/>
              </w:rPr>
            </w:pPr>
            <w:r w:rsidRPr="00B37417">
              <w:rPr>
                <w:rFonts w:ascii="Arial" w:hAnsi="Arial" w:cs="Arial"/>
              </w:rPr>
              <w:t>"ORIS" spol. s r.o.</w:t>
            </w:r>
          </w:p>
        </w:tc>
      </w:tr>
    </w:tbl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971D" w14:textId="77777777" w:rsidR="006A5D0F" w:rsidRDefault="006A5D0F">
      <w:pPr>
        <w:spacing w:after="0" w:line="240" w:lineRule="auto"/>
      </w:pPr>
      <w:r>
        <w:separator/>
      </w:r>
    </w:p>
  </w:endnote>
  <w:endnote w:type="continuationSeparator" w:id="0">
    <w:p w14:paraId="24426496" w14:textId="77777777" w:rsidR="006A5D0F" w:rsidRDefault="006A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4F8A" w14:textId="77777777" w:rsidR="003030D6" w:rsidRDefault="003030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5C6C" w14:textId="77777777" w:rsidR="003030D6" w:rsidRDefault="003030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A8FD" w14:textId="77777777" w:rsidR="003030D6" w:rsidRDefault="003030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1C05" w14:textId="77777777" w:rsidR="006A5D0F" w:rsidRDefault="006A5D0F">
      <w:pPr>
        <w:spacing w:after="0" w:line="240" w:lineRule="auto"/>
      </w:pPr>
      <w:r>
        <w:separator/>
      </w:r>
    </w:p>
  </w:footnote>
  <w:footnote w:type="continuationSeparator" w:id="0">
    <w:p w14:paraId="73A1E4A7" w14:textId="77777777" w:rsidR="006A5D0F" w:rsidRDefault="006A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D2E8" w14:textId="77777777" w:rsidR="003030D6" w:rsidRDefault="003030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7BC3" w14:textId="77777777" w:rsidR="003030D6" w:rsidRDefault="003030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2A00" w14:textId="63EA8D94" w:rsidR="00EC3138" w:rsidRPr="009078AA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70126F">
      <w:rPr>
        <w:rFonts w:ascii="Arial" w:hAnsi="Arial" w:cs="Arial"/>
        <w:sz w:val="16"/>
      </w:rPr>
      <w:t>1087</w:t>
    </w:r>
    <w:r w:rsidR="00EC3138" w:rsidRPr="0052226D">
      <w:rPr>
        <w:rFonts w:ascii="Arial" w:hAnsi="Arial" w:cs="Arial"/>
        <w:sz w:val="16"/>
      </w:rPr>
      <w:t>-20</w:t>
    </w:r>
    <w:r w:rsidR="0070126F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1-521101</w:t>
    </w:r>
  </w:p>
  <w:p w14:paraId="434FEE27" w14:textId="52976E53" w:rsidR="00FF0346" w:rsidRDefault="00FF0346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UID :</w:t>
    </w:r>
    <w:r w:rsidR="00EC3138" w:rsidRPr="009078AA">
      <w:rPr>
        <w:rFonts w:ascii="Arial" w:hAnsi="Arial" w:cs="Arial"/>
        <w:sz w:val="16"/>
      </w:rPr>
      <w:tab/>
    </w:r>
    <w:r w:rsidR="008F000F" w:rsidRPr="008F000F">
      <w:rPr>
        <w:rFonts w:ascii="Arial" w:hAnsi="Arial" w:cs="Arial"/>
        <w:sz w:val="16"/>
      </w:rPr>
      <w:t>spudms00000015594572</w:t>
    </w:r>
  </w:p>
  <w:p w14:paraId="27C0449A" w14:textId="51601718" w:rsidR="00EC3138" w:rsidRPr="009078AA" w:rsidRDefault="00FF0346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EC3138" w:rsidRPr="009078AA">
      <w:rPr>
        <w:rFonts w:ascii="Arial" w:hAnsi="Arial" w:cs="Arial"/>
        <w:sz w:val="16"/>
      </w:rPr>
      <w:t>Číslo smlouvy zhotovitele:</w:t>
    </w:r>
    <w:r w:rsidR="00EC3138">
      <w:rPr>
        <w:rFonts w:ascii="Arial" w:hAnsi="Arial" w:cs="Arial"/>
        <w:sz w:val="16"/>
      </w:rPr>
      <w:t xml:space="preserve">  </w:t>
    </w:r>
    <w:r w:rsidR="0070126F">
      <w:rPr>
        <w:rFonts w:ascii="Arial" w:hAnsi="Arial" w:cs="Arial"/>
        <w:sz w:val="16"/>
      </w:rPr>
      <w:t xml:space="preserve"> </w:t>
    </w:r>
    <w:r w:rsidR="0070126F" w:rsidRPr="0070126F">
      <w:rPr>
        <w:rFonts w:ascii="Arial" w:hAnsi="Arial" w:cs="Arial"/>
        <w:sz w:val="16"/>
      </w:rPr>
      <w:t>202108-1</w:t>
    </w:r>
    <w:r w:rsidR="00EC3138" w:rsidRPr="009078AA">
      <w:rPr>
        <w:rFonts w:ascii="Arial" w:hAnsi="Arial" w:cs="Arial"/>
        <w:sz w:val="16"/>
      </w:rPr>
      <w:tab/>
    </w:r>
  </w:p>
  <w:p w14:paraId="16149DE4" w14:textId="46D3145F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F93E9E">
      <w:rPr>
        <w:rFonts w:ascii="Arial" w:hAnsi="Arial" w:cs="Arial"/>
        <w:sz w:val="16"/>
      </w:rPr>
      <w:t>Otinoves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0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2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941906767">
    <w:abstractNumId w:val="2"/>
  </w:num>
  <w:num w:numId="2" w16cid:durableId="376777679">
    <w:abstractNumId w:val="11"/>
  </w:num>
  <w:num w:numId="3" w16cid:durableId="177283049">
    <w:abstractNumId w:val="3"/>
  </w:num>
  <w:num w:numId="4" w16cid:durableId="341587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462233">
    <w:abstractNumId w:val="2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015368">
    <w:abstractNumId w:val="14"/>
  </w:num>
  <w:num w:numId="7" w16cid:durableId="2084256231">
    <w:abstractNumId w:val="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1531177">
    <w:abstractNumId w:val="13"/>
  </w:num>
  <w:num w:numId="9" w16cid:durableId="1171793600">
    <w:abstractNumId w:val="10"/>
  </w:num>
  <w:num w:numId="10" w16cid:durableId="1607930816">
    <w:abstractNumId w:val="1"/>
  </w:num>
  <w:num w:numId="11" w16cid:durableId="595985869">
    <w:abstractNumId w:val="5"/>
  </w:num>
  <w:num w:numId="12" w16cid:durableId="1121265572">
    <w:abstractNumId w:val="4"/>
  </w:num>
  <w:num w:numId="13" w16cid:durableId="1350331566">
    <w:abstractNumId w:val="8"/>
  </w:num>
  <w:num w:numId="14" w16cid:durableId="1221751395">
    <w:abstractNumId w:val="0"/>
  </w:num>
  <w:num w:numId="15" w16cid:durableId="861473765">
    <w:abstractNumId w:val="6"/>
  </w:num>
  <w:num w:numId="16" w16cid:durableId="1119183234">
    <w:abstractNumId w:val="12"/>
  </w:num>
  <w:num w:numId="17" w16cid:durableId="1281693048">
    <w:abstractNumId w:val="9"/>
  </w:num>
  <w:num w:numId="18" w16cid:durableId="143192385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4F6B"/>
    <w:rsid w:val="00026CDB"/>
    <w:rsid w:val="00030DD7"/>
    <w:rsid w:val="0003437E"/>
    <w:rsid w:val="000350E2"/>
    <w:rsid w:val="000351AB"/>
    <w:rsid w:val="00036F01"/>
    <w:rsid w:val="0004020E"/>
    <w:rsid w:val="00042CA0"/>
    <w:rsid w:val="00045436"/>
    <w:rsid w:val="00045E46"/>
    <w:rsid w:val="00050FA0"/>
    <w:rsid w:val="000518A7"/>
    <w:rsid w:val="0005310A"/>
    <w:rsid w:val="00054FA7"/>
    <w:rsid w:val="00055E07"/>
    <w:rsid w:val="00056709"/>
    <w:rsid w:val="00057B9C"/>
    <w:rsid w:val="00057C75"/>
    <w:rsid w:val="000604D3"/>
    <w:rsid w:val="00061A57"/>
    <w:rsid w:val="000622D1"/>
    <w:rsid w:val="00062DF2"/>
    <w:rsid w:val="000669FB"/>
    <w:rsid w:val="000672BA"/>
    <w:rsid w:val="000679C7"/>
    <w:rsid w:val="0007122E"/>
    <w:rsid w:val="00071FF9"/>
    <w:rsid w:val="00074303"/>
    <w:rsid w:val="00075BBC"/>
    <w:rsid w:val="0007604F"/>
    <w:rsid w:val="00076C7A"/>
    <w:rsid w:val="000909E2"/>
    <w:rsid w:val="000910DB"/>
    <w:rsid w:val="00091D71"/>
    <w:rsid w:val="00094A60"/>
    <w:rsid w:val="000A0DA0"/>
    <w:rsid w:val="000A6819"/>
    <w:rsid w:val="000A71CD"/>
    <w:rsid w:val="000B0A61"/>
    <w:rsid w:val="000B1770"/>
    <w:rsid w:val="000B1E86"/>
    <w:rsid w:val="000B6251"/>
    <w:rsid w:val="000C0BD2"/>
    <w:rsid w:val="000C28BC"/>
    <w:rsid w:val="000C4456"/>
    <w:rsid w:val="000C4475"/>
    <w:rsid w:val="000C71ED"/>
    <w:rsid w:val="000C7CB6"/>
    <w:rsid w:val="000D0486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51CE"/>
    <w:rsid w:val="000E53D7"/>
    <w:rsid w:val="000E628C"/>
    <w:rsid w:val="000F2B23"/>
    <w:rsid w:val="000F3508"/>
    <w:rsid w:val="000F3D2B"/>
    <w:rsid w:val="000F4185"/>
    <w:rsid w:val="000F4862"/>
    <w:rsid w:val="001068F2"/>
    <w:rsid w:val="00106CC8"/>
    <w:rsid w:val="00110843"/>
    <w:rsid w:val="00111732"/>
    <w:rsid w:val="00112BA2"/>
    <w:rsid w:val="00113334"/>
    <w:rsid w:val="001178BF"/>
    <w:rsid w:val="001208EE"/>
    <w:rsid w:val="00120D0A"/>
    <w:rsid w:val="001212CE"/>
    <w:rsid w:val="00122B96"/>
    <w:rsid w:val="00122C6A"/>
    <w:rsid w:val="00123815"/>
    <w:rsid w:val="00124CA9"/>
    <w:rsid w:val="001258B6"/>
    <w:rsid w:val="00126A8F"/>
    <w:rsid w:val="00127765"/>
    <w:rsid w:val="00127C95"/>
    <w:rsid w:val="001312E2"/>
    <w:rsid w:val="00131C20"/>
    <w:rsid w:val="00134FCF"/>
    <w:rsid w:val="00136F16"/>
    <w:rsid w:val="001429F1"/>
    <w:rsid w:val="00150A54"/>
    <w:rsid w:val="001519F3"/>
    <w:rsid w:val="001545EA"/>
    <w:rsid w:val="00156D4F"/>
    <w:rsid w:val="00156E1D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0F2"/>
    <w:rsid w:val="00185D00"/>
    <w:rsid w:val="00185FAD"/>
    <w:rsid w:val="00186343"/>
    <w:rsid w:val="001867FA"/>
    <w:rsid w:val="00187D94"/>
    <w:rsid w:val="0019063D"/>
    <w:rsid w:val="00190D35"/>
    <w:rsid w:val="00190DD1"/>
    <w:rsid w:val="0019386A"/>
    <w:rsid w:val="00196F99"/>
    <w:rsid w:val="00197303"/>
    <w:rsid w:val="001A0454"/>
    <w:rsid w:val="001A08EF"/>
    <w:rsid w:val="001B178C"/>
    <w:rsid w:val="001B699C"/>
    <w:rsid w:val="001C1A0B"/>
    <w:rsid w:val="001C6C1D"/>
    <w:rsid w:val="001D09E6"/>
    <w:rsid w:val="001D6D25"/>
    <w:rsid w:val="001E6CB7"/>
    <w:rsid w:val="001E71F2"/>
    <w:rsid w:val="001E7AD4"/>
    <w:rsid w:val="001F0491"/>
    <w:rsid w:val="001F09CB"/>
    <w:rsid w:val="001F09EB"/>
    <w:rsid w:val="001F2C38"/>
    <w:rsid w:val="001F4F49"/>
    <w:rsid w:val="001F5AF2"/>
    <w:rsid w:val="00200E73"/>
    <w:rsid w:val="00200FED"/>
    <w:rsid w:val="00205DFC"/>
    <w:rsid w:val="002061E5"/>
    <w:rsid w:val="00207846"/>
    <w:rsid w:val="00207A5B"/>
    <w:rsid w:val="00207B39"/>
    <w:rsid w:val="00210708"/>
    <w:rsid w:val="002107BB"/>
    <w:rsid w:val="0021157D"/>
    <w:rsid w:val="00213F86"/>
    <w:rsid w:val="00216066"/>
    <w:rsid w:val="00222838"/>
    <w:rsid w:val="00225DBD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0658"/>
    <w:rsid w:val="00281090"/>
    <w:rsid w:val="0028248E"/>
    <w:rsid w:val="0028504E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74E0"/>
    <w:rsid w:val="002C3B63"/>
    <w:rsid w:val="002D02B2"/>
    <w:rsid w:val="002D0962"/>
    <w:rsid w:val="002D21C5"/>
    <w:rsid w:val="002D2C6A"/>
    <w:rsid w:val="002D3562"/>
    <w:rsid w:val="002D3D50"/>
    <w:rsid w:val="002D6287"/>
    <w:rsid w:val="002E1CEA"/>
    <w:rsid w:val="002E6B1D"/>
    <w:rsid w:val="002F5D4F"/>
    <w:rsid w:val="002F665D"/>
    <w:rsid w:val="002F6C13"/>
    <w:rsid w:val="00300DAC"/>
    <w:rsid w:val="003030D6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379C"/>
    <w:rsid w:val="00334361"/>
    <w:rsid w:val="00334854"/>
    <w:rsid w:val="0033718B"/>
    <w:rsid w:val="00337332"/>
    <w:rsid w:val="00340B1D"/>
    <w:rsid w:val="0034244B"/>
    <w:rsid w:val="0034595D"/>
    <w:rsid w:val="00351759"/>
    <w:rsid w:val="00352374"/>
    <w:rsid w:val="00353F04"/>
    <w:rsid w:val="00354192"/>
    <w:rsid w:val="00354BC6"/>
    <w:rsid w:val="003574BA"/>
    <w:rsid w:val="0036315A"/>
    <w:rsid w:val="0036335F"/>
    <w:rsid w:val="00371F2D"/>
    <w:rsid w:val="00381DA3"/>
    <w:rsid w:val="00383C87"/>
    <w:rsid w:val="00386C75"/>
    <w:rsid w:val="0039229F"/>
    <w:rsid w:val="003928CA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6BFA"/>
    <w:rsid w:val="003B04F2"/>
    <w:rsid w:val="003B0AFB"/>
    <w:rsid w:val="003B3A7A"/>
    <w:rsid w:val="003B53FD"/>
    <w:rsid w:val="003C093E"/>
    <w:rsid w:val="003C172D"/>
    <w:rsid w:val="003C560E"/>
    <w:rsid w:val="003C56D3"/>
    <w:rsid w:val="003D2FD2"/>
    <w:rsid w:val="003D3D60"/>
    <w:rsid w:val="003D443A"/>
    <w:rsid w:val="003D54E2"/>
    <w:rsid w:val="003D7078"/>
    <w:rsid w:val="003D7646"/>
    <w:rsid w:val="003E3E1E"/>
    <w:rsid w:val="003F0238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30ED"/>
    <w:rsid w:val="00435696"/>
    <w:rsid w:val="004362E3"/>
    <w:rsid w:val="00436310"/>
    <w:rsid w:val="00441E67"/>
    <w:rsid w:val="00442BBC"/>
    <w:rsid w:val="0044572B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3CF"/>
    <w:rsid w:val="00481678"/>
    <w:rsid w:val="004832A1"/>
    <w:rsid w:val="00483450"/>
    <w:rsid w:val="00487849"/>
    <w:rsid w:val="004905EB"/>
    <w:rsid w:val="00493C22"/>
    <w:rsid w:val="0049654A"/>
    <w:rsid w:val="004965F6"/>
    <w:rsid w:val="004A004B"/>
    <w:rsid w:val="004A17F9"/>
    <w:rsid w:val="004A354F"/>
    <w:rsid w:val="004A399F"/>
    <w:rsid w:val="004A536C"/>
    <w:rsid w:val="004A560F"/>
    <w:rsid w:val="004A6BC1"/>
    <w:rsid w:val="004B2054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2E6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31ED"/>
    <w:rsid w:val="004F5C66"/>
    <w:rsid w:val="004F7FC8"/>
    <w:rsid w:val="00503312"/>
    <w:rsid w:val="00506BFB"/>
    <w:rsid w:val="00506D94"/>
    <w:rsid w:val="00507A19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3772"/>
    <w:rsid w:val="00525084"/>
    <w:rsid w:val="00525997"/>
    <w:rsid w:val="00526E90"/>
    <w:rsid w:val="005271F5"/>
    <w:rsid w:val="00527229"/>
    <w:rsid w:val="00527307"/>
    <w:rsid w:val="0052777E"/>
    <w:rsid w:val="00531CFF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0316"/>
    <w:rsid w:val="00561043"/>
    <w:rsid w:val="005620A8"/>
    <w:rsid w:val="005622B6"/>
    <w:rsid w:val="0056401D"/>
    <w:rsid w:val="00564C34"/>
    <w:rsid w:val="00565450"/>
    <w:rsid w:val="00571B92"/>
    <w:rsid w:val="005817C8"/>
    <w:rsid w:val="00582E7C"/>
    <w:rsid w:val="0058538D"/>
    <w:rsid w:val="0058565F"/>
    <w:rsid w:val="00587EAC"/>
    <w:rsid w:val="005925E3"/>
    <w:rsid w:val="00593039"/>
    <w:rsid w:val="00593582"/>
    <w:rsid w:val="00597798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C2A48"/>
    <w:rsid w:val="005D1810"/>
    <w:rsid w:val="005D2F43"/>
    <w:rsid w:val="005D3ED8"/>
    <w:rsid w:val="005D717F"/>
    <w:rsid w:val="005E220A"/>
    <w:rsid w:val="005E3072"/>
    <w:rsid w:val="005E48FF"/>
    <w:rsid w:val="005E6C74"/>
    <w:rsid w:val="005F0818"/>
    <w:rsid w:val="005F1B8A"/>
    <w:rsid w:val="005F2483"/>
    <w:rsid w:val="005F3DD3"/>
    <w:rsid w:val="005F52C9"/>
    <w:rsid w:val="005F61C8"/>
    <w:rsid w:val="00600E64"/>
    <w:rsid w:val="006037D1"/>
    <w:rsid w:val="00603870"/>
    <w:rsid w:val="00606628"/>
    <w:rsid w:val="00607A51"/>
    <w:rsid w:val="006102C8"/>
    <w:rsid w:val="006104AC"/>
    <w:rsid w:val="0061256A"/>
    <w:rsid w:val="006209DF"/>
    <w:rsid w:val="00621EB8"/>
    <w:rsid w:val="0062556F"/>
    <w:rsid w:val="00627AC3"/>
    <w:rsid w:val="00630E42"/>
    <w:rsid w:val="0063245B"/>
    <w:rsid w:val="00633839"/>
    <w:rsid w:val="00633FAA"/>
    <w:rsid w:val="006345ED"/>
    <w:rsid w:val="0063507C"/>
    <w:rsid w:val="0063582E"/>
    <w:rsid w:val="00636692"/>
    <w:rsid w:val="00640BAC"/>
    <w:rsid w:val="00643111"/>
    <w:rsid w:val="00650500"/>
    <w:rsid w:val="006531F0"/>
    <w:rsid w:val="00654137"/>
    <w:rsid w:val="00664216"/>
    <w:rsid w:val="00664D6B"/>
    <w:rsid w:val="00664ECA"/>
    <w:rsid w:val="00670A1F"/>
    <w:rsid w:val="006776A2"/>
    <w:rsid w:val="0068015C"/>
    <w:rsid w:val="00687049"/>
    <w:rsid w:val="006917EB"/>
    <w:rsid w:val="00691EBE"/>
    <w:rsid w:val="00692143"/>
    <w:rsid w:val="0069342F"/>
    <w:rsid w:val="006A0C07"/>
    <w:rsid w:val="006A0DB9"/>
    <w:rsid w:val="006A11D8"/>
    <w:rsid w:val="006A2168"/>
    <w:rsid w:val="006A4CC4"/>
    <w:rsid w:val="006A5D0F"/>
    <w:rsid w:val="006A617C"/>
    <w:rsid w:val="006A7213"/>
    <w:rsid w:val="006B1ACE"/>
    <w:rsid w:val="006B2AC7"/>
    <w:rsid w:val="006B392F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51A7"/>
    <w:rsid w:val="006F5C49"/>
    <w:rsid w:val="006F7A79"/>
    <w:rsid w:val="006F7F46"/>
    <w:rsid w:val="0070126F"/>
    <w:rsid w:val="00702F1E"/>
    <w:rsid w:val="00703A12"/>
    <w:rsid w:val="00703DD4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3C3E"/>
    <w:rsid w:val="007447B4"/>
    <w:rsid w:val="00745C7F"/>
    <w:rsid w:val="00752FE4"/>
    <w:rsid w:val="00753456"/>
    <w:rsid w:val="007542BE"/>
    <w:rsid w:val="00755D81"/>
    <w:rsid w:val="0075737B"/>
    <w:rsid w:val="007605EF"/>
    <w:rsid w:val="00761195"/>
    <w:rsid w:val="00761A6E"/>
    <w:rsid w:val="00762871"/>
    <w:rsid w:val="007770A5"/>
    <w:rsid w:val="00777768"/>
    <w:rsid w:val="00782F22"/>
    <w:rsid w:val="007846E1"/>
    <w:rsid w:val="00792326"/>
    <w:rsid w:val="007935F3"/>
    <w:rsid w:val="0079402A"/>
    <w:rsid w:val="007A0104"/>
    <w:rsid w:val="007A2533"/>
    <w:rsid w:val="007A3470"/>
    <w:rsid w:val="007A39E4"/>
    <w:rsid w:val="007A3EDD"/>
    <w:rsid w:val="007A6230"/>
    <w:rsid w:val="007B38B9"/>
    <w:rsid w:val="007B3A82"/>
    <w:rsid w:val="007B3ED7"/>
    <w:rsid w:val="007B6BAF"/>
    <w:rsid w:val="007C1B44"/>
    <w:rsid w:val="007C205A"/>
    <w:rsid w:val="007C205C"/>
    <w:rsid w:val="007C3FE5"/>
    <w:rsid w:val="007C422C"/>
    <w:rsid w:val="007C6AC2"/>
    <w:rsid w:val="007C6AF2"/>
    <w:rsid w:val="007D041D"/>
    <w:rsid w:val="007D3A0E"/>
    <w:rsid w:val="007D4211"/>
    <w:rsid w:val="007D4F3E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1147A"/>
    <w:rsid w:val="00813495"/>
    <w:rsid w:val="00815095"/>
    <w:rsid w:val="00815486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60CE3"/>
    <w:rsid w:val="00864F8D"/>
    <w:rsid w:val="00867665"/>
    <w:rsid w:val="00867C63"/>
    <w:rsid w:val="00871FBA"/>
    <w:rsid w:val="00873E55"/>
    <w:rsid w:val="00873E7A"/>
    <w:rsid w:val="00875190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67F6"/>
    <w:rsid w:val="008A7602"/>
    <w:rsid w:val="008B0041"/>
    <w:rsid w:val="008B2509"/>
    <w:rsid w:val="008B2E23"/>
    <w:rsid w:val="008B46AB"/>
    <w:rsid w:val="008C3722"/>
    <w:rsid w:val="008C4AB9"/>
    <w:rsid w:val="008C5891"/>
    <w:rsid w:val="008C7D6A"/>
    <w:rsid w:val="008D0884"/>
    <w:rsid w:val="008D60F8"/>
    <w:rsid w:val="008E5645"/>
    <w:rsid w:val="008E5965"/>
    <w:rsid w:val="008F000F"/>
    <w:rsid w:val="008F3534"/>
    <w:rsid w:val="008F4522"/>
    <w:rsid w:val="009016B8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326D5"/>
    <w:rsid w:val="0093305D"/>
    <w:rsid w:val="00935518"/>
    <w:rsid w:val="00937B86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E60"/>
    <w:rsid w:val="00963F02"/>
    <w:rsid w:val="00965041"/>
    <w:rsid w:val="00967984"/>
    <w:rsid w:val="0097260A"/>
    <w:rsid w:val="00982F36"/>
    <w:rsid w:val="0098552D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424F"/>
    <w:rsid w:val="009B4D6A"/>
    <w:rsid w:val="009B61DB"/>
    <w:rsid w:val="009C1C0B"/>
    <w:rsid w:val="009C201E"/>
    <w:rsid w:val="009C2D13"/>
    <w:rsid w:val="009C3147"/>
    <w:rsid w:val="009C3BF4"/>
    <w:rsid w:val="009C6EB2"/>
    <w:rsid w:val="009D22C7"/>
    <w:rsid w:val="009D4227"/>
    <w:rsid w:val="009E113C"/>
    <w:rsid w:val="009E1B34"/>
    <w:rsid w:val="009E271F"/>
    <w:rsid w:val="009E46D6"/>
    <w:rsid w:val="009F2217"/>
    <w:rsid w:val="009F2FA2"/>
    <w:rsid w:val="00A03360"/>
    <w:rsid w:val="00A07CBA"/>
    <w:rsid w:val="00A11491"/>
    <w:rsid w:val="00A11AF8"/>
    <w:rsid w:val="00A127F4"/>
    <w:rsid w:val="00A14C90"/>
    <w:rsid w:val="00A1513B"/>
    <w:rsid w:val="00A1565A"/>
    <w:rsid w:val="00A17AE4"/>
    <w:rsid w:val="00A17ECD"/>
    <w:rsid w:val="00A2218E"/>
    <w:rsid w:val="00A229E7"/>
    <w:rsid w:val="00A23437"/>
    <w:rsid w:val="00A238BE"/>
    <w:rsid w:val="00A25D5D"/>
    <w:rsid w:val="00A26DCC"/>
    <w:rsid w:val="00A3084C"/>
    <w:rsid w:val="00A32773"/>
    <w:rsid w:val="00A34112"/>
    <w:rsid w:val="00A34526"/>
    <w:rsid w:val="00A36D24"/>
    <w:rsid w:val="00A435A0"/>
    <w:rsid w:val="00A45479"/>
    <w:rsid w:val="00A45517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86480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6F0"/>
    <w:rsid w:val="00AD69FC"/>
    <w:rsid w:val="00AE3832"/>
    <w:rsid w:val="00AE556D"/>
    <w:rsid w:val="00AF3254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1328A"/>
    <w:rsid w:val="00B15BC8"/>
    <w:rsid w:val="00B21A18"/>
    <w:rsid w:val="00B21E8C"/>
    <w:rsid w:val="00B24733"/>
    <w:rsid w:val="00B26184"/>
    <w:rsid w:val="00B3524E"/>
    <w:rsid w:val="00B3631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24B0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A308E"/>
    <w:rsid w:val="00BA30C8"/>
    <w:rsid w:val="00BA7DA7"/>
    <w:rsid w:val="00BB0AA2"/>
    <w:rsid w:val="00BB4BE0"/>
    <w:rsid w:val="00BB58A9"/>
    <w:rsid w:val="00BB5C76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645E"/>
    <w:rsid w:val="00BF1F63"/>
    <w:rsid w:val="00BF340B"/>
    <w:rsid w:val="00BF6373"/>
    <w:rsid w:val="00BF7C39"/>
    <w:rsid w:val="00C007B3"/>
    <w:rsid w:val="00C0466C"/>
    <w:rsid w:val="00C117AD"/>
    <w:rsid w:val="00C173B7"/>
    <w:rsid w:val="00C2055D"/>
    <w:rsid w:val="00C21655"/>
    <w:rsid w:val="00C21D55"/>
    <w:rsid w:val="00C23E4B"/>
    <w:rsid w:val="00C24DC9"/>
    <w:rsid w:val="00C31C5E"/>
    <w:rsid w:val="00C345D9"/>
    <w:rsid w:val="00C36BE3"/>
    <w:rsid w:val="00C40CE3"/>
    <w:rsid w:val="00C41487"/>
    <w:rsid w:val="00C426D8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B97"/>
    <w:rsid w:val="00C81485"/>
    <w:rsid w:val="00C846F9"/>
    <w:rsid w:val="00C914EA"/>
    <w:rsid w:val="00C91F08"/>
    <w:rsid w:val="00C97898"/>
    <w:rsid w:val="00CA2386"/>
    <w:rsid w:val="00CA3683"/>
    <w:rsid w:val="00CA3694"/>
    <w:rsid w:val="00CA3A35"/>
    <w:rsid w:val="00CA4458"/>
    <w:rsid w:val="00CB6D82"/>
    <w:rsid w:val="00CB7653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F47"/>
    <w:rsid w:val="00D15E3B"/>
    <w:rsid w:val="00D15F51"/>
    <w:rsid w:val="00D16451"/>
    <w:rsid w:val="00D16C8E"/>
    <w:rsid w:val="00D2036C"/>
    <w:rsid w:val="00D22BB2"/>
    <w:rsid w:val="00D24698"/>
    <w:rsid w:val="00D24DB2"/>
    <w:rsid w:val="00D25726"/>
    <w:rsid w:val="00D25AE3"/>
    <w:rsid w:val="00D25ED5"/>
    <w:rsid w:val="00D3281B"/>
    <w:rsid w:val="00D3334C"/>
    <w:rsid w:val="00D35E35"/>
    <w:rsid w:val="00D35E54"/>
    <w:rsid w:val="00D41DE4"/>
    <w:rsid w:val="00D42D95"/>
    <w:rsid w:val="00D44852"/>
    <w:rsid w:val="00D4698F"/>
    <w:rsid w:val="00D478F2"/>
    <w:rsid w:val="00D52695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54E5"/>
    <w:rsid w:val="00D764F4"/>
    <w:rsid w:val="00D82CE7"/>
    <w:rsid w:val="00D8360A"/>
    <w:rsid w:val="00D86EE5"/>
    <w:rsid w:val="00D90376"/>
    <w:rsid w:val="00D94687"/>
    <w:rsid w:val="00D9469F"/>
    <w:rsid w:val="00D949E7"/>
    <w:rsid w:val="00D95335"/>
    <w:rsid w:val="00DA502E"/>
    <w:rsid w:val="00DA71D2"/>
    <w:rsid w:val="00DB01CB"/>
    <w:rsid w:val="00DB4D92"/>
    <w:rsid w:val="00DB6052"/>
    <w:rsid w:val="00DB7F55"/>
    <w:rsid w:val="00DC0D77"/>
    <w:rsid w:val="00DC4DE2"/>
    <w:rsid w:val="00DD1FE9"/>
    <w:rsid w:val="00DD527C"/>
    <w:rsid w:val="00DD6CF6"/>
    <w:rsid w:val="00DE03A4"/>
    <w:rsid w:val="00DE7F7F"/>
    <w:rsid w:val="00DF1266"/>
    <w:rsid w:val="00DF1CC0"/>
    <w:rsid w:val="00E0019B"/>
    <w:rsid w:val="00E002B1"/>
    <w:rsid w:val="00E006FC"/>
    <w:rsid w:val="00E047FA"/>
    <w:rsid w:val="00E064C6"/>
    <w:rsid w:val="00E13C89"/>
    <w:rsid w:val="00E1676A"/>
    <w:rsid w:val="00E16E0A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46546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725"/>
    <w:rsid w:val="00E75049"/>
    <w:rsid w:val="00E768FA"/>
    <w:rsid w:val="00E774CF"/>
    <w:rsid w:val="00E8186A"/>
    <w:rsid w:val="00E842E1"/>
    <w:rsid w:val="00E85062"/>
    <w:rsid w:val="00E85623"/>
    <w:rsid w:val="00E85730"/>
    <w:rsid w:val="00E85C60"/>
    <w:rsid w:val="00E929CA"/>
    <w:rsid w:val="00EA046B"/>
    <w:rsid w:val="00EA551F"/>
    <w:rsid w:val="00EA5770"/>
    <w:rsid w:val="00EB1C00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F2837"/>
    <w:rsid w:val="00EF36DD"/>
    <w:rsid w:val="00EF37ED"/>
    <w:rsid w:val="00EF3C8E"/>
    <w:rsid w:val="00F00929"/>
    <w:rsid w:val="00F00A59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0900"/>
    <w:rsid w:val="00F3321D"/>
    <w:rsid w:val="00F342EB"/>
    <w:rsid w:val="00F34418"/>
    <w:rsid w:val="00F34BC2"/>
    <w:rsid w:val="00F34CF9"/>
    <w:rsid w:val="00F3747F"/>
    <w:rsid w:val="00F37593"/>
    <w:rsid w:val="00F4249B"/>
    <w:rsid w:val="00F43D93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94FEB"/>
    <w:rsid w:val="00FA0A61"/>
    <w:rsid w:val="00FA1D0C"/>
    <w:rsid w:val="00FA2DEF"/>
    <w:rsid w:val="00FA3054"/>
    <w:rsid w:val="00FB244A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319"/>
    <w:rsid w:val="00FC5674"/>
    <w:rsid w:val="00FC725C"/>
    <w:rsid w:val="00FD1B71"/>
    <w:rsid w:val="00FD1F1E"/>
    <w:rsid w:val="00FD36A3"/>
    <w:rsid w:val="00FD41D1"/>
    <w:rsid w:val="00FE0BF1"/>
    <w:rsid w:val="00FF02E8"/>
    <w:rsid w:val="00FF0346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paragraph" w:customStyle="1" w:styleId="Textkomente1">
    <w:name w:val="Text komentáře1"/>
    <w:basedOn w:val="Normln"/>
    <w:unhideWhenUsed/>
    <w:rsid w:val="00075BBC"/>
    <w:pPr>
      <w:spacing w:line="240" w:lineRule="auto"/>
    </w:pPr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F7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stejov.pk@spu.go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833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187</cp:revision>
  <cp:lastPrinted>2023-10-25T09:13:00Z</cp:lastPrinted>
  <dcterms:created xsi:type="dcterms:W3CDTF">2020-06-26T08:31:00Z</dcterms:created>
  <dcterms:modified xsi:type="dcterms:W3CDTF">2025-05-26T08:45:00Z</dcterms:modified>
</cp:coreProperties>
</file>