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E4385" w14:textId="5C909395" w:rsidR="006615F7" w:rsidRPr="00594BBC" w:rsidRDefault="006615F7" w:rsidP="006615F7">
      <w:pPr>
        <w:keepLines/>
        <w:spacing w:before="200" w:after="0" w:line="288" w:lineRule="auto"/>
        <w:jc w:val="center"/>
        <w:outlineLvl w:val="8"/>
        <w:rPr>
          <w:rFonts w:ascii="Arial" w:eastAsia="Times New Roman" w:hAnsi="Arial" w:cs="Arial"/>
          <w:b/>
          <w:i/>
          <w:iCs/>
          <w:color w:val="404040"/>
          <w:sz w:val="24"/>
          <w:szCs w:val="24"/>
          <w:lang w:val="x-none" w:eastAsia="x-none"/>
        </w:rPr>
      </w:pPr>
      <w:r w:rsidRPr="00594BBC">
        <w:rPr>
          <w:rFonts w:ascii="Arial" w:eastAsia="Times New Roman" w:hAnsi="Arial" w:cs="Arial"/>
          <w:b/>
          <w:iCs/>
          <w:color w:val="404040"/>
          <w:sz w:val="24"/>
          <w:szCs w:val="24"/>
          <w:lang w:val="x-none" w:eastAsia="x-none"/>
        </w:rPr>
        <w:t xml:space="preserve">SMLOUVA O DÍLO NA </w:t>
      </w:r>
      <w:r w:rsidR="002441E2" w:rsidRPr="00594BBC">
        <w:rPr>
          <w:rFonts w:ascii="Arial" w:eastAsia="Times New Roman" w:hAnsi="Arial" w:cs="Arial"/>
          <w:b/>
          <w:iCs/>
          <w:color w:val="404040"/>
          <w:sz w:val="24"/>
          <w:szCs w:val="24"/>
          <w:lang w:eastAsia="x-none"/>
        </w:rPr>
        <w:t xml:space="preserve">ZHOTOVENÍ  STAVBY </w:t>
      </w:r>
      <w:r w:rsidRPr="00594BBC">
        <w:rPr>
          <w:rFonts w:ascii="Arial" w:eastAsia="Times New Roman" w:hAnsi="Arial" w:cs="Arial"/>
          <w:b/>
          <w:iCs/>
          <w:color w:val="404040"/>
          <w:sz w:val="24"/>
          <w:szCs w:val="24"/>
          <w:lang w:val="x-none" w:eastAsia="x-none"/>
        </w:rPr>
        <w:t xml:space="preserve"> </w:t>
      </w:r>
    </w:p>
    <w:p w14:paraId="032111F9" w14:textId="69044A1D" w:rsidR="006615F7" w:rsidRPr="00594BBC" w:rsidRDefault="006615F7" w:rsidP="006615F7">
      <w:pPr>
        <w:keepLines/>
        <w:spacing w:before="200" w:after="0" w:line="288" w:lineRule="auto"/>
        <w:jc w:val="center"/>
        <w:outlineLvl w:val="8"/>
        <w:rPr>
          <w:rFonts w:ascii="Arial" w:eastAsia="Times New Roman" w:hAnsi="Arial" w:cs="Arial"/>
          <w:i/>
          <w:iCs/>
          <w:color w:val="404040"/>
          <w:lang w:val="x-none" w:eastAsia="x-none"/>
        </w:rPr>
      </w:pPr>
      <w:r w:rsidRPr="00594BBC">
        <w:rPr>
          <w:rFonts w:ascii="Arial" w:eastAsia="Times New Roman" w:hAnsi="Arial" w:cs="Arial"/>
          <w:b/>
          <w:i/>
          <w:iCs/>
          <w:color w:val="404040"/>
          <w:lang w:val="x-none" w:eastAsia="x-none"/>
        </w:rPr>
        <w:t>(dále jen „smlouva“</w:t>
      </w:r>
      <w:r w:rsidR="008B56B5" w:rsidRPr="008B56B5">
        <w:t xml:space="preserve"> </w:t>
      </w:r>
      <w:r w:rsidR="008B56B5" w:rsidRPr="008B56B5">
        <w:rPr>
          <w:rFonts w:ascii="Arial" w:eastAsia="Times New Roman" w:hAnsi="Arial" w:cs="Arial"/>
          <w:b/>
          <w:i/>
          <w:iCs/>
          <w:color w:val="404040"/>
          <w:lang w:val="x-none" w:eastAsia="x-none"/>
        </w:rPr>
        <w:t>nebo „SoD“</w:t>
      </w:r>
      <w:r w:rsidRPr="00594BBC">
        <w:rPr>
          <w:rFonts w:ascii="Arial" w:eastAsia="Times New Roman" w:hAnsi="Arial" w:cs="Arial"/>
          <w:b/>
          <w:i/>
          <w:iCs/>
          <w:color w:val="404040"/>
          <w:lang w:val="x-none" w:eastAsia="x-none"/>
        </w:rPr>
        <w:t>)</w:t>
      </w:r>
    </w:p>
    <w:p w14:paraId="26BB29F7" w14:textId="77777777" w:rsidR="006615F7" w:rsidRPr="00594BBC" w:rsidRDefault="006615F7" w:rsidP="006615F7">
      <w:pPr>
        <w:spacing w:after="120" w:line="288" w:lineRule="auto"/>
        <w:jc w:val="center"/>
        <w:rPr>
          <w:rFonts w:ascii="Arial" w:eastAsia="Times New Roman" w:hAnsi="Arial" w:cs="Arial"/>
          <w:lang w:eastAsia="cs-CZ"/>
        </w:rPr>
      </w:pPr>
      <w:r w:rsidRPr="00594BBC">
        <w:rPr>
          <w:rFonts w:ascii="Arial" w:eastAsia="Times New Roman" w:hAnsi="Arial" w:cs="Arial"/>
          <w:bCs/>
          <w:lang w:eastAsia="cs-CZ"/>
        </w:rPr>
        <w:t>uzavřená</w:t>
      </w:r>
    </w:p>
    <w:p w14:paraId="7545BE86" w14:textId="2CB4A1BC" w:rsidR="006615F7" w:rsidRPr="00594BBC" w:rsidRDefault="006615F7" w:rsidP="006615F7">
      <w:pPr>
        <w:spacing w:after="120" w:line="288" w:lineRule="auto"/>
        <w:jc w:val="center"/>
        <w:rPr>
          <w:rFonts w:ascii="Arial" w:eastAsia="Times New Roman" w:hAnsi="Arial" w:cs="Arial"/>
          <w:lang w:eastAsia="cs-CZ"/>
        </w:rPr>
      </w:pPr>
      <w:r w:rsidRPr="00594BBC">
        <w:rPr>
          <w:rFonts w:ascii="Arial" w:eastAsia="Times New Roman" w:hAnsi="Arial" w:cs="Arial"/>
          <w:lang w:eastAsia="cs-CZ"/>
        </w:rPr>
        <w:t xml:space="preserve">podle § 2586 a násl. zákona č. 89/2012 Sb., občanský zákoník, </w:t>
      </w:r>
      <w:r w:rsidR="0007027E">
        <w:rPr>
          <w:rFonts w:ascii="Arial" w:eastAsia="Times New Roman" w:hAnsi="Arial" w:cs="Arial"/>
          <w:lang w:eastAsia="cs-CZ"/>
        </w:rPr>
        <w:t>ve znění pozdějších předpisů</w:t>
      </w:r>
    </w:p>
    <w:p w14:paraId="0FAB0AB3" w14:textId="77777777" w:rsidR="006615F7" w:rsidRPr="00594BBC" w:rsidRDefault="006615F7" w:rsidP="006615F7">
      <w:pPr>
        <w:spacing w:after="120" w:line="288" w:lineRule="auto"/>
        <w:jc w:val="center"/>
        <w:rPr>
          <w:rFonts w:ascii="Arial" w:eastAsia="Times New Roman" w:hAnsi="Arial" w:cs="Arial"/>
          <w:lang w:eastAsia="cs-CZ"/>
        </w:rPr>
      </w:pPr>
      <w:r w:rsidRPr="00594BBC">
        <w:rPr>
          <w:rFonts w:ascii="Arial" w:eastAsia="Times New Roman" w:hAnsi="Arial" w:cs="Arial"/>
          <w:lang w:eastAsia="cs-CZ"/>
        </w:rPr>
        <w:t>(dále jen „občanský zákoník“)</w:t>
      </w:r>
    </w:p>
    <w:p w14:paraId="633D09CE" w14:textId="7CF93FE1" w:rsidR="006615F7" w:rsidRPr="00594BBC" w:rsidRDefault="006615F7" w:rsidP="00715C03">
      <w:pPr>
        <w:tabs>
          <w:tab w:val="left" w:pos="4820"/>
        </w:tabs>
        <w:spacing w:after="120" w:line="288" w:lineRule="auto"/>
        <w:jc w:val="center"/>
        <w:rPr>
          <w:rFonts w:ascii="Arial" w:eastAsia="Times New Roman" w:hAnsi="Arial" w:cs="Arial"/>
          <w:lang w:eastAsia="cs-CZ"/>
        </w:rPr>
      </w:pPr>
      <w:r w:rsidRPr="00594BBC">
        <w:rPr>
          <w:rFonts w:ascii="Arial" w:eastAsia="Times New Roman" w:hAnsi="Arial" w:cs="Arial"/>
          <w:b/>
          <w:lang w:eastAsia="cs-CZ"/>
        </w:rPr>
        <w:t xml:space="preserve"> mezi smluvními stranami</w:t>
      </w:r>
    </w:p>
    <w:p w14:paraId="0E491E5A" w14:textId="77777777" w:rsidR="00133FD7" w:rsidRDefault="006615F7" w:rsidP="00946642">
      <w:pPr>
        <w:tabs>
          <w:tab w:val="left" w:pos="4253"/>
        </w:tabs>
        <w:spacing w:after="0" w:line="240" w:lineRule="auto"/>
        <w:jc w:val="both"/>
        <w:rPr>
          <w:rFonts w:ascii="Arial" w:eastAsia="Times New Roman" w:hAnsi="Arial" w:cs="Arial"/>
          <w:b/>
          <w:lang w:eastAsia="cs-CZ"/>
        </w:rPr>
      </w:pPr>
      <w:r w:rsidRPr="00594BBC">
        <w:rPr>
          <w:rFonts w:ascii="Arial" w:eastAsia="Times New Roman" w:hAnsi="Arial" w:cs="Arial"/>
          <w:b/>
          <w:lang w:eastAsia="cs-CZ"/>
        </w:rPr>
        <w:t xml:space="preserve">Objednatel: </w:t>
      </w:r>
    </w:p>
    <w:p w14:paraId="6B8D446C" w14:textId="27C4F78E" w:rsidR="00133FD7" w:rsidRDefault="006615F7" w:rsidP="00946642">
      <w:pPr>
        <w:tabs>
          <w:tab w:val="left" w:pos="4253"/>
        </w:tabs>
        <w:spacing w:after="0" w:line="240" w:lineRule="auto"/>
        <w:jc w:val="both"/>
        <w:rPr>
          <w:rFonts w:ascii="Arial" w:eastAsia="Times New Roman" w:hAnsi="Arial" w:cs="Arial"/>
          <w:b/>
          <w:lang w:eastAsia="cs-CZ"/>
        </w:rPr>
      </w:pPr>
      <w:r w:rsidRPr="00594BBC">
        <w:rPr>
          <w:rFonts w:ascii="Arial" w:eastAsia="Times New Roman" w:hAnsi="Arial" w:cs="Arial"/>
          <w:b/>
          <w:lang w:eastAsia="cs-CZ"/>
        </w:rPr>
        <w:t xml:space="preserve">Česká </w:t>
      </w:r>
      <w:r w:rsidR="0091603E" w:rsidRPr="00594BBC">
        <w:rPr>
          <w:rFonts w:ascii="Arial" w:eastAsia="Times New Roman" w:hAnsi="Arial" w:cs="Arial"/>
          <w:b/>
          <w:lang w:eastAsia="cs-CZ"/>
        </w:rPr>
        <w:t>republika – Státní</w:t>
      </w:r>
      <w:r w:rsidRPr="00594BBC">
        <w:rPr>
          <w:rFonts w:ascii="Arial" w:eastAsia="Times New Roman" w:hAnsi="Arial" w:cs="Arial"/>
          <w:b/>
          <w:lang w:eastAsia="cs-CZ"/>
        </w:rPr>
        <w:t xml:space="preserve"> pozemkový úřad</w:t>
      </w:r>
    </w:p>
    <w:p w14:paraId="1E7633D0" w14:textId="4AFDF376" w:rsidR="006615F7" w:rsidRPr="00594BBC" w:rsidRDefault="00133FD7" w:rsidP="00946642">
      <w:pPr>
        <w:tabs>
          <w:tab w:val="left" w:pos="4253"/>
        </w:tabs>
        <w:spacing w:after="0" w:line="240" w:lineRule="auto"/>
        <w:jc w:val="both"/>
        <w:rPr>
          <w:rFonts w:ascii="Arial" w:eastAsia="Times New Roman" w:hAnsi="Arial" w:cs="Arial"/>
          <w:b/>
          <w:lang w:eastAsia="cs-CZ"/>
        </w:rPr>
      </w:pPr>
      <w:r>
        <w:rPr>
          <w:rFonts w:ascii="Arial" w:eastAsia="Times New Roman" w:hAnsi="Arial" w:cs="Arial"/>
          <w:b/>
          <w:lang w:eastAsia="cs-CZ"/>
        </w:rPr>
        <w:t xml:space="preserve">Sídlo: </w:t>
      </w:r>
      <w:bookmarkStart w:id="0" w:name="_Hlk16772519"/>
      <w:r w:rsidRPr="00750EEE">
        <w:rPr>
          <w:rFonts w:ascii="Arial" w:eastAsia="Times New Roman" w:hAnsi="Arial" w:cs="Arial"/>
          <w:lang w:eastAsia="cs-CZ"/>
        </w:rPr>
        <w:t>Husinecká 1024/</w:t>
      </w:r>
      <w:proofErr w:type="gramStart"/>
      <w:r w:rsidRPr="00750EEE">
        <w:rPr>
          <w:rFonts w:ascii="Arial" w:eastAsia="Times New Roman" w:hAnsi="Arial" w:cs="Arial"/>
          <w:lang w:eastAsia="cs-CZ"/>
        </w:rPr>
        <w:t>11a</w:t>
      </w:r>
      <w:proofErr w:type="gramEnd"/>
      <w:r w:rsidRPr="00750EEE">
        <w:rPr>
          <w:rFonts w:ascii="Arial" w:eastAsia="Times New Roman" w:hAnsi="Arial" w:cs="Arial"/>
          <w:lang w:eastAsia="cs-CZ"/>
        </w:rPr>
        <w:t>, 130 00 Praha 3</w:t>
      </w:r>
      <w:bookmarkEnd w:id="0"/>
      <w:r w:rsidR="006615F7" w:rsidRPr="00594BBC">
        <w:rPr>
          <w:rFonts w:ascii="Arial" w:eastAsia="Times New Roman" w:hAnsi="Arial" w:cs="Arial"/>
          <w:b/>
          <w:lang w:eastAsia="cs-CZ"/>
        </w:rPr>
        <w:t xml:space="preserve"> </w:t>
      </w:r>
    </w:p>
    <w:p w14:paraId="37AE69DC" w14:textId="0AD3160E" w:rsidR="006615F7" w:rsidRDefault="006615F7" w:rsidP="00946642">
      <w:pPr>
        <w:overflowPunct w:val="0"/>
        <w:autoSpaceDE w:val="0"/>
        <w:autoSpaceDN w:val="0"/>
        <w:adjustRightInd w:val="0"/>
        <w:spacing w:after="0" w:line="240" w:lineRule="auto"/>
        <w:jc w:val="both"/>
        <w:textAlignment w:val="baseline"/>
        <w:rPr>
          <w:rFonts w:ascii="Arial" w:eastAsia="Times New Roman" w:hAnsi="Arial" w:cs="Arial"/>
          <w:bCs/>
          <w:snapToGrid w:val="0"/>
          <w:highlight w:val="yellow"/>
          <w:lang w:eastAsia="cs-CZ"/>
        </w:rPr>
      </w:pPr>
      <w:r w:rsidRPr="00594BBC">
        <w:rPr>
          <w:rFonts w:ascii="Arial" w:eastAsia="Times New Roman" w:hAnsi="Arial" w:cs="Arial"/>
          <w:b/>
          <w:lang w:eastAsia="cs-CZ"/>
        </w:rPr>
        <w:t xml:space="preserve">Krajský pozemkový úřad </w:t>
      </w:r>
      <w:r w:rsidR="00A54A43">
        <w:rPr>
          <w:rFonts w:ascii="Arial" w:eastAsia="Times New Roman" w:hAnsi="Arial" w:cs="Arial"/>
          <w:b/>
          <w:lang w:eastAsia="cs-CZ"/>
        </w:rPr>
        <w:t>pro Jihomoravský kraj</w:t>
      </w:r>
    </w:p>
    <w:p w14:paraId="1CEB42DC" w14:textId="44081B96" w:rsidR="00133FD7" w:rsidRPr="00594BBC" w:rsidRDefault="00133FD7" w:rsidP="00946642">
      <w:pPr>
        <w:overflowPunct w:val="0"/>
        <w:autoSpaceDE w:val="0"/>
        <w:autoSpaceDN w:val="0"/>
        <w:adjustRightInd w:val="0"/>
        <w:spacing w:after="0" w:line="240" w:lineRule="auto"/>
        <w:jc w:val="both"/>
        <w:textAlignment w:val="baseline"/>
        <w:rPr>
          <w:rFonts w:ascii="Arial" w:eastAsia="Times New Roman" w:hAnsi="Arial" w:cs="Arial"/>
          <w:b/>
          <w:lang w:eastAsia="cs-CZ"/>
        </w:rPr>
      </w:pPr>
      <w:r>
        <w:rPr>
          <w:rFonts w:ascii="Arial" w:eastAsia="Times New Roman" w:hAnsi="Arial" w:cs="Arial"/>
          <w:b/>
          <w:lang w:eastAsia="cs-CZ"/>
        </w:rPr>
        <w:t>Adresa:</w:t>
      </w:r>
      <w:r w:rsidR="00A54A43">
        <w:rPr>
          <w:rFonts w:ascii="Arial" w:eastAsia="Times New Roman" w:hAnsi="Arial" w:cs="Arial"/>
          <w:b/>
          <w:lang w:eastAsia="cs-CZ"/>
        </w:rPr>
        <w:t xml:space="preserve"> Hroznová 227/17, 603 00 Brno</w:t>
      </w:r>
    </w:p>
    <w:p w14:paraId="1A952527" w14:textId="67C1BC68" w:rsidR="006615F7" w:rsidRPr="00594BBC" w:rsidRDefault="006615F7" w:rsidP="00946642">
      <w:pPr>
        <w:overflowPunct w:val="0"/>
        <w:autoSpaceDE w:val="0"/>
        <w:autoSpaceDN w:val="0"/>
        <w:adjustRightInd w:val="0"/>
        <w:spacing w:after="0" w:line="240" w:lineRule="auto"/>
        <w:ind w:left="1418" w:hanging="1418"/>
        <w:jc w:val="both"/>
        <w:textAlignment w:val="baseline"/>
        <w:rPr>
          <w:rFonts w:ascii="Arial" w:eastAsia="Lucida Sans Unicode" w:hAnsi="Arial" w:cs="Arial"/>
          <w:color w:val="FF0000"/>
          <w:lang w:eastAsia="cs-CZ"/>
        </w:rPr>
      </w:pPr>
      <w:r w:rsidRPr="00594BBC">
        <w:rPr>
          <w:rFonts w:ascii="Arial" w:eastAsia="Lucida Sans Unicode" w:hAnsi="Arial" w:cs="Arial"/>
          <w:lang w:eastAsia="cs-CZ"/>
        </w:rPr>
        <w:t>zastoupený:</w:t>
      </w:r>
      <w:r w:rsidR="00A54A43">
        <w:rPr>
          <w:rFonts w:ascii="Arial" w:eastAsia="Lucida Sans Unicode" w:hAnsi="Arial" w:cs="Arial"/>
          <w:lang w:eastAsia="cs-CZ"/>
        </w:rPr>
        <w:t xml:space="preserve"> Ing. Pavlem Zajíčkem, ředitelem Krajského pozemkového úřadu pro Jihomoravský kraj</w:t>
      </w:r>
    </w:p>
    <w:p w14:paraId="66BF0422" w14:textId="44C6ACC3" w:rsidR="006615F7" w:rsidRPr="00594BBC" w:rsidRDefault="00A54A43" w:rsidP="008067B4">
      <w:pPr>
        <w:widowControl w:val="0"/>
        <w:tabs>
          <w:tab w:val="left" w:pos="4536"/>
        </w:tabs>
        <w:suppressAutoHyphens/>
        <w:spacing w:after="0" w:line="240" w:lineRule="auto"/>
        <w:ind w:left="4536" w:hanging="4536"/>
        <w:jc w:val="both"/>
        <w:rPr>
          <w:rFonts w:ascii="Arial" w:eastAsia="Lucida Sans Unicode" w:hAnsi="Arial" w:cs="Arial"/>
          <w:lang w:eastAsia="cs-CZ"/>
        </w:rPr>
      </w:pPr>
      <w:r>
        <w:rPr>
          <w:rFonts w:ascii="Arial" w:eastAsia="Lucida Sans Unicode" w:hAnsi="Arial" w:cs="Arial"/>
          <w:lang w:eastAsia="cs-CZ"/>
        </w:rPr>
        <w:t>V</w:t>
      </w:r>
      <w:r w:rsidR="006615F7" w:rsidRPr="00594BBC">
        <w:rPr>
          <w:rFonts w:ascii="Arial" w:eastAsia="Lucida Sans Unicode" w:hAnsi="Arial" w:cs="Arial"/>
          <w:lang w:eastAsia="cs-CZ"/>
        </w:rPr>
        <w:t>e smluvních záležitostech oprávněn jednat:</w:t>
      </w:r>
      <w:r w:rsidR="006615F7" w:rsidRPr="00594BBC">
        <w:rPr>
          <w:rFonts w:ascii="Arial" w:eastAsia="Lucida Sans Unicode" w:hAnsi="Arial" w:cs="Arial"/>
          <w:lang w:eastAsia="cs-CZ"/>
        </w:rPr>
        <w:tab/>
      </w:r>
      <w:r>
        <w:rPr>
          <w:rFonts w:ascii="Arial" w:eastAsia="Lucida Sans Unicode" w:hAnsi="Arial" w:cs="Arial"/>
          <w:lang w:eastAsia="cs-CZ"/>
        </w:rPr>
        <w:t>Ing. Pavel Zajíček, ředitel Krajského pozemkového úřadu pro Jihomoravský kraj</w:t>
      </w:r>
    </w:p>
    <w:p w14:paraId="4DEB187E" w14:textId="50EDE014" w:rsidR="006615F7" w:rsidRPr="00594BBC" w:rsidRDefault="00A54A43" w:rsidP="008067B4">
      <w:pPr>
        <w:widowControl w:val="0"/>
        <w:tabs>
          <w:tab w:val="left" w:pos="4536"/>
        </w:tabs>
        <w:suppressAutoHyphens/>
        <w:spacing w:after="0" w:line="240" w:lineRule="auto"/>
        <w:ind w:left="4530" w:hanging="4530"/>
        <w:jc w:val="both"/>
        <w:rPr>
          <w:rFonts w:ascii="Arial" w:eastAsia="Lucida Sans Unicode" w:hAnsi="Arial" w:cs="Arial"/>
          <w:snapToGrid w:val="0"/>
          <w:lang w:eastAsia="cs-CZ"/>
        </w:rPr>
      </w:pPr>
      <w:r>
        <w:rPr>
          <w:rFonts w:ascii="Arial" w:eastAsia="Lucida Sans Unicode" w:hAnsi="Arial" w:cs="Arial"/>
          <w:lang w:eastAsia="cs-CZ"/>
        </w:rPr>
        <w:t>V</w:t>
      </w:r>
      <w:r w:rsidR="006615F7" w:rsidRPr="00594BBC">
        <w:rPr>
          <w:rFonts w:ascii="Arial" w:eastAsia="Lucida Sans Unicode" w:hAnsi="Arial" w:cs="Arial"/>
          <w:lang w:eastAsia="cs-CZ"/>
        </w:rPr>
        <w:t xml:space="preserve"> </w:t>
      </w:r>
      <w:r w:rsidR="006615F7" w:rsidRPr="00594BBC">
        <w:rPr>
          <w:rFonts w:ascii="Arial" w:eastAsia="Lucida Sans Unicode" w:hAnsi="Arial" w:cs="Arial"/>
          <w:snapToGrid w:val="0"/>
          <w:lang w:eastAsia="cs-CZ"/>
        </w:rPr>
        <w:t>technických záležitostech oprávněn jednat:</w:t>
      </w:r>
      <w:r w:rsidR="006615F7" w:rsidRPr="00594BBC">
        <w:rPr>
          <w:rFonts w:ascii="Arial" w:eastAsia="Lucida Sans Unicode" w:hAnsi="Arial" w:cs="Arial"/>
          <w:snapToGrid w:val="0"/>
          <w:lang w:eastAsia="cs-CZ"/>
        </w:rPr>
        <w:tab/>
      </w:r>
      <w:r>
        <w:rPr>
          <w:rFonts w:ascii="Arial" w:eastAsia="Lucida Sans Unicode" w:hAnsi="Arial" w:cs="Arial"/>
          <w:snapToGrid w:val="0"/>
          <w:lang w:eastAsia="cs-CZ"/>
        </w:rPr>
        <w:t>JUDr. Ivana Antlová, vedoucí pobočky Blansko</w:t>
      </w:r>
      <w:r w:rsidR="006615F7" w:rsidRPr="00594BBC">
        <w:rPr>
          <w:rFonts w:ascii="Arial" w:eastAsia="Lucida Sans Unicode" w:hAnsi="Arial" w:cs="Arial"/>
          <w:lang w:eastAsia="cs-CZ"/>
        </w:rPr>
        <w:t xml:space="preserve"> </w:t>
      </w:r>
    </w:p>
    <w:p w14:paraId="4F176719" w14:textId="4A89DCCE" w:rsidR="006615F7" w:rsidRPr="00594BBC" w:rsidRDefault="006615F7" w:rsidP="00B7112B">
      <w:pPr>
        <w:widowControl w:val="0"/>
        <w:tabs>
          <w:tab w:val="left" w:pos="4536"/>
        </w:tabs>
        <w:suppressAutoHyphens/>
        <w:spacing w:after="0" w:line="240" w:lineRule="auto"/>
        <w:ind w:left="4536" w:hanging="288"/>
        <w:jc w:val="both"/>
        <w:rPr>
          <w:rFonts w:ascii="Arial" w:eastAsia="Lucida Sans Unicode" w:hAnsi="Arial" w:cs="Arial"/>
          <w:lang w:eastAsia="cs-CZ"/>
        </w:rPr>
      </w:pPr>
      <w:r w:rsidRPr="00594BBC">
        <w:rPr>
          <w:rFonts w:ascii="Arial" w:eastAsia="Lucida Sans Unicode" w:hAnsi="Arial" w:cs="Arial"/>
          <w:lang w:eastAsia="cs-CZ"/>
        </w:rPr>
        <w:tab/>
      </w:r>
      <w:r w:rsidR="00A54A43">
        <w:rPr>
          <w:rFonts w:ascii="Arial" w:eastAsia="Lucida Sans Unicode" w:hAnsi="Arial" w:cs="Arial"/>
          <w:lang w:eastAsia="cs-CZ"/>
        </w:rPr>
        <w:t>Ing. Zdenka Hebelková, odborný rada pobočky Blansko</w:t>
      </w:r>
    </w:p>
    <w:p w14:paraId="4FDB154E" w14:textId="0D2C8FE7" w:rsidR="006615F7" w:rsidRDefault="006615F7" w:rsidP="008067B4">
      <w:pPr>
        <w:widowControl w:val="0"/>
        <w:tabs>
          <w:tab w:val="left" w:pos="4536"/>
        </w:tabs>
        <w:suppressAutoHyphens/>
        <w:spacing w:after="0" w:line="240" w:lineRule="auto"/>
        <w:rPr>
          <w:rFonts w:ascii="Arial" w:eastAsia="Lucida Sans Unicode" w:hAnsi="Arial" w:cs="Arial"/>
          <w:lang w:eastAsia="cs-CZ"/>
        </w:rPr>
      </w:pPr>
      <w:r w:rsidRPr="00594BBC">
        <w:rPr>
          <w:rFonts w:ascii="Arial" w:eastAsia="Lucida Sans Unicode" w:hAnsi="Arial" w:cs="Arial"/>
          <w:lang w:eastAsia="cs-CZ"/>
        </w:rPr>
        <w:t>Tel.:</w:t>
      </w:r>
      <w:r w:rsidRPr="00594BBC">
        <w:rPr>
          <w:rFonts w:ascii="Arial" w:eastAsia="Lucida Sans Unicode" w:hAnsi="Arial" w:cs="Arial"/>
          <w:lang w:eastAsia="cs-CZ"/>
        </w:rPr>
        <w:tab/>
        <w:t>+420</w:t>
      </w:r>
      <w:r w:rsidR="00A54A43">
        <w:rPr>
          <w:rFonts w:ascii="Arial" w:eastAsia="Lucida Sans Unicode" w:hAnsi="Arial" w:cs="Arial"/>
          <w:lang w:eastAsia="cs-CZ"/>
        </w:rPr>
        <w:t> 727 956 383 – JUDr. Antlová</w:t>
      </w:r>
    </w:p>
    <w:p w14:paraId="514F2005" w14:textId="0F6211C9" w:rsidR="00A54A43" w:rsidRPr="00594BBC" w:rsidRDefault="00A54A43" w:rsidP="008067B4">
      <w:pPr>
        <w:widowControl w:val="0"/>
        <w:tabs>
          <w:tab w:val="left" w:pos="4536"/>
        </w:tabs>
        <w:suppressAutoHyphens/>
        <w:spacing w:after="0" w:line="240" w:lineRule="auto"/>
        <w:rPr>
          <w:rFonts w:ascii="Arial" w:eastAsia="Lucida Sans Unicode" w:hAnsi="Arial" w:cs="Arial"/>
          <w:lang w:eastAsia="cs-CZ"/>
        </w:rPr>
      </w:pPr>
      <w:r>
        <w:rPr>
          <w:rFonts w:ascii="Arial" w:eastAsia="Lucida Sans Unicode" w:hAnsi="Arial" w:cs="Arial"/>
          <w:lang w:eastAsia="cs-CZ"/>
        </w:rPr>
        <w:tab/>
        <w:t>+420 725 765 796 – Ing. Hebelková</w:t>
      </w:r>
    </w:p>
    <w:p w14:paraId="22CD2868" w14:textId="239A92E4" w:rsidR="006615F7" w:rsidRDefault="006615F7" w:rsidP="008067B4">
      <w:pPr>
        <w:widowControl w:val="0"/>
        <w:tabs>
          <w:tab w:val="left" w:pos="4536"/>
        </w:tabs>
        <w:suppressAutoHyphens/>
        <w:spacing w:after="0" w:line="240" w:lineRule="auto"/>
        <w:rPr>
          <w:rFonts w:ascii="Arial" w:eastAsia="Lucida Sans Unicode" w:hAnsi="Arial" w:cs="Arial"/>
          <w:lang w:eastAsia="cs-CZ"/>
        </w:rPr>
      </w:pPr>
      <w:r w:rsidRPr="00594BBC">
        <w:rPr>
          <w:rFonts w:ascii="Arial" w:eastAsia="Lucida Sans Unicode" w:hAnsi="Arial" w:cs="Arial"/>
          <w:lang w:eastAsia="cs-CZ"/>
        </w:rPr>
        <w:t>E-mail:</w:t>
      </w:r>
      <w:r w:rsidRPr="00594BBC">
        <w:rPr>
          <w:rFonts w:ascii="Arial" w:eastAsia="Lucida Sans Unicode" w:hAnsi="Arial" w:cs="Arial"/>
          <w:lang w:eastAsia="cs-CZ"/>
        </w:rPr>
        <w:tab/>
      </w:r>
      <w:r w:rsidR="008067B4">
        <w:rPr>
          <w:rFonts w:ascii="Arial" w:eastAsia="Lucida Sans Unicode" w:hAnsi="Arial" w:cs="Arial"/>
          <w:lang w:eastAsia="cs-CZ"/>
        </w:rPr>
        <w:t>blansko.pk@spu.gov.cz</w:t>
      </w:r>
      <w:r w:rsidRPr="00594BBC">
        <w:rPr>
          <w:rFonts w:ascii="Arial" w:eastAsia="Lucida Sans Unicode" w:hAnsi="Arial" w:cs="Arial"/>
          <w:highlight w:val="yellow"/>
          <w:lang w:eastAsia="cs-CZ"/>
        </w:rPr>
        <w:t xml:space="preserve"> </w:t>
      </w:r>
    </w:p>
    <w:p w14:paraId="69AA5D6F" w14:textId="582880A6" w:rsidR="008067B4" w:rsidRPr="00594BBC" w:rsidRDefault="008067B4" w:rsidP="008067B4">
      <w:pPr>
        <w:widowControl w:val="0"/>
        <w:tabs>
          <w:tab w:val="left" w:pos="4536"/>
        </w:tabs>
        <w:suppressAutoHyphens/>
        <w:spacing w:after="0" w:line="240" w:lineRule="auto"/>
        <w:rPr>
          <w:rFonts w:ascii="Arial" w:eastAsia="Lucida Sans Unicode" w:hAnsi="Arial" w:cs="Arial"/>
          <w:lang w:eastAsia="cs-CZ"/>
        </w:rPr>
      </w:pPr>
      <w:r>
        <w:rPr>
          <w:rFonts w:ascii="Arial" w:eastAsia="Lucida Sans Unicode" w:hAnsi="Arial" w:cs="Arial"/>
          <w:lang w:eastAsia="cs-CZ"/>
        </w:rPr>
        <w:tab/>
        <w:t>zdenka.hebelkova@spu.gov.cz</w:t>
      </w:r>
    </w:p>
    <w:p w14:paraId="3393D3CE" w14:textId="6EE3300D" w:rsidR="006615F7" w:rsidRPr="00594BBC" w:rsidRDefault="006615F7" w:rsidP="008067B4">
      <w:pPr>
        <w:widowControl w:val="0"/>
        <w:tabs>
          <w:tab w:val="left" w:pos="4536"/>
        </w:tabs>
        <w:suppressAutoHyphens/>
        <w:spacing w:after="0" w:line="240" w:lineRule="auto"/>
        <w:rPr>
          <w:rFonts w:ascii="Arial" w:eastAsia="Lucida Sans Unicode" w:hAnsi="Arial" w:cs="Arial"/>
          <w:lang w:eastAsia="cs-CZ"/>
        </w:rPr>
      </w:pPr>
      <w:r w:rsidRPr="00594BBC">
        <w:rPr>
          <w:rFonts w:ascii="Arial" w:eastAsia="Lucida Sans Unicode" w:hAnsi="Arial" w:cs="Arial"/>
          <w:lang w:eastAsia="cs-CZ"/>
        </w:rPr>
        <w:t>ID DS:</w:t>
      </w:r>
      <w:r w:rsidRPr="00594BBC">
        <w:rPr>
          <w:rFonts w:ascii="Arial" w:eastAsia="Lucida Sans Unicode" w:hAnsi="Arial" w:cs="Arial"/>
          <w:lang w:eastAsia="cs-CZ"/>
        </w:rPr>
        <w:tab/>
        <w:t>z49per3</w:t>
      </w:r>
    </w:p>
    <w:p w14:paraId="49315E40" w14:textId="59F514C3" w:rsidR="006615F7" w:rsidRPr="00594BBC" w:rsidRDefault="006615F7" w:rsidP="008067B4">
      <w:pPr>
        <w:widowControl w:val="0"/>
        <w:tabs>
          <w:tab w:val="left" w:pos="4536"/>
        </w:tabs>
        <w:suppressAutoHyphens/>
        <w:spacing w:after="0" w:line="240" w:lineRule="auto"/>
        <w:rPr>
          <w:rFonts w:ascii="Arial" w:eastAsia="Lucida Sans Unicode" w:hAnsi="Arial" w:cs="Arial"/>
          <w:lang w:eastAsia="cs-CZ"/>
        </w:rPr>
      </w:pPr>
      <w:r w:rsidRPr="00594BBC">
        <w:rPr>
          <w:rFonts w:ascii="Arial" w:eastAsia="Lucida Sans Unicode" w:hAnsi="Arial" w:cs="Arial"/>
          <w:lang w:eastAsia="cs-CZ"/>
        </w:rPr>
        <w:t>Bankovní spojení:</w:t>
      </w:r>
      <w:r w:rsidRPr="00594BBC">
        <w:rPr>
          <w:rFonts w:ascii="Arial" w:eastAsia="Lucida Sans Unicode" w:hAnsi="Arial" w:cs="Arial"/>
          <w:lang w:eastAsia="cs-CZ"/>
        </w:rPr>
        <w:tab/>
        <w:t xml:space="preserve">ČNB </w:t>
      </w:r>
    </w:p>
    <w:p w14:paraId="05F9A3FB" w14:textId="4FC30D32" w:rsidR="006615F7" w:rsidRPr="00594BBC" w:rsidRDefault="006615F7" w:rsidP="008067B4">
      <w:pPr>
        <w:widowControl w:val="0"/>
        <w:tabs>
          <w:tab w:val="left" w:pos="4536"/>
        </w:tabs>
        <w:suppressAutoHyphens/>
        <w:spacing w:after="0" w:line="240" w:lineRule="auto"/>
        <w:rPr>
          <w:rFonts w:ascii="Arial" w:eastAsia="Lucida Sans Unicode" w:hAnsi="Arial" w:cs="Arial"/>
          <w:bCs/>
          <w:lang w:eastAsia="cs-CZ"/>
        </w:rPr>
      </w:pPr>
      <w:r w:rsidRPr="00594BBC">
        <w:rPr>
          <w:rFonts w:ascii="Arial" w:eastAsia="Lucida Sans Unicode" w:hAnsi="Arial" w:cs="Arial"/>
          <w:bCs/>
          <w:lang w:eastAsia="cs-CZ"/>
        </w:rPr>
        <w:t>Číslo účtu:</w:t>
      </w:r>
      <w:r w:rsidRPr="00594BBC">
        <w:rPr>
          <w:rFonts w:ascii="Arial" w:eastAsia="Lucida Sans Unicode" w:hAnsi="Arial" w:cs="Arial"/>
          <w:bCs/>
          <w:lang w:eastAsia="cs-CZ"/>
        </w:rPr>
        <w:tab/>
        <w:t>3723001/0710</w:t>
      </w:r>
    </w:p>
    <w:p w14:paraId="551488C8" w14:textId="2833BE97" w:rsidR="006615F7" w:rsidRPr="00594BBC" w:rsidRDefault="006615F7" w:rsidP="008067B4">
      <w:pPr>
        <w:widowControl w:val="0"/>
        <w:tabs>
          <w:tab w:val="left" w:pos="4536"/>
        </w:tabs>
        <w:suppressAutoHyphens/>
        <w:spacing w:after="0" w:line="240" w:lineRule="auto"/>
        <w:rPr>
          <w:rFonts w:ascii="Arial" w:eastAsia="Lucida Sans Unicode" w:hAnsi="Arial" w:cs="Arial"/>
          <w:bCs/>
          <w:lang w:eastAsia="cs-CZ"/>
        </w:rPr>
      </w:pPr>
      <w:r w:rsidRPr="00594BBC">
        <w:rPr>
          <w:rFonts w:ascii="Arial" w:eastAsia="Lucida Sans Unicode" w:hAnsi="Arial" w:cs="Arial"/>
          <w:bCs/>
          <w:lang w:eastAsia="cs-CZ"/>
        </w:rPr>
        <w:t>IČ</w:t>
      </w:r>
      <w:r w:rsidR="00C8483D" w:rsidRPr="00594BBC">
        <w:rPr>
          <w:rFonts w:ascii="Arial" w:eastAsia="Lucida Sans Unicode" w:hAnsi="Arial" w:cs="Arial"/>
          <w:bCs/>
          <w:lang w:eastAsia="cs-CZ"/>
        </w:rPr>
        <w:t>O</w:t>
      </w:r>
      <w:r w:rsidRPr="00594BBC">
        <w:rPr>
          <w:rFonts w:ascii="Arial" w:eastAsia="Lucida Sans Unicode" w:hAnsi="Arial" w:cs="Arial"/>
          <w:bCs/>
          <w:lang w:eastAsia="cs-CZ"/>
        </w:rPr>
        <w:t>:</w:t>
      </w:r>
      <w:r w:rsidRPr="00594BBC">
        <w:rPr>
          <w:rFonts w:ascii="Arial" w:eastAsia="Lucida Sans Unicode" w:hAnsi="Arial" w:cs="Arial"/>
          <w:bCs/>
          <w:lang w:eastAsia="cs-CZ"/>
        </w:rPr>
        <w:tab/>
        <w:t>01312774</w:t>
      </w:r>
    </w:p>
    <w:p w14:paraId="0FD04E21" w14:textId="6A23BBAD" w:rsidR="006615F7" w:rsidRPr="00594BBC" w:rsidRDefault="006615F7" w:rsidP="008067B4">
      <w:pPr>
        <w:widowControl w:val="0"/>
        <w:tabs>
          <w:tab w:val="left" w:pos="4536"/>
        </w:tabs>
        <w:suppressAutoHyphens/>
        <w:spacing w:after="0" w:line="240" w:lineRule="auto"/>
        <w:rPr>
          <w:rFonts w:ascii="Arial" w:eastAsia="Lucida Sans Unicode" w:hAnsi="Arial" w:cs="Arial"/>
          <w:bCs/>
          <w:lang w:eastAsia="cs-CZ"/>
        </w:rPr>
      </w:pPr>
      <w:r w:rsidRPr="00594BBC">
        <w:rPr>
          <w:rFonts w:ascii="Arial" w:eastAsia="Lucida Sans Unicode" w:hAnsi="Arial" w:cs="Arial"/>
          <w:bCs/>
          <w:lang w:eastAsia="cs-CZ"/>
        </w:rPr>
        <w:t>DIČ:</w:t>
      </w:r>
      <w:r w:rsidRPr="00594BBC">
        <w:rPr>
          <w:rFonts w:ascii="Arial" w:eastAsia="Lucida Sans Unicode" w:hAnsi="Arial" w:cs="Arial"/>
          <w:bCs/>
          <w:lang w:eastAsia="cs-CZ"/>
        </w:rPr>
        <w:tab/>
      </w:r>
      <w:r w:rsidR="00133FD7" w:rsidRPr="00133FD7">
        <w:rPr>
          <w:rFonts w:ascii="Arial" w:eastAsia="Lucida Sans Unicode" w:hAnsi="Arial" w:cs="Arial"/>
          <w:bCs/>
          <w:lang w:eastAsia="cs-CZ"/>
        </w:rPr>
        <w:t>CZ01312774</w:t>
      </w:r>
      <w:r w:rsidR="00133FD7">
        <w:rPr>
          <w:rFonts w:ascii="Arial" w:eastAsia="Lucida Sans Unicode" w:hAnsi="Arial" w:cs="Arial"/>
          <w:bCs/>
          <w:lang w:eastAsia="cs-CZ"/>
        </w:rPr>
        <w:t xml:space="preserve"> </w:t>
      </w:r>
      <w:r w:rsidRPr="00594BBC">
        <w:rPr>
          <w:rFonts w:ascii="Arial" w:eastAsia="Lucida Sans Unicode" w:hAnsi="Arial" w:cs="Arial"/>
          <w:bCs/>
          <w:lang w:eastAsia="cs-CZ"/>
        </w:rPr>
        <w:t xml:space="preserve">není plátcem DPH </w:t>
      </w:r>
    </w:p>
    <w:p w14:paraId="455209ED" w14:textId="77777777" w:rsidR="006615F7" w:rsidRPr="00594BBC" w:rsidRDefault="006615F7" w:rsidP="00B7112B">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594BBC">
        <w:rPr>
          <w:rFonts w:ascii="Arial" w:eastAsia="Times New Roman" w:hAnsi="Arial" w:cs="Arial"/>
          <w:lang w:eastAsia="cs-CZ"/>
        </w:rPr>
        <w:t>(dále jen „</w:t>
      </w:r>
      <w:r w:rsidRPr="00594BBC">
        <w:rPr>
          <w:rFonts w:ascii="Arial" w:eastAsia="Times New Roman" w:hAnsi="Arial" w:cs="Arial"/>
          <w:b/>
          <w:lang w:eastAsia="cs-CZ"/>
        </w:rPr>
        <w:t>objednatel</w:t>
      </w:r>
      <w:r w:rsidRPr="00594BBC">
        <w:rPr>
          <w:rFonts w:ascii="Arial" w:eastAsia="Times New Roman" w:hAnsi="Arial" w:cs="Arial"/>
          <w:lang w:eastAsia="cs-CZ"/>
        </w:rPr>
        <w:t>“)</w:t>
      </w:r>
    </w:p>
    <w:p w14:paraId="5DB8AD34" w14:textId="1077EAAE" w:rsidR="006615F7" w:rsidRDefault="008067B4" w:rsidP="008067B4">
      <w:pPr>
        <w:spacing w:after="0" w:line="240" w:lineRule="auto"/>
        <w:rPr>
          <w:rFonts w:ascii="Arial" w:eastAsia="Times New Roman" w:hAnsi="Arial" w:cs="Arial"/>
          <w:b/>
          <w:lang w:eastAsia="cs-CZ"/>
        </w:rPr>
      </w:pPr>
      <w:r>
        <w:rPr>
          <w:rFonts w:ascii="Arial" w:eastAsia="Times New Roman" w:hAnsi="Arial" w:cs="Arial"/>
          <w:b/>
          <w:lang w:eastAsia="cs-CZ"/>
        </w:rPr>
        <w:t>a</w:t>
      </w:r>
    </w:p>
    <w:p w14:paraId="291AE6AC" w14:textId="77777777" w:rsidR="00211C99" w:rsidRDefault="00211C99" w:rsidP="00211C99">
      <w:pPr>
        <w:tabs>
          <w:tab w:val="left" w:pos="4253"/>
        </w:tabs>
        <w:spacing w:after="0" w:line="288" w:lineRule="auto"/>
        <w:jc w:val="both"/>
        <w:rPr>
          <w:rFonts w:ascii="Arial" w:eastAsia="Times New Roman" w:hAnsi="Arial" w:cs="Arial"/>
          <w:b/>
          <w:lang w:eastAsia="cs-CZ"/>
        </w:rPr>
      </w:pPr>
      <w:r w:rsidRPr="00D9780F">
        <w:rPr>
          <w:rFonts w:ascii="Arial" w:eastAsia="Times New Roman" w:hAnsi="Arial" w:cs="Arial"/>
          <w:b/>
          <w:lang w:eastAsia="cs-CZ"/>
        </w:rPr>
        <w:t>Zhotovitel:</w:t>
      </w:r>
    </w:p>
    <w:p w14:paraId="08102B41" w14:textId="77777777" w:rsidR="00211C99" w:rsidRPr="00DE06DE" w:rsidRDefault="00211C99" w:rsidP="00211C99">
      <w:pPr>
        <w:tabs>
          <w:tab w:val="left" w:pos="4253"/>
        </w:tabs>
        <w:spacing w:after="0" w:line="288" w:lineRule="auto"/>
        <w:jc w:val="both"/>
        <w:rPr>
          <w:rFonts w:ascii="Arial" w:eastAsia="Times New Roman" w:hAnsi="Arial" w:cs="Arial"/>
          <w:lang w:eastAsia="cs-CZ"/>
        </w:rPr>
      </w:pPr>
      <w:r w:rsidRPr="00F06631">
        <w:rPr>
          <w:rFonts w:ascii="Arial" w:eastAsia="Times New Roman" w:hAnsi="Arial" w:cs="Arial"/>
          <w:bCs/>
          <w:lang w:eastAsia="cs-CZ"/>
        </w:rPr>
        <w:t>Název/Jméno:</w:t>
      </w:r>
      <w:r>
        <w:rPr>
          <w:rFonts w:ascii="Arial" w:eastAsia="Times New Roman" w:hAnsi="Arial" w:cs="Arial"/>
          <w:b/>
          <w:lang w:eastAsia="cs-CZ"/>
        </w:rPr>
        <w:tab/>
      </w:r>
      <w:r w:rsidRPr="00DE06DE">
        <w:rPr>
          <w:rFonts w:ascii="Arial" w:eastAsia="Times New Roman" w:hAnsi="Arial" w:cs="Arial"/>
          <w:b/>
          <w:bCs/>
          <w:snapToGrid w:val="0"/>
          <w:lang w:eastAsia="cs-CZ"/>
        </w:rPr>
        <w:t>STRABAG a.s.</w:t>
      </w:r>
      <w:r w:rsidRPr="00DE06DE">
        <w:rPr>
          <w:rFonts w:ascii="Arial" w:eastAsia="Times New Roman" w:hAnsi="Arial" w:cs="Arial"/>
          <w:lang w:eastAsia="cs-CZ"/>
        </w:rPr>
        <w:tab/>
      </w:r>
    </w:p>
    <w:p w14:paraId="6F581D20" w14:textId="77777777" w:rsidR="00211C99" w:rsidRPr="00DE06DE" w:rsidRDefault="00211C99" w:rsidP="00211C99">
      <w:pPr>
        <w:tabs>
          <w:tab w:val="left" w:pos="4253"/>
        </w:tabs>
        <w:spacing w:after="0" w:line="288" w:lineRule="auto"/>
        <w:jc w:val="both"/>
        <w:rPr>
          <w:rFonts w:ascii="Arial" w:eastAsia="Times New Roman" w:hAnsi="Arial" w:cs="Arial"/>
          <w:snapToGrid w:val="0"/>
          <w:lang w:eastAsia="cs-CZ"/>
        </w:rPr>
      </w:pPr>
      <w:r w:rsidRPr="00DE06DE">
        <w:rPr>
          <w:rFonts w:ascii="Arial" w:eastAsia="Times New Roman" w:hAnsi="Arial" w:cs="Arial"/>
          <w:lang w:eastAsia="cs-CZ"/>
        </w:rPr>
        <w:t>Sídlo:</w:t>
      </w:r>
      <w:r w:rsidRPr="00DE06DE">
        <w:rPr>
          <w:rFonts w:ascii="Arial" w:eastAsia="Times New Roman" w:hAnsi="Arial" w:cs="Arial"/>
          <w:snapToGrid w:val="0"/>
          <w:lang w:eastAsia="cs-CZ"/>
        </w:rPr>
        <w:tab/>
        <w:t>Kačírkova 982/4, 158 00 Praha 5</w:t>
      </w:r>
    </w:p>
    <w:p w14:paraId="22623D87" w14:textId="4823C52E" w:rsidR="00211C99" w:rsidRPr="00DE06DE" w:rsidRDefault="00211C99" w:rsidP="00211C99">
      <w:pPr>
        <w:tabs>
          <w:tab w:val="left" w:pos="4253"/>
        </w:tabs>
        <w:spacing w:after="0" w:line="288" w:lineRule="auto"/>
        <w:jc w:val="both"/>
        <w:rPr>
          <w:rFonts w:ascii="Arial" w:eastAsia="Times New Roman" w:hAnsi="Arial" w:cs="Arial"/>
          <w:snapToGrid w:val="0"/>
          <w:lang w:eastAsia="cs-CZ"/>
        </w:rPr>
      </w:pPr>
      <w:r w:rsidRPr="00DE06DE">
        <w:rPr>
          <w:rFonts w:ascii="Arial" w:eastAsia="Times New Roman" w:hAnsi="Arial" w:cs="Arial"/>
          <w:snapToGrid w:val="0"/>
          <w:lang w:eastAsia="cs-CZ"/>
        </w:rPr>
        <w:t>Stavbu provádí:</w:t>
      </w:r>
      <w:r w:rsidRPr="00DE06DE">
        <w:rPr>
          <w:rFonts w:ascii="Arial" w:eastAsia="Times New Roman" w:hAnsi="Arial" w:cs="Arial"/>
          <w:snapToGrid w:val="0"/>
          <w:lang w:eastAsia="cs-CZ"/>
        </w:rPr>
        <w:tab/>
        <w:t xml:space="preserve">STRABAG a.s., </w:t>
      </w:r>
      <w:r w:rsidR="00482897">
        <w:rPr>
          <w:rFonts w:ascii="Arial" w:eastAsia="Times New Roman" w:hAnsi="Arial" w:cs="Arial"/>
          <w:snapToGrid w:val="0"/>
          <w:lang w:eastAsia="cs-CZ"/>
        </w:rPr>
        <w:t>OZ</w:t>
      </w:r>
      <w:r w:rsidRPr="00DE06DE">
        <w:rPr>
          <w:rFonts w:ascii="Arial" w:eastAsia="Times New Roman" w:hAnsi="Arial" w:cs="Arial"/>
          <w:snapToGrid w:val="0"/>
          <w:lang w:eastAsia="cs-CZ"/>
        </w:rPr>
        <w:t xml:space="preserve"> Morava,</w:t>
      </w:r>
      <w:r w:rsidR="00482897">
        <w:rPr>
          <w:rFonts w:ascii="Arial" w:eastAsia="Times New Roman" w:hAnsi="Arial" w:cs="Arial"/>
          <w:snapToGrid w:val="0"/>
          <w:lang w:eastAsia="cs-CZ"/>
        </w:rPr>
        <w:t xml:space="preserve"> oblast JIH</w:t>
      </w:r>
    </w:p>
    <w:p w14:paraId="2DDF22E9" w14:textId="77777777" w:rsidR="00211C99" w:rsidRDefault="00211C99" w:rsidP="00211C99">
      <w:pPr>
        <w:tabs>
          <w:tab w:val="left" w:pos="4253"/>
        </w:tabs>
        <w:spacing w:after="0" w:line="288" w:lineRule="auto"/>
        <w:jc w:val="both"/>
        <w:rPr>
          <w:rFonts w:ascii="Arial" w:eastAsia="Times New Roman" w:hAnsi="Arial" w:cs="Arial"/>
          <w:b/>
          <w:lang w:eastAsia="cs-CZ"/>
        </w:rPr>
      </w:pPr>
      <w:r w:rsidRPr="00DE06DE">
        <w:rPr>
          <w:rFonts w:ascii="Arial" w:eastAsia="Times New Roman" w:hAnsi="Arial" w:cs="Arial"/>
          <w:snapToGrid w:val="0"/>
          <w:lang w:eastAsia="cs-CZ"/>
        </w:rPr>
        <w:tab/>
        <w:t>Tovární 3, 620 00 Brno</w:t>
      </w:r>
      <w:r w:rsidRPr="00D9780F">
        <w:rPr>
          <w:rFonts w:ascii="Arial" w:eastAsia="Times New Roman" w:hAnsi="Arial" w:cs="Arial"/>
          <w:b/>
          <w:lang w:eastAsia="cs-CZ"/>
        </w:rPr>
        <w:tab/>
      </w:r>
    </w:p>
    <w:p w14:paraId="644B0754" w14:textId="63055CA8" w:rsidR="00211C99" w:rsidRPr="00642FF7" w:rsidRDefault="00211C99" w:rsidP="00211C99">
      <w:pPr>
        <w:tabs>
          <w:tab w:val="left" w:pos="4253"/>
        </w:tabs>
        <w:spacing w:after="0" w:line="288" w:lineRule="auto"/>
        <w:ind w:left="4956" w:hanging="4956"/>
        <w:jc w:val="both"/>
        <w:rPr>
          <w:rFonts w:ascii="Arial" w:eastAsia="Times New Roman" w:hAnsi="Arial" w:cs="Arial"/>
          <w:snapToGrid w:val="0"/>
          <w:lang w:eastAsia="cs-CZ"/>
        </w:rPr>
      </w:pPr>
      <w:r w:rsidRPr="00642FF7">
        <w:rPr>
          <w:rFonts w:ascii="Arial" w:eastAsia="Times New Roman" w:hAnsi="Arial" w:cs="Arial"/>
          <w:lang w:eastAsia="cs-CZ"/>
        </w:rPr>
        <w:t>Zastoupený:</w:t>
      </w:r>
      <w:r w:rsidRPr="00642FF7">
        <w:rPr>
          <w:rFonts w:ascii="Arial" w:eastAsia="Times New Roman" w:hAnsi="Arial" w:cs="Arial"/>
          <w:b/>
          <w:bCs/>
          <w:snapToGrid w:val="0"/>
          <w:lang w:eastAsia="cs-CZ"/>
        </w:rPr>
        <w:tab/>
      </w:r>
      <w:proofErr w:type="spellStart"/>
      <w:r w:rsidR="00E41CC0">
        <w:rPr>
          <w:rFonts w:ascii="Arial" w:eastAsia="Times New Roman" w:hAnsi="Arial" w:cs="Arial"/>
          <w:snapToGrid w:val="0"/>
          <w:lang w:eastAsia="cs-CZ"/>
        </w:rPr>
        <w:t>xxx</w:t>
      </w:r>
      <w:proofErr w:type="spellEnd"/>
      <w:r w:rsidR="00E41CC0" w:rsidRPr="00E41CC0">
        <w:rPr>
          <w:rFonts w:ascii="Arial" w:eastAsia="Times New Roman" w:hAnsi="Arial" w:cs="Arial"/>
          <w:snapToGrid w:val="0"/>
          <w:lang w:eastAsia="cs-CZ"/>
        </w:rPr>
        <w:t xml:space="preserve"> </w:t>
      </w:r>
      <w:r w:rsidR="00E41CC0">
        <w:rPr>
          <w:rFonts w:ascii="Arial" w:eastAsia="Times New Roman" w:hAnsi="Arial" w:cs="Arial"/>
          <w:snapToGrid w:val="0"/>
          <w:lang w:eastAsia="cs-CZ"/>
        </w:rPr>
        <w:t>na základě plné moci</w:t>
      </w:r>
    </w:p>
    <w:p w14:paraId="2D6514AF" w14:textId="190AF03D" w:rsidR="00211C99" w:rsidRDefault="00211C99" w:rsidP="00211C99">
      <w:pPr>
        <w:tabs>
          <w:tab w:val="left" w:pos="4253"/>
        </w:tabs>
        <w:spacing w:after="0" w:line="288" w:lineRule="auto"/>
        <w:ind w:left="4956" w:hanging="4956"/>
        <w:jc w:val="both"/>
        <w:rPr>
          <w:rFonts w:ascii="Arial" w:eastAsia="Times New Roman" w:hAnsi="Arial" w:cs="Arial"/>
          <w:snapToGrid w:val="0"/>
          <w:lang w:eastAsia="cs-CZ"/>
        </w:rPr>
      </w:pPr>
      <w:r w:rsidRPr="00642FF7">
        <w:rPr>
          <w:rFonts w:ascii="Arial" w:eastAsia="Times New Roman" w:hAnsi="Arial" w:cs="Arial"/>
          <w:snapToGrid w:val="0"/>
          <w:lang w:eastAsia="cs-CZ"/>
        </w:rPr>
        <w:tab/>
      </w:r>
      <w:proofErr w:type="spellStart"/>
      <w:r w:rsidR="00E41CC0">
        <w:rPr>
          <w:rFonts w:ascii="Arial" w:eastAsia="Times New Roman" w:hAnsi="Arial" w:cs="Arial"/>
          <w:snapToGrid w:val="0"/>
          <w:lang w:eastAsia="cs-CZ"/>
        </w:rPr>
        <w:t>xxx</w:t>
      </w:r>
      <w:proofErr w:type="spellEnd"/>
      <w:r w:rsidR="00E41CC0">
        <w:rPr>
          <w:rFonts w:ascii="Arial" w:eastAsia="Times New Roman" w:hAnsi="Arial" w:cs="Arial"/>
          <w:snapToGrid w:val="0"/>
          <w:lang w:eastAsia="cs-CZ"/>
        </w:rPr>
        <w:t xml:space="preserve"> na základě plné moci</w:t>
      </w:r>
    </w:p>
    <w:p w14:paraId="19D73805" w14:textId="5F5C3F17" w:rsidR="00211C99" w:rsidRPr="00642FF7" w:rsidRDefault="00211C99" w:rsidP="00211C99">
      <w:pPr>
        <w:tabs>
          <w:tab w:val="left" w:pos="4253"/>
          <w:tab w:val="left" w:pos="5954"/>
        </w:tabs>
        <w:spacing w:after="0" w:line="288" w:lineRule="auto"/>
        <w:jc w:val="both"/>
        <w:rPr>
          <w:rFonts w:ascii="Arial" w:eastAsia="Times New Roman" w:hAnsi="Arial" w:cs="Arial"/>
          <w:lang w:eastAsia="cs-CZ"/>
        </w:rPr>
      </w:pPr>
      <w:r w:rsidRPr="00642FF7">
        <w:rPr>
          <w:rFonts w:ascii="Arial" w:eastAsia="Times New Roman" w:hAnsi="Arial" w:cs="Arial"/>
          <w:lang w:eastAsia="cs-CZ"/>
        </w:rPr>
        <w:t>Tel.:</w:t>
      </w:r>
      <w:r w:rsidRPr="00642FF7">
        <w:rPr>
          <w:rFonts w:ascii="Arial" w:eastAsia="Times New Roman" w:hAnsi="Arial" w:cs="Arial"/>
          <w:snapToGrid w:val="0"/>
          <w:lang w:val="en-US" w:eastAsia="cs-CZ"/>
        </w:rPr>
        <w:tab/>
      </w:r>
      <w:r w:rsidR="00E41CC0">
        <w:rPr>
          <w:rFonts w:ascii="Arial" w:eastAsia="Times New Roman" w:hAnsi="Arial" w:cs="Arial"/>
          <w:snapToGrid w:val="0"/>
          <w:lang w:val="en-US" w:eastAsia="cs-CZ"/>
        </w:rPr>
        <w:t>xxx</w:t>
      </w:r>
      <w:r w:rsidRPr="00642FF7">
        <w:rPr>
          <w:rFonts w:ascii="Arial" w:eastAsia="Times New Roman" w:hAnsi="Arial" w:cs="Arial"/>
          <w:lang w:eastAsia="cs-CZ"/>
        </w:rPr>
        <w:tab/>
      </w:r>
    </w:p>
    <w:p w14:paraId="708CE55D" w14:textId="445D40DE" w:rsidR="00211C99" w:rsidRPr="00642FF7" w:rsidRDefault="00211C99" w:rsidP="00211C99">
      <w:pPr>
        <w:tabs>
          <w:tab w:val="left" w:pos="4253"/>
        </w:tabs>
        <w:spacing w:after="0" w:line="288" w:lineRule="auto"/>
        <w:ind w:right="-110"/>
        <w:jc w:val="both"/>
        <w:rPr>
          <w:rFonts w:ascii="Arial" w:eastAsia="Times New Roman" w:hAnsi="Arial" w:cs="Arial"/>
          <w:snapToGrid w:val="0"/>
          <w:lang w:val="en-US" w:eastAsia="cs-CZ"/>
        </w:rPr>
      </w:pPr>
      <w:r w:rsidRPr="00642FF7">
        <w:rPr>
          <w:rFonts w:ascii="Arial" w:eastAsia="Times New Roman" w:hAnsi="Arial" w:cs="Arial"/>
          <w:lang w:eastAsia="cs-CZ"/>
        </w:rPr>
        <w:t>E-mail:</w:t>
      </w:r>
      <w:r w:rsidRPr="00642FF7">
        <w:rPr>
          <w:rFonts w:ascii="Arial" w:eastAsia="Times New Roman" w:hAnsi="Arial" w:cs="Arial"/>
          <w:snapToGrid w:val="0"/>
          <w:lang w:val="en-US" w:eastAsia="cs-CZ"/>
        </w:rPr>
        <w:tab/>
      </w:r>
      <w:r w:rsidR="00E41CC0">
        <w:rPr>
          <w:rFonts w:ascii="Arial" w:eastAsia="Times New Roman" w:hAnsi="Arial" w:cs="Arial"/>
          <w:snapToGrid w:val="0"/>
          <w:lang w:val="en-US" w:eastAsia="cs-CZ"/>
        </w:rPr>
        <w:t>xxx</w:t>
      </w:r>
    </w:p>
    <w:p w14:paraId="684820E9" w14:textId="77777777" w:rsidR="00211C99" w:rsidRPr="00642FF7" w:rsidRDefault="00211C99" w:rsidP="00211C99">
      <w:pPr>
        <w:tabs>
          <w:tab w:val="left" w:pos="4253"/>
        </w:tabs>
        <w:spacing w:after="0" w:line="288" w:lineRule="auto"/>
        <w:ind w:right="-110"/>
        <w:jc w:val="both"/>
        <w:rPr>
          <w:rFonts w:ascii="Arial" w:eastAsia="Times New Roman" w:hAnsi="Arial" w:cs="Arial"/>
          <w:snapToGrid w:val="0"/>
          <w:lang w:val="en-US" w:eastAsia="cs-CZ"/>
        </w:rPr>
      </w:pPr>
      <w:r w:rsidRPr="00642FF7">
        <w:rPr>
          <w:rFonts w:ascii="Arial" w:eastAsia="Times New Roman" w:hAnsi="Arial" w:cs="Arial"/>
          <w:snapToGrid w:val="0"/>
          <w:lang w:val="en-US" w:eastAsia="cs-CZ"/>
        </w:rPr>
        <w:t>ID DS:</w:t>
      </w:r>
      <w:r w:rsidRPr="00642FF7">
        <w:rPr>
          <w:rFonts w:ascii="Arial" w:eastAsia="Times New Roman" w:hAnsi="Arial" w:cs="Arial"/>
          <w:snapToGrid w:val="0"/>
          <w:lang w:val="en-US" w:eastAsia="cs-CZ"/>
        </w:rPr>
        <w:tab/>
        <w:t>8yuchp8</w:t>
      </w:r>
    </w:p>
    <w:p w14:paraId="32237BDD" w14:textId="454CFAAC" w:rsidR="00211C99" w:rsidRDefault="00211C99" w:rsidP="00211C99">
      <w:pPr>
        <w:tabs>
          <w:tab w:val="left" w:pos="4253"/>
        </w:tabs>
        <w:spacing w:after="0" w:line="288" w:lineRule="auto"/>
        <w:ind w:right="-284"/>
        <w:rPr>
          <w:rFonts w:ascii="Arial" w:eastAsia="Times New Roman" w:hAnsi="Arial" w:cs="Arial"/>
          <w:snapToGrid w:val="0"/>
          <w:lang w:val="de-DE" w:eastAsia="cs-CZ"/>
        </w:rPr>
      </w:pPr>
      <w:r>
        <w:rPr>
          <w:rFonts w:ascii="Arial" w:eastAsia="Times New Roman" w:hAnsi="Arial" w:cs="Arial"/>
          <w:lang w:eastAsia="cs-CZ"/>
        </w:rPr>
        <w:t>V</w:t>
      </w:r>
      <w:r w:rsidRPr="00D9780F">
        <w:rPr>
          <w:rFonts w:ascii="Arial" w:eastAsia="Times New Roman" w:hAnsi="Arial" w:cs="Arial"/>
          <w:lang w:eastAsia="cs-CZ"/>
        </w:rPr>
        <w:t> technických záležitostech je oprávněn jednat:</w:t>
      </w:r>
      <w:r w:rsidRPr="00D9780F">
        <w:rPr>
          <w:rFonts w:ascii="Arial" w:eastAsia="Times New Roman" w:hAnsi="Arial" w:cs="Arial"/>
          <w:lang w:eastAsia="cs-CZ"/>
        </w:rPr>
        <w:tab/>
      </w:r>
      <w:r w:rsidR="00E41CC0">
        <w:rPr>
          <w:rFonts w:ascii="Arial" w:eastAsia="Times New Roman" w:hAnsi="Arial" w:cs="Arial"/>
          <w:snapToGrid w:val="0"/>
          <w:lang w:val="de-DE" w:eastAsia="cs-CZ"/>
        </w:rPr>
        <w:t>xxx</w:t>
      </w:r>
    </w:p>
    <w:p w14:paraId="145BF916" w14:textId="73FB692C" w:rsidR="00482897" w:rsidRDefault="00482897" w:rsidP="00211C99">
      <w:pPr>
        <w:tabs>
          <w:tab w:val="left" w:pos="4253"/>
        </w:tabs>
        <w:spacing w:after="0" w:line="288" w:lineRule="auto"/>
        <w:ind w:right="-284"/>
        <w:rPr>
          <w:rFonts w:ascii="Arial" w:eastAsia="Times New Roman" w:hAnsi="Arial" w:cs="Arial"/>
          <w:snapToGrid w:val="0"/>
          <w:lang w:val="de-DE" w:eastAsia="cs-CZ"/>
        </w:rPr>
      </w:pPr>
      <w:r>
        <w:rPr>
          <w:rFonts w:ascii="Arial" w:eastAsia="Times New Roman" w:hAnsi="Arial" w:cs="Arial"/>
          <w:snapToGrid w:val="0"/>
          <w:lang w:val="de-DE" w:eastAsia="cs-CZ"/>
        </w:rPr>
        <w:t>Tel.:</w:t>
      </w:r>
      <w:r w:rsidR="00211C99">
        <w:rPr>
          <w:rFonts w:ascii="Arial" w:eastAsia="Times New Roman" w:hAnsi="Arial" w:cs="Arial"/>
          <w:snapToGrid w:val="0"/>
          <w:lang w:val="de-DE" w:eastAsia="cs-CZ"/>
        </w:rPr>
        <w:tab/>
      </w:r>
      <w:r w:rsidR="00E41CC0">
        <w:rPr>
          <w:rFonts w:ascii="Arial" w:eastAsia="Times New Roman" w:hAnsi="Arial" w:cs="Arial"/>
          <w:snapToGrid w:val="0"/>
          <w:lang w:val="de-DE" w:eastAsia="cs-CZ"/>
        </w:rPr>
        <w:t>xxx</w:t>
      </w:r>
      <w:r w:rsidR="00211C99">
        <w:rPr>
          <w:rFonts w:ascii="Arial" w:eastAsia="Times New Roman" w:hAnsi="Arial" w:cs="Arial"/>
          <w:snapToGrid w:val="0"/>
          <w:lang w:val="de-DE" w:eastAsia="cs-CZ"/>
        </w:rPr>
        <w:t xml:space="preserve"> </w:t>
      </w:r>
    </w:p>
    <w:p w14:paraId="1653925F" w14:textId="3F1EBF22" w:rsidR="00211C99" w:rsidRPr="006437A7" w:rsidRDefault="00482897" w:rsidP="00211C99">
      <w:pPr>
        <w:tabs>
          <w:tab w:val="left" w:pos="4253"/>
        </w:tabs>
        <w:spacing w:after="0" w:line="288" w:lineRule="auto"/>
        <w:ind w:right="-284"/>
        <w:rPr>
          <w:rFonts w:ascii="Arial" w:eastAsia="Times New Roman" w:hAnsi="Arial" w:cs="Arial"/>
          <w:snapToGrid w:val="0"/>
          <w:lang w:val="de-DE" w:eastAsia="cs-CZ"/>
        </w:rPr>
      </w:pPr>
      <w:r>
        <w:rPr>
          <w:rFonts w:ascii="Arial" w:eastAsia="Times New Roman" w:hAnsi="Arial" w:cs="Arial"/>
          <w:snapToGrid w:val="0"/>
          <w:lang w:val="de-DE" w:eastAsia="cs-CZ"/>
        </w:rPr>
        <w:t>E-Mail:</w:t>
      </w:r>
      <w:r>
        <w:rPr>
          <w:rFonts w:ascii="Arial" w:eastAsia="Times New Roman" w:hAnsi="Arial" w:cs="Arial"/>
          <w:snapToGrid w:val="0"/>
          <w:lang w:val="de-DE" w:eastAsia="cs-CZ"/>
        </w:rPr>
        <w:tab/>
      </w:r>
      <w:r w:rsidR="00E41CC0">
        <w:rPr>
          <w:rFonts w:ascii="Arial" w:eastAsia="Times New Roman" w:hAnsi="Arial" w:cs="Arial"/>
          <w:snapToGrid w:val="0"/>
          <w:lang w:val="de-DE" w:eastAsia="cs-CZ"/>
        </w:rPr>
        <w:t>xxx</w:t>
      </w:r>
    </w:p>
    <w:p w14:paraId="4E2DB70F" w14:textId="068A2AEE" w:rsidR="00211C99" w:rsidRPr="00D90C07" w:rsidRDefault="00211C99" w:rsidP="00211C99">
      <w:pPr>
        <w:tabs>
          <w:tab w:val="left" w:pos="4253"/>
        </w:tabs>
        <w:spacing w:after="0" w:line="288" w:lineRule="auto"/>
        <w:ind w:right="-284"/>
        <w:rPr>
          <w:rFonts w:ascii="Arial" w:eastAsia="Times New Roman" w:hAnsi="Arial" w:cs="Arial"/>
          <w:lang w:eastAsia="cs-CZ"/>
        </w:rPr>
      </w:pPr>
      <w:r>
        <w:rPr>
          <w:rFonts w:ascii="Arial" w:eastAsia="Times New Roman" w:hAnsi="Arial" w:cs="Arial"/>
          <w:lang w:eastAsia="cs-CZ"/>
        </w:rPr>
        <w:t>B</w:t>
      </w:r>
      <w:r w:rsidRPr="00D9780F">
        <w:rPr>
          <w:rFonts w:ascii="Arial" w:eastAsia="Times New Roman" w:hAnsi="Arial" w:cs="Arial"/>
          <w:lang w:eastAsia="cs-CZ"/>
        </w:rPr>
        <w:t>ankovní spojení:</w:t>
      </w:r>
      <w:r w:rsidRPr="00D9780F">
        <w:rPr>
          <w:rFonts w:ascii="Arial" w:eastAsia="Times New Roman" w:hAnsi="Arial" w:cs="Arial"/>
          <w:lang w:eastAsia="cs-CZ"/>
        </w:rPr>
        <w:tab/>
      </w:r>
      <w:proofErr w:type="spellStart"/>
      <w:r w:rsidRPr="00D90C07">
        <w:rPr>
          <w:rFonts w:ascii="Arial" w:eastAsia="Times New Roman" w:hAnsi="Arial" w:cs="Arial"/>
          <w:snapToGrid w:val="0"/>
          <w:lang w:eastAsia="cs-CZ"/>
        </w:rPr>
        <w:t>UniCredit</w:t>
      </w:r>
      <w:proofErr w:type="spellEnd"/>
      <w:r w:rsidRPr="00D90C07">
        <w:rPr>
          <w:rFonts w:ascii="Arial" w:eastAsia="Times New Roman" w:hAnsi="Arial" w:cs="Arial"/>
          <w:snapToGrid w:val="0"/>
          <w:lang w:eastAsia="cs-CZ"/>
        </w:rPr>
        <w:t xml:space="preserve"> Bank Czech Republic and Slovakia a.s.</w:t>
      </w:r>
      <w:r w:rsidRPr="00D90C07">
        <w:rPr>
          <w:rFonts w:ascii="Arial" w:eastAsia="Times New Roman" w:hAnsi="Arial" w:cs="Arial"/>
          <w:lang w:eastAsia="cs-CZ"/>
        </w:rPr>
        <w:tab/>
      </w:r>
    </w:p>
    <w:p w14:paraId="4AD4969C" w14:textId="77777777" w:rsidR="00211C99" w:rsidRPr="00D90C07" w:rsidRDefault="00211C99" w:rsidP="00211C99">
      <w:pPr>
        <w:tabs>
          <w:tab w:val="left" w:pos="4253"/>
        </w:tabs>
        <w:spacing w:after="0" w:line="288" w:lineRule="auto"/>
        <w:jc w:val="both"/>
        <w:rPr>
          <w:rFonts w:ascii="Arial" w:eastAsia="Times New Roman" w:hAnsi="Arial" w:cs="Arial"/>
          <w:lang w:eastAsia="cs-CZ"/>
        </w:rPr>
      </w:pPr>
      <w:r w:rsidRPr="00D90C07">
        <w:rPr>
          <w:rFonts w:ascii="Arial" w:eastAsia="Times New Roman" w:hAnsi="Arial" w:cs="Arial"/>
          <w:lang w:eastAsia="cs-CZ"/>
        </w:rPr>
        <w:t>Číslo účtu:</w:t>
      </w:r>
      <w:r w:rsidRPr="00D90C07">
        <w:rPr>
          <w:rFonts w:ascii="Arial" w:eastAsia="Times New Roman" w:hAnsi="Arial" w:cs="Arial"/>
          <w:lang w:eastAsia="cs-CZ"/>
        </w:rPr>
        <w:tab/>
      </w:r>
      <w:r w:rsidRPr="003F56D4">
        <w:rPr>
          <w:rFonts w:ascii="Arial" w:eastAsia="Times New Roman" w:hAnsi="Arial" w:cs="Arial"/>
          <w:snapToGrid w:val="0"/>
          <w:lang w:eastAsia="cs-CZ"/>
        </w:rPr>
        <w:t>5061885001/2700</w:t>
      </w:r>
      <w:r w:rsidRPr="00D90C07">
        <w:rPr>
          <w:rFonts w:ascii="Arial" w:eastAsia="Times New Roman" w:hAnsi="Arial" w:cs="Arial"/>
          <w:lang w:eastAsia="cs-CZ"/>
        </w:rPr>
        <w:tab/>
      </w:r>
      <w:r w:rsidRPr="00D90C07">
        <w:rPr>
          <w:rFonts w:ascii="Arial" w:eastAsia="Times New Roman" w:hAnsi="Arial" w:cs="Arial"/>
          <w:lang w:eastAsia="cs-CZ"/>
        </w:rPr>
        <w:tab/>
      </w:r>
      <w:r w:rsidRPr="00D90C07">
        <w:rPr>
          <w:rFonts w:ascii="Arial" w:eastAsia="Times New Roman" w:hAnsi="Arial" w:cs="Arial"/>
          <w:lang w:eastAsia="cs-CZ"/>
        </w:rPr>
        <w:tab/>
      </w:r>
    </w:p>
    <w:p w14:paraId="58A2C88B" w14:textId="77777777" w:rsidR="00211C99" w:rsidRPr="00D90C07" w:rsidRDefault="00211C99" w:rsidP="00211C99">
      <w:pPr>
        <w:tabs>
          <w:tab w:val="left" w:pos="4253"/>
        </w:tabs>
        <w:spacing w:after="0" w:line="288" w:lineRule="auto"/>
        <w:jc w:val="both"/>
        <w:rPr>
          <w:rFonts w:ascii="Arial" w:eastAsia="Times New Roman" w:hAnsi="Arial" w:cs="Arial"/>
          <w:lang w:eastAsia="cs-CZ"/>
        </w:rPr>
      </w:pPr>
      <w:r w:rsidRPr="00D90C07">
        <w:rPr>
          <w:rFonts w:ascii="Arial" w:eastAsia="Times New Roman" w:hAnsi="Arial" w:cs="Arial"/>
          <w:lang w:eastAsia="cs-CZ"/>
        </w:rPr>
        <w:t>IČO:</w:t>
      </w:r>
      <w:r w:rsidRPr="00D90C07">
        <w:rPr>
          <w:rFonts w:ascii="Arial" w:eastAsia="Times New Roman" w:hAnsi="Arial" w:cs="Arial"/>
          <w:lang w:eastAsia="cs-CZ"/>
        </w:rPr>
        <w:tab/>
      </w:r>
      <w:r>
        <w:rPr>
          <w:rFonts w:ascii="Arial" w:eastAsia="Times New Roman" w:hAnsi="Arial" w:cs="Arial"/>
          <w:snapToGrid w:val="0"/>
          <w:lang w:eastAsia="cs-CZ"/>
        </w:rPr>
        <w:t>60838744</w:t>
      </w:r>
      <w:r w:rsidRPr="00D90C07">
        <w:rPr>
          <w:rFonts w:ascii="Arial" w:eastAsia="Times New Roman" w:hAnsi="Arial" w:cs="Arial"/>
          <w:lang w:eastAsia="cs-CZ"/>
        </w:rPr>
        <w:tab/>
      </w:r>
      <w:r w:rsidRPr="00D90C07">
        <w:rPr>
          <w:rFonts w:ascii="Arial" w:eastAsia="Times New Roman" w:hAnsi="Arial" w:cs="Arial"/>
          <w:lang w:eastAsia="cs-CZ"/>
        </w:rPr>
        <w:tab/>
      </w:r>
    </w:p>
    <w:p w14:paraId="77F46F95" w14:textId="7D9D9EBC" w:rsidR="00211C99" w:rsidRPr="00D90C07" w:rsidRDefault="00211C99" w:rsidP="00211C99">
      <w:pPr>
        <w:tabs>
          <w:tab w:val="left" w:pos="4253"/>
        </w:tabs>
        <w:spacing w:after="0" w:line="240" w:lineRule="auto"/>
        <w:jc w:val="both"/>
        <w:rPr>
          <w:rFonts w:ascii="Arial" w:eastAsia="Times New Roman" w:hAnsi="Arial" w:cs="Arial"/>
          <w:lang w:eastAsia="cs-CZ"/>
        </w:rPr>
      </w:pPr>
      <w:r w:rsidRPr="00D90C07">
        <w:rPr>
          <w:rFonts w:ascii="Arial" w:eastAsia="Times New Roman" w:hAnsi="Arial" w:cs="Arial"/>
          <w:lang w:eastAsia="cs-CZ"/>
        </w:rPr>
        <w:t>DIČ:</w:t>
      </w:r>
      <w:r w:rsidRPr="00D90C07">
        <w:rPr>
          <w:rFonts w:ascii="Arial" w:eastAsia="Times New Roman" w:hAnsi="Arial" w:cs="Arial"/>
          <w:lang w:eastAsia="cs-CZ"/>
        </w:rPr>
        <w:tab/>
      </w:r>
      <w:r>
        <w:rPr>
          <w:rFonts w:ascii="Arial" w:eastAsia="Times New Roman" w:hAnsi="Arial" w:cs="Arial"/>
          <w:snapToGrid w:val="0"/>
          <w:lang w:eastAsia="cs-CZ"/>
        </w:rPr>
        <w:t>CZ 60838744 je</w:t>
      </w:r>
      <w:r w:rsidRPr="00D90C07">
        <w:rPr>
          <w:rFonts w:ascii="Arial" w:eastAsia="Times New Roman" w:hAnsi="Arial" w:cs="Arial"/>
          <w:snapToGrid w:val="0"/>
          <w:lang w:eastAsia="cs-CZ"/>
        </w:rPr>
        <w:t xml:space="preserve"> plátcem DPH</w:t>
      </w:r>
    </w:p>
    <w:p w14:paraId="7769A754" w14:textId="77777777" w:rsidR="00211C99" w:rsidRPr="00D90C07" w:rsidRDefault="00211C99" w:rsidP="00211C99">
      <w:pPr>
        <w:spacing w:after="0" w:line="240" w:lineRule="auto"/>
        <w:ind w:right="-284"/>
        <w:rPr>
          <w:rFonts w:ascii="Arial" w:eastAsia="Times New Roman" w:hAnsi="Arial" w:cs="Arial"/>
          <w:lang w:eastAsia="cs-CZ"/>
        </w:rPr>
      </w:pPr>
      <w:r w:rsidRPr="00D90C07">
        <w:rPr>
          <w:rFonts w:ascii="Arial" w:eastAsia="Times New Roman" w:hAnsi="Arial" w:cs="Arial"/>
          <w:lang w:eastAsia="cs-CZ"/>
        </w:rPr>
        <w:lastRenderedPageBreak/>
        <w:t xml:space="preserve">Společnost je zapsaná v obchodním rejstříku vedeném u </w:t>
      </w:r>
      <w:r>
        <w:rPr>
          <w:rFonts w:ascii="Arial" w:eastAsia="Times New Roman" w:hAnsi="Arial" w:cs="Arial"/>
          <w:snapToGrid w:val="0"/>
          <w:lang w:eastAsia="cs-CZ"/>
        </w:rPr>
        <w:t>Městského soudu v Praze</w:t>
      </w:r>
      <w:r w:rsidRPr="00D90C07">
        <w:rPr>
          <w:rFonts w:ascii="Arial" w:eastAsia="Times New Roman" w:hAnsi="Arial" w:cs="Arial"/>
          <w:lang w:eastAsia="cs-CZ"/>
        </w:rPr>
        <w:t xml:space="preserve">, oddíl </w:t>
      </w:r>
      <w:r>
        <w:rPr>
          <w:rFonts w:ascii="Arial" w:eastAsia="Times New Roman" w:hAnsi="Arial" w:cs="Arial"/>
          <w:snapToGrid w:val="0"/>
          <w:lang w:eastAsia="cs-CZ"/>
        </w:rPr>
        <w:t>B</w:t>
      </w:r>
      <w:r w:rsidRPr="00D90C07">
        <w:rPr>
          <w:rFonts w:ascii="Arial" w:eastAsia="Times New Roman" w:hAnsi="Arial" w:cs="Arial"/>
          <w:lang w:eastAsia="cs-CZ"/>
        </w:rPr>
        <w:t xml:space="preserve">, vložka </w:t>
      </w:r>
      <w:r>
        <w:rPr>
          <w:rFonts w:ascii="Arial" w:eastAsia="Times New Roman" w:hAnsi="Arial" w:cs="Arial"/>
          <w:lang w:eastAsia="cs-CZ"/>
        </w:rPr>
        <w:t>7634</w:t>
      </w:r>
    </w:p>
    <w:p w14:paraId="0A862509" w14:textId="77777777" w:rsidR="006615F7" w:rsidRPr="00594BBC" w:rsidRDefault="006615F7" w:rsidP="00B7112B">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594BBC">
        <w:rPr>
          <w:rFonts w:ascii="Arial" w:eastAsia="Times New Roman" w:hAnsi="Arial" w:cs="Arial"/>
          <w:lang w:eastAsia="cs-CZ"/>
        </w:rPr>
        <w:t>(dále jen „</w:t>
      </w:r>
      <w:r w:rsidRPr="00594BBC">
        <w:rPr>
          <w:rFonts w:ascii="Arial" w:eastAsia="Times New Roman" w:hAnsi="Arial" w:cs="Arial"/>
          <w:b/>
          <w:lang w:eastAsia="cs-CZ"/>
        </w:rPr>
        <w:t>zhotovitel</w:t>
      </w:r>
      <w:r w:rsidRPr="00594BBC">
        <w:rPr>
          <w:rFonts w:ascii="Arial" w:eastAsia="Times New Roman" w:hAnsi="Arial" w:cs="Arial"/>
          <w:lang w:eastAsia="cs-CZ"/>
        </w:rPr>
        <w:t>“)</w:t>
      </w:r>
    </w:p>
    <w:p w14:paraId="57479007" w14:textId="77777777" w:rsidR="006615F7" w:rsidRPr="00594BBC" w:rsidRDefault="006615F7" w:rsidP="00B7112B">
      <w:pPr>
        <w:spacing w:after="0" w:line="240" w:lineRule="auto"/>
        <w:jc w:val="both"/>
        <w:rPr>
          <w:rFonts w:ascii="Arial" w:eastAsia="Times New Roman" w:hAnsi="Arial" w:cs="Arial"/>
          <w:lang w:eastAsia="cs-CZ"/>
        </w:rPr>
      </w:pPr>
    </w:p>
    <w:p w14:paraId="40539F56" w14:textId="77777777" w:rsidR="008B34AC" w:rsidRDefault="008B34AC" w:rsidP="006615F7">
      <w:pPr>
        <w:spacing w:after="120" w:line="288" w:lineRule="auto"/>
        <w:jc w:val="both"/>
        <w:rPr>
          <w:rFonts w:ascii="Arial" w:eastAsia="Times New Roman" w:hAnsi="Arial" w:cs="Arial"/>
          <w:lang w:eastAsia="cs-CZ"/>
        </w:rPr>
      </w:pPr>
    </w:p>
    <w:p w14:paraId="6F6D3A80" w14:textId="59BCF018" w:rsidR="006615F7" w:rsidRPr="00594BBC" w:rsidRDefault="006615F7" w:rsidP="006615F7">
      <w:pPr>
        <w:spacing w:after="120" w:line="288" w:lineRule="auto"/>
        <w:jc w:val="both"/>
        <w:rPr>
          <w:rFonts w:ascii="Arial" w:eastAsia="Times New Roman" w:hAnsi="Arial" w:cs="Arial"/>
          <w:lang w:eastAsia="cs-CZ"/>
        </w:rPr>
      </w:pPr>
      <w:r w:rsidRPr="00594BBC">
        <w:rPr>
          <w:rFonts w:ascii="Arial" w:eastAsia="Times New Roman" w:hAnsi="Arial" w:cs="Arial"/>
          <w:lang w:eastAsia="cs-CZ"/>
        </w:rPr>
        <w:t>Touto smlouvo</w:t>
      </w:r>
      <w:r w:rsidR="00DC0581" w:rsidRPr="00594BBC">
        <w:rPr>
          <w:rFonts w:ascii="Arial" w:eastAsia="Times New Roman" w:hAnsi="Arial" w:cs="Arial"/>
          <w:lang w:eastAsia="cs-CZ"/>
        </w:rPr>
        <w:t>u se v souladu se zákonem č. 134/201</w:t>
      </w:r>
      <w:r w:rsidRPr="00594BBC">
        <w:rPr>
          <w:rFonts w:ascii="Arial" w:eastAsia="Times New Roman" w:hAnsi="Arial" w:cs="Arial"/>
          <w:lang w:eastAsia="cs-CZ"/>
        </w:rPr>
        <w:t xml:space="preserve">6 Sb., o </w:t>
      </w:r>
      <w:r w:rsidR="001574EC" w:rsidRPr="00594BBC">
        <w:rPr>
          <w:rFonts w:ascii="Arial" w:eastAsia="Times New Roman" w:hAnsi="Arial" w:cs="Arial"/>
          <w:lang w:eastAsia="cs-CZ"/>
        </w:rPr>
        <w:t xml:space="preserve">zadávání </w:t>
      </w:r>
      <w:r w:rsidRPr="00594BBC">
        <w:rPr>
          <w:rFonts w:ascii="Arial" w:eastAsia="Times New Roman" w:hAnsi="Arial" w:cs="Arial"/>
          <w:lang w:eastAsia="cs-CZ"/>
        </w:rPr>
        <w:t>veřejných zakáz</w:t>
      </w:r>
      <w:r w:rsidR="001574EC" w:rsidRPr="00594BBC">
        <w:rPr>
          <w:rFonts w:ascii="Arial" w:eastAsia="Times New Roman" w:hAnsi="Arial" w:cs="Arial"/>
          <w:lang w:eastAsia="cs-CZ"/>
        </w:rPr>
        <w:t>ek</w:t>
      </w:r>
      <w:r w:rsidR="00032B6F">
        <w:rPr>
          <w:rFonts w:ascii="Arial" w:eastAsia="Times New Roman" w:hAnsi="Arial" w:cs="Arial"/>
          <w:lang w:eastAsia="cs-CZ"/>
        </w:rPr>
        <w:t>, ve znění pozdějších předpisů</w:t>
      </w:r>
      <w:r w:rsidR="008C279D" w:rsidRPr="00594BBC">
        <w:rPr>
          <w:rFonts w:ascii="Arial" w:eastAsia="Times New Roman" w:hAnsi="Arial" w:cs="Arial"/>
          <w:lang w:eastAsia="cs-CZ"/>
        </w:rPr>
        <w:t xml:space="preserve"> (dále </w:t>
      </w:r>
      <w:r w:rsidR="008C279D" w:rsidRPr="004362A0">
        <w:rPr>
          <w:rFonts w:ascii="Arial" w:eastAsia="Times New Roman" w:hAnsi="Arial" w:cs="Arial"/>
          <w:lang w:eastAsia="cs-CZ"/>
        </w:rPr>
        <w:t>jen „Z</w:t>
      </w:r>
      <w:r w:rsidR="00E36778" w:rsidRPr="004362A0">
        <w:rPr>
          <w:rFonts w:ascii="Arial" w:eastAsia="Times New Roman" w:hAnsi="Arial" w:cs="Arial"/>
          <w:lang w:eastAsia="cs-CZ"/>
        </w:rPr>
        <w:t>Z</w:t>
      </w:r>
      <w:r w:rsidR="008C279D" w:rsidRPr="004362A0">
        <w:rPr>
          <w:rFonts w:ascii="Arial" w:eastAsia="Times New Roman" w:hAnsi="Arial" w:cs="Arial"/>
          <w:lang w:eastAsia="cs-CZ"/>
        </w:rPr>
        <w:t>VZ“)</w:t>
      </w:r>
      <w:r w:rsidRPr="004362A0">
        <w:rPr>
          <w:rFonts w:ascii="Arial" w:eastAsia="Times New Roman" w:hAnsi="Arial" w:cs="Arial"/>
          <w:lang w:eastAsia="cs-CZ"/>
        </w:rPr>
        <w:t xml:space="preserve">, v souladu s vyhláškou č. </w:t>
      </w:r>
      <w:r w:rsidR="0017223B" w:rsidRPr="004362A0">
        <w:rPr>
          <w:rFonts w:ascii="Arial" w:eastAsia="Times New Roman" w:hAnsi="Arial" w:cs="Arial"/>
          <w:lang w:eastAsia="cs-CZ"/>
        </w:rPr>
        <w:t>169/2016</w:t>
      </w:r>
      <w:r w:rsidR="00DC0581" w:rsidRPr="004362A0">
        <w:rPr>
          <w:rFonts w:ascii="Arial" w:eastAsia="Times New Roman" w:hAnsi="Arial" w:cs="Arial"/>
          <w:lang w:eastAsia="cs-CZ"/>
        </w:rPr>
        <w:t xml:space="preserve"> Sb., o stanovení rozsahu dokumentace veřejné zakázky na stavební práce a soupisu stavebních prací dodávek a služeb s výkazem výměr</w:t>
      </w:r>
      <w:r w:rsidRPr="004362A0">
        <w:rPr>
          <w:rFonts w:ascii="Arial" w:eastAsia="Times New Roman" w:hAnsi="Arial" w:cs="Arial"/>
          <w:lang w:eastAsia="cs-CZ"/>
        </w:rPr>
        <w:t xml:space="preserve">, </w:t>
      </w:r>
      <w:r w:rsidR="00032B6F" w:rsidRPr="004362A0">
        <w:rPr>
          <w:rFonts w:ascii="Arial" w:eastAsia="Times New Roman" w:hAnsi="Arial" w:cs="Arial"/>
          <w:lang w:eastAsia="cs-CZ"/>
        </w:rPr>
        <w:t xml:space="preserve">ve znění pozdějších předpisů (dále jen „vyhláška č. 169/2016 Sb.“) </w:t>
      </w:r>
      <w:r w:rsidRPr="004362A0">
        <w:rPr>
          <w:rFonts w:ascii="Arial" w:eastAsia="Times New Roman" w:hAnsi="Arial" w:cs="Arial"/>
          <w:lang w:eastAsia="cs-CZ"/>
        </w:rPr>
        <w:t>realizuje veřejná zakázka</w:t>
      </w:r>
      <w:bookmarkStart w:id="1" w:name="_Hlk18485362"/>
      <w:r w:rsidR="000B4D43" w:rsidRPr="004362A0">
        <w:rPr>
          <w:rFonts w:ascii="Arial" w:eastAsia="Times New Roman" w:hAnsi="Arial" w:cs="Arial"/>
          <w:lang w:eastAsia="cs-CZ"/>
        </w:rPr>
        <w:t xml:space="preserve"> s názvem </w:t>
      </w:r>
      <w:r w:rsidR="00E535EC" w:rsidRPr="004362A0">
        <w:rPr>
          <w:rFonts w:ascii="Arial" w:eastAsia="Times New Roman" w:hAnsi="Arial" w:cs="Arial"/>
          <w:b/>
          <w:bCs/>
          <w:snapToGrid w:val="0"/>
          <w:lang w:eastAsia="cs-CZ"/>
        </w:rPr>
        <w:t xml:space="preserve">Polní cesty C6b a C9 v k. </w:t>
      </w:r>
      <w:proofErr w:type="spellStart"/>
      <w:r w:rsidR="00E535EC" w:rsidRPr="004362A0">
        <w:rPr>
          <w:rFonts w:ascii="Arial" w:eastAsia="Times New Roman" w:hAnsi="Arial" w:cs="Arial"/>
          <w:b/>
          <w:bCs/>
          <w:snapToGrid w:val="0"/>
          <w:lang w:eastAsia="cs-CZ"/>
        </w:rPr>
        <w:t>ú.</w:t>
      </w:r>
      <w:proofErr w:type="spellEnd"/>
      <w:r w:rsidR="00E535EC" w:rsidRPr="004362A0">
        <w:rPr>
          <w:rFonts w:ascii="Arial" w:eastAsia="Times New Roman" w:hAnsi="Arial" w:cs="Arial"/>
          <w:b/>
          <w:bCs/>
          <w:snapToGrid w:val="0"/>
          <w:lang w:eastAsia="cs-CZ"/>
        </w:rPr>
        <w:t xml:space="preserve"> Spešov – náprava škod po přívalovém dešti</w:t>
      </w:r>
      <w:r w:rsidR="000B4D43" w:rsidRPr="004362A0">
        <w:rPr>
          <w:rFonts w:ascii="Arial" w:eastAsia="Times New Roman" w:hAnsi="Arial" w:cs="Arial"/>
          <w:bCs/>
          <w:snapToGrid w:val="0"/>
          <w:lang w:eastAsia="cs-CZ"/>
        </w:rPr>
        <w:t xml:space="preserve"> (</w:t>
      </w:r>
      <w:r w:rsidR="008C18A0" w:rsidRPr="004362A0">
        <w:rPr>
          <w:rFonts w:ascii="Arial" w:eastAsia="Times New Roman" w:hAnsi="Arial" w:cs="Arial"/>
          <w:bCs/>
          <w:snapToGrid w:val="0"/>
        </w:rPr>
        <w:t>dále jen „veřejná zakázka“)</w:t>
      </w:r>
      <w:r w:rsidR="008C18A0" w:rsidRPr="004362A0">
        <w:rPr>
          <w:rFonts w:ascii="Arial" w:eastAsia="Times New Roman" w:hAnsi="Arial" w:cs="Arial"/>
        </w:rPr>
        <w:t>.</w:t>
      </w:r>
      <w:bookmarkEnd w:id="1"/>
    </w:p>
    <w:p w14:paraId="2A186C35" w14:textId="77777777" w:rsidR="00131319" w:rsidRDefault="00131319" w:rsidP="006615F7">
      <w:pPr>
        <w:spacing w:after="120" w:line="288" w:lineRule="auto"/>
        <w:jc w:val="both"/>
        <w:rPr>
          <w:rFonts w:ascii="Arial" w:eastAsia="Times New Roman" w:hAnsi="Arial" w:cs="Arial"/>
          <w:u w:val="single"/>
          <w:lang w:eastAsia="cs-CZ"/>
        </w:rPr>
      </w:pPr>
    </w:p>
    <w:p w14:paraId="4C6A3829" w14:textId="5DCD5A92" w:rsidR="006615F7" w:rsidRPr="00594BBC" w:rsidRDefault="006615F7" w:rsidP="006615F7">
      <w:pPr>
        <w:spacing w:after="120" w:line="288" w:lineRule="auto"/>
        <w:jc w:val="both"/>
        <w:rPr>
          <w:rFonts w:ascii="Arial" w:eastAsia="Times New Roman" w:hAnsi="Arial" w:cs="Arial"/>
          <w:u w:val="single"/>
          <w:lang w:eastAsia="cs-CZ"/>
        </w:rPr>
      </w:pPr>
      <w:r w:rsidRPr="00594BBC">
        <w:rPr>
          <w:rFonts w:ascii="Arial" w:eastAsia="Times New Roman" w:hAnsi="Arial" w:cs="Arial"/>
          <w:u w:val="single"/>
          <w:lang w:eastAsia="cs-CZ"/>
        </w:rPr>
        <w:t>Podklady pro uzavření smlouvy:</w:t>
      </w:r>
    </w:p>
    <w:p w14:paraId="21F959E2" w14:textId="7554B235" w:rsidR="006615F7" w:rsidRPr="00C719E0" w:rsidRDefault="006615F7" w:rsidP="006615F7">
      <w:pPr>
        <w:spacing w:after="120" w:line="288" w:lineRule="auto"/>
        <w:jc w:val="both"/>
        <w:rPr>
          <w:rFonts w:ascii="Arial" w:eastAsia="Times New Roman" w:hAnsi="Arial" w:cs="Arial"/>
          <w:lang w:eastAsia="cs-CZ"/>
        </w:rPr>
      </w:pPr>
      <w:r w:rsidRPr="00C719E0">
        <w:rPr>
          <w:rFonts w:ascii="Arial" w:eastAsia="Times New Roman" w:hAnsi="Arial" w:cs="Arial"/>
          <w:lang w:eastAsia="cs-CZ"/>
        </w:rPr>
        <w:t xml:space="preserve">Nabídka zhotovitele ze dne: </w:t>
      </w:r>
      <w:r w:rsidR="000E7B67" w:rsidRPr="000E7B67">
        <w:rPr>
          <w:rFonts w:ascii="Arial" w:eastAsia="Times New Roman" w:hAnsi="Arial" w:cs="Arial"/>
          <w:snapToGrid w:val="0"/>
          <w:lang w:eastAsia="cs-CZ"/>
        </w:rPr>
        <w:t>1</w:t>
      </w:r>
      <w:r w:rsidR="00482897">
        <w:rPr>
          <w:rFonts w:ascii="Arial" w:eastAsia="Times New Roman" w:hAnsi="Arial" w:cs="Arial"/>
          <w:snapToGrid w:val="0"/>
          <w:lang w:eastAsia="cs-CZ"/>
        </w:rPr>
        <w:t>5</w:t>
      </w:r>
      <w:r w:rsidR="000E7B67" w:rsidRPr="000E7B67">
        <w:rPr>
          <w:rFonts w:ascii="Arial" w:eastAsia="Times New Roman" w:hAnsi="Arial" w:cs="Arial"/>
          <w:snapToGrid w:val="0"/>
          <w:lang w:eastAsia="cs-CZ"/>
        </w:rPr>
        <w:t>. 5. 2025</w:t>
      </w:r>
    </w:p>
    <w:p w14:paraId="75F9F689" w14:textId="60FD1D4E" w:rsidR="006615F7" w:rsidRPr="00C719E0" w:rsidRDefault="00E535EC" w:rsidP="006615F7">
      <w:pPr>
        <w:spacing w:after="120" w:line="288" w:lineRule="auto"/>
        <w:jc w:val="both"/>
        <w:rPr>
          <w:rFonts w:ascii="Arial" w:eastAsia="Times New Roman" w:hAnsi="Arial" w:cs="Arial"/>
          <w:lang w:eastAsia="cs-CZ"/>
        </w:rPr>
      </w:pPr>
      <w:r w:rsidRPr="00C719E0">
        <w:rPr>
          <w:rFonts w:ascii="Arial" w:eastAsia="Times New Roman" w:hAnsi="Arial" w:cs="Arial"/>
          <w:lang w:eastAsia="cs-CZ"/>
        </w:rPr>
        <w:t xml:space="preserve">Výzva </w:t>
      </w:r>
      <w:r w:rsidR="006615F7" w:rsidRPr="00C719E0">
        <w:rPr>
          <w:rFonts w:ascii="Arial" w:eastAsia="Times New Roman" w:hAnsi="Arial" w:cs="Arial"/>
          <w:lang w:eastAsia="cs-CZ"/>
        </w:rPr>
        <w:t xml:space="preserve">ze dne: </w:t>
      </w:r>
      <w:r w:rsidR="006F1855" w:rsidRPr="006F1855">
        <w:rPr>
          <w:rFonts w:ascii="Arial" w:eastAsia="Times New Roman" w:hAnsi="Arial" w:cs="Arial"/>
          <w:snapToGrid w:val="0"/>
          <w:lang w:eastAsia="cs-CZ"/>
        </w:rPr>
        <w:t>12.5.2025</w:t>
      </w:r>
    </w:p>
    <w:p w14:paraId="1AAFF78E" w14:textId="77777777" w:rsidR="006615F7" w:rsidRPr="00594BBC" w:rsidRDefault="006615F7" w:rsidP="006615F7">
      <w:pPr>
        <w:spacing w:after="120" w:line="288" w:lineRule="auto"/>
        <w:jc w:val="both"/>
        <w:rPr>
          <w:rFonts w:ascii="Arial" w:eastAsia="Times New Roman" w:hAnsi="Arial" w:cs="Arial"/>
          <w:lang w:eastAsia="cs-CZ"/>
        </w:rPr>
      </w:pPr>
    </w:p>
    <w:p w14:paraId="6BB8B503" w14:textId="7AAF2316" w:rsidR="000246D6" w:rsidRPr="00594BBC" w:rsidRDefault="00D6259E" w:rsidP="001216DB">
      <w:pPr>
        <w:jc w:val="center"/>
        <w:rPr>
          <w:rFonts w:ascii="Arial" w:hAnsi="Arial" w:cs="Arial"/>
          <w:b/>
          <w:u w:val="single"/>
        </w:rPr>
      </w:pPr>
      <w:r w:rsidRPr="00594BBC">
        <w:rPr>
          <w:rFonts w:ascii="Arial" w:hAnsi="Arial" w:cs="Arial"/>
          <w:b/>
          <w:u w:val="single"/>
        </w:rPr>
        <w:t>Čl</w:t>
      </w:r>
      <w:r w:rsidR="001216DB" w:rsidRPr="00594BBC">
        <w:rPr>
          <w:rFonts w:ascii="Arial" w:hAnsi="Arial" w:cs="Arial"/>
          <w:b/>
          <w:u w:val="single"/>
        </w:rPr>
        <w:t>.</w:t>
      </w:r>
      <w:r w:rsidR="00E535EC">
        <w:rPr>
          <w:rFonts w:ascii="Arial" w:hAnsi="Arial" w:cs="Arial"/>
          <w:b/>
          <w:u w:val="single"/>
        </w:rPr>
        <w:t xml:space="preserve"> </w:t>
      </w:r>
      <w:r w:rsidR="001216DB" w:rsidRPr="00594BBC">
        <w:rPr>
          <w:rFonts w:ascii="Arial" w:hAnsi="Arial" w:cs="Arial"/>
          <w:b/>
          <w:u w:val="single"/>
        </w:rPr>
        <w:t xml:space="preserve">I </w:t>
      </w:r>
      <w:r w:rsidR="00332612" w:rsidRPr="00594BBC">
        <w:rPr>
          <w:rFonts w:ascii="Arial" w:hAnsi="Arial" w:cs="Arial"/>
          <w:b/>
          <w:u w:val="single"/>
        </w:rPr>
        <w:t>Předmět a účel smlouvy</w:t>
      </w:r>
    </w:p>
    <w:p w14:paraId="2805174C" w14:textId="1F554319" w:rsidR="00D6259E" w:rsidRPr="00E92C88" w:rsidRDefault="00D6259E" w:rsidP="00D6259E">
      <w:pPr>
        <w:pStyle w:val="Odstavecseseznamem"/>
        <w:numPr>
          <w:ilvl w:val="0"/>
          <w:numId w:val="3"/>
        </w:numPr>
        <w:jc w:val="both"/>
        <w:rPr>
          <w:rFonts w:ascii="Arial" w:hAnsi="Arial" w:cs="Arial"/>
          <w:lang w:val="x-none"/>
        </w:rPr>
      </w:pPr>
      <w:r w:rsidRPr="00594BBC">
        <w:rPr>
          <w:rFonts w:ascii="Arial" w:hAnsi="Arial" w:cs="Arial"/>
          <w:lang w:val="x-none"/>
        </w:rPr>
        <w:t xml:space="preserve">Účelem smlouvy je zajištění </w:t>
      </w:r>
      <w:r w:rsidR="00E535EC" w:rsidRPr="00946642">
        <w:rPr>
          <w:rFonts w:ascii="Arial" w:hAnsi="Arial" w:cs="Arial"/>
          <w:lang w:val="x-none"/>
        </w:rPr>
        <w:t xml:space="preserve">nápravy škod po přívalovém dešti na polních cestách C6b a C9 v k. </w:t>
      </w:r>
      <w:proofErr w:type="spellStart"/>
      <w:r w:rsidR="00E535EC" w:rsidRPr="00946642">
        <w:rPr>
          <w:rFonts w:ascii="Arial" w:hAnsi="Arial" w:cs="Arial"/>
          <w:lang w:val="x-none"/>
        </w:rPr>
        <w:t>ú.</w:t>
      </w:r>
      <w:proofErr w:type="spellEnd"/>
      <w:r w:rsidR="00E535EC" w:rsidRPr="00946642">
        <w:rPr>
          <w:rFonts w:ascii="Arial" w:hAnsi="Arial" w:cs="Arial"/>
          <w:lang w:val="x-none"/>
        </w:rPr>
        <w:t xml:space="preserve"> Spešov</w:t>
      </w:r>
      <w:r w:rsidR="00FE74B5" w:rsidRPr="00946642">
        <w:rPr>
          <w:rFonts w:ascii="Arial" w:hAnsi="Arial" w:cs="Arial"/>
          <w:lang w:val="x-none"/>
        </w:rPr>
        <w:t xml:space="preserve"> po</w:t>
      </w:r>
      <w:r w:rsidR="00E535EC" w:rsidRPr="008559C9">
        <w:rPr>
          <w:rFonts w:ascii="Arial" w:hAnsi="Arial" w:cs="Arial"/>
          <w:lang w:val="x-none"/>
        </w:rPr>
        <w:t xml:space="preserve"> </w:t>
      </w:r>
      <w:r w:rsidRPr="00946642">
        <w:rPr>
          <w:rFonts w:ascii="Arial" w:hAnsi="Arial" w:cs="Arial"/>
          <w:lang w:val="x-none"/>
        </w:rPr>
        <w:t>realizac</w:t>
      </w:r>
      <w:r w:rsidR="00FE74B5" w:rsidRPr="00946642">
        <w:rPr>
          <w:rFonts w:ascii="Arial" w:hAnsi="Arial" w:cs="Arial"/>
          <w:lang w:val="x-none"/>
        </w:rPr>
        <w:t>i</w:t>
      </w:r>
      <w:r w:rsidRPr="004B097A">
        <w:rPr>
          <w:rFonts w:ascii="Arial" w:hAnsi="Arial" w:cs="Arial"/>
          <w:lang w:val="x-none"/>
        </w:rPr>
        <w:t xml:space="preserve"> společných zařízení navržených v rámci komplexní</w:t>
      </w:r>
      <w:r w:rsidRPr="004B097A">
        <w:rPr>
          <w:rFonts w:ascii="Arial" w:hAnsi="Arial" w:cs="Arial"/>
        </w:rPr>
        <w:t>ch</w:t>
      </w:r>
      <w:r w:rsidRPr="004B097A">
        <w:rPr>
          <w:rFonts w:ascii="Arial" w:hAnsi="Arial" w:cs="Arial"/>
          <w:lang w:val="x-none"/>
        </w:rPr>
        <w:t xml:space="preserve"> pozemkov</w:t>
      </w:r>
      <w:proofErr w:type="spellStart"/>
      <w:r w:rsidRPr="004B097A">
        <w:rPr>
          <w:rFonts w:ascii="Arial" w:hAnsi="Arial" w:cs="Arial"/>
        </w:rPr>
        <w:t>ých</w:t>
      </w:r>
      <w:proofErr w:type="spellEnd"/>
      <w:r w:rsidRPr="004B097A">
        <w:rPr>
          <w:rFonts w:ascii="Arial" w:hAnsi="Arial" w:cs="Arial"/>
          <w:lang w:val="x-none"/>
        </w:rPr>
        <w:t xml:space="preserve"> úprav </w:t>
      </w:r>
      <w:r w:rsidRPr="000276E6">
        <w:rPr>
          <w:rFonts w:ascii="Arial" w:hAnsi="Arial" w:cs="Arial"/>
          <w:lang w:val="x-none"/>
        </w:rPr>
        <w:t xml:space="preserve">v </w:t>
      </w:r>
      <w:proofErr w:type="spellStart"/>
      <w:r w:rsidR="000276E6" w:rsidRPr="00701F0E">
        <w:rPr>
          <w:rFonts w:ascii="Arial" w:hAnsi="Arial" w:cs="Arial"/>
          <w:lang w:val="x-none"/>
        </w:rPr>
        <w:t>k.ú</w:t>
      </w:r>
      <w:proofErr w:type="spellEnd"/>
      <w:r w:rsidR="000276E6" w:rsidRPr="00701F0E">
        <w:rPr>
          <w:rFonts w:ascii="Arial" w:hAnsi="Arial" w:cs="Arial"/>
          <w:lang w:val="x-none"/>
        </w:rPr>
        <w:t>. Spešov</w:t>
      </w:r>
      <w:r w:rsidRPr="000276E6">
        <w:rPr>
          <w:rFonts w:ascii="Arial" w:hAnsi="Arial" w:cs="Arial"/>
          <w:lang w:val="x-none"/>
        </w:rPr>
        <w:t xml:space="preserve"> dle zákona</w:t>
      </w:r>
      <w:r w:rsidRPr="004B097A">
        <w:rPr>
          <w:rFonts w:ascii="Arial" w:hAnsi="Arial" w:cs="Arial"/>
          <w:lang w:val="x-none"/>
        </w:rPr>
        <w:t xml:space="preserve"> č. 139/2002 Sb., </w:t>
      </w:r>
      <w:r w:rsidR="00C8483D" w:rsidRPr="004B097A">
        <w:rPr>
          <w:rFonts w:ascii="Arial" w:hAnsi="Arial" w:cs="Arial"/>
        </w:rPr>
        <w:br/>
      </w:r>
      <w:r w:rsidRPr="004B097A">
        <w:rPr>
          <w:rFonts w:ascii="Arial" w:hAnsi="Arial" w:cs="Arial"/>
          <w:lang w:val="x-none"/>
        </w:rPr>
        <w:t xml:space="preserve">o pozemkových úpravách a pozemkových úřadech, ve znění pozdějších předpisů </w:t>
      </w:r>
      <w:r w:rsidR="00C8483D" w:rsidRPr="004B097A">
        <w:rPr>
          <w:rFonts w:ascii="Arial" w:hAnsi="Arial" w:cs="Arial"/>
        </w:rPr>
        <w:br/>
      </w:r>
      <w:r w:rsidRPr="004B097A">
        <w:rPr>
          <w:rFonts w:ascii="Arial" w:hAnsi="Arial" w:cs="Arial"/>
          <w:lang w:val="x-none"/>
        </w:rPr>
        <w:t xml:space="preserve">a o změně zákona č. 229/1991 Sb., o úpravě </w:t>
      </w:r>
      <w:r w:rsidRPr="00E92C88">
        <w:rPr>
          <w:rFonts w:ascii="Arial" w:hAnsi="Arial" w:cs="Arial"/>
          <w:lang w:val="x-none"/>
        </w:rPr>
        <w:t>vlastnických vztahů k půdě a jinému zemědělskému majetku, ve znění pozdějších předpisů,</w:t>
      </w:r>
      <w:r w:rsidR="007731DD">
        <w:rPr>
          <w:rFonts w:ascii="Arial" w:hAnsi="Arial" w:cs="Arial"/>
          <w:lang w:val="x-none"/>
        </w:rPr>
        <w:t xml:space="preserve"> </w:t>
      </w:r>
      <w:r w:rsidRPr="00E92C88">
        <w:rPr>
          <w:rFonts w:ascii="Arial" w:hAnsi="Arial" w:cs="Arial"/>
          <w:lang w:val="x-none"/>
        </w:rPr>
        <w:t xml:space="preserve">a to v souladu </w:t>
      </w:r>
      <w:r w:rsidR="00E535EC" w:rsidRPr="00E92C88">
        <w:rPr>
          <w:rFonts w:ascii="Arial" w:hAnsi="Arial" w:cs="Arial"/>
          <w:lang w:val="x-none"/>
        </w:rPr>
        <w:t>s výzvou</w:t>
      </w:r>
      <w:r w:rsidR="00701F0E" w:rsidRPr="00E92C88">
        <w:rPr>
          <w:rFonts w:ascii="Arial" w:hAnsi="Arial" w:cs="Arial"/>
          <w:lang w:val="x-none"/>
        </w:rPr>
        <w:t xml:space="preserve"> </w:t>
      </w:r>
      <w:r w:rsidR="008227FA">
        <w:rPr>
          <w:rFonts w:ascii="Arial" w:hAnsi="Arial" w:cs="Arial"/>
          <w:lang w:val="x-none"/>
        </w:rPr>
        <w:t xml:space="preserve">                </w:t>
      </w:r>
      <w:r w:rsidR="00701F0E" w:rsidRPr="00E92C88">
        <w:rPr>
          <w:rFonts w:ascii="Arial" w:hAnsi="Arial" w:cs="Arial"/>
          <w:lang w:val="x-none"/>
        </w:rPr>
        <w:t>k podání nabídek</w:t>
      </w:r>
      <w:r w:rsidR="00E535EC" w:rsidRPr="00E92C88">
        <w:rPr>
          <w:rFonts w:ascii="Arial" w:hAnsi="Arial" w:cs="Arial"/>
          <w:lang w:val="x-none"/>
        </w:rPr>
        <w:t xml:space="preserve"> </w:t>
      </w:r>
      <w:r w:rsidR="004362A0">
        <w:rPr>
          <w:rFonts w:ascii="Arial" w:hAnsi="Arial" w:cs="Arial"/>
          <w:lang w:val="x-none"/>
        </w:rPr>
        <w:t xml:space="preserve">této </w:t>
      </w:r>
      <w:r w:rsidR="00DA3E16" w:rsidRPr="00E92C88">
        <w:rPr>
          <w:rFonts w:ascii="Arial" w:hAnsi="Arial" w:cs="Arial"/>
          <w:lang w:val="x-none"/>
        </w:rPr>
        <w:t>veřejné</w:t>
      </w:r>
      <w:r w:rsidRPr="00E92C88">
        <w:rPr>
          <w:rFonts w:ascii="Arial" w:hAnsi="Arial" w:cs="Arial"/>
          <w:lang w:val="x-none"/>
        </w:rPr>
        <w:t xml:space="preserve"> zakázky (dále jen „</w:t>
      </w:r>
      <w:r w:rsidR="00E535EC" w:rsidRPr="00E92C88">
        <w:rPr>
          <w:rFonts w:ascii="Arial" w:hAnsi="Arial" w:cs="Arial"/>
          <w:b/>
          <w:lang w:val="x-none"/>
        </w:rPr>
        <w:t>výzva</w:t>
      </w:r>
      <w:r w:rsidRPr="00E92C88">
        <w:rPr>
          <w:rFonts w:ascii="Arial" w:hAnsi="Arial" w:cs="Arial"/>
          <w:lang w:val="x-none"/>
        </w:rPr>
        <w:t xml:space="preserve">“).  </w:t>
      </w:r>
    </w:p>
    <w:p w14:paraId="665B84F7" w14:textId="0CCF2E7C" w:rsidR="00D6259E" w:rsidRPr="00E92C88" w:rsidRDefault="00D6259E" w:rsidP="00D6259E">
      <w:pPr>
        <w:pStyle w:val="Odstavecseseznamem"/>
        <w:numPr>
          <w:ilvl w:val="0"/>
          <w:numId w:val="3"/>
        </w:numPr>
        <w:jc w:val="both"/>
        <w:rPr>
          <w:rFonts w:ascii="Arial" w:hAnsi="Arial" w:cs="Arial"/>
        </w:rPr>
      </w:pPr>
      <w:r w:rsidRPr="00E92C88">
        <w:rPr>
          <w:rFonts w:ascii="Arial" w:hAnsi="Arial" w:cs="Arial"/>
        </w:rPr>
        <w:t xml:space="preserve">Předmětem smlouvy je provedení stavby </w:t>
      </w:r>
      <w:r w:rsidR="00E535EC" w:rsidRPr="00E92C88">
        <w:rPr>
          <w:rFonts w:ascii="Arial" w:eastAsia="Times New Roman" w:hAnsi="Arial" w:cs="Arial"/>
          <w:b/>
          <w:bCs/>
          <w:snapToGrid w:val="0"/>
          <w:lang w:eastAsia="cs-CZ"/>
        </w:rPr>
        <w:t xml:space="preserve">Polní cesty C6b a C9 v k. </w:t>
      </w:r>
      <w:proofErr w:type="spellStart"/>
      <w:r w:rsidR="00E535EC" w:rsidRPr="00E92C88">
        <w:rPr>
          <w:rFonts w:ascii="Arial" w:eastAsia="Times New Roman" w:hAnsi="Arial" w:cs="Arial"/>
          <w:b/>
          <w:bCs/>
          <w:snapToGrid w:val="0"/>
          <w:lang w:eastAsia="cs-CZ"/>
        </w:rPr>
        <w:t>ú.</w:t>
      </w:r>
      <w:proofErr w:type="spellEnd"/>
      <w:r w:rsidR="00E535EC" w:rsidRPr="00E92C88">
        <w:rPr>
          <w:rFonts w:ascii="Arial" w:eastAsia="Times New Roman" w:hAnsi="Arial" w:cs="Arial"/>
          <w:b/>
          <w:bCs/>
          <w:snapToGrid w:val="0"/>
          <w:lang w:eastAsia="cs-CZ"/>
        </w:rPr>
        <w:t xml:space="preserve"> Spešov – náprava škod po přívalovém dešti</w:t>
      </w:r>
      <w:r w:rsidR="00E535EC" w:rsidRPr="00E92C88">
        <w:rPr>
          <w:rFonts w:ascii="Arial" w:eastAsia="Times New Roman" w:hAnsi="Arial" w:cs="Arial"/>
          <w:bCs/>
          <w:snapToGrid w:val="0"/>
          <w:lang w:eastAsia="cs-CZ"/>
        </w:rPr>
        <w:t xml:space="preserve"> </w:t>
      </w:r>
      <w:r w:rsidRPr="00E92C88">
        <w:rPr>
          <w:rFonts w:ascii="Arial" w:hAnsi="Arial" w:cs="Arial"/>
        </w:rPr>
        <w:t>(dále jen „</w:t>
      </w:r>
      <w:r w:rsidRPr="00E92C88">
        <w:rPr>
          <w:rFonts w:ascii="Arial" w:hAnsi="Arial" w:cs="Arial"/>
          <w:b/>
        </w:rPr>
        <w:t>dílo</w:t>
      </w:r>
      <w:r w:rsidRPr="00E92C88">
        <w:rPr>
          <w:rFonts w:ascii="Arial" w:hAnsi="Arial" w:cs="Arial"/>
        </w:rPr>
        <w:t>“) zhotovitelem v rozsahu a za podmínek ujednaných v této smlouvě a v jejích přílohách,</w:t>
      </w:r>
      <w:r w:rsidRPr="00594BBC">
        <w:rPr>
          <w:rFonts w:ascii="Arial" w:hAnsi="Arial" w:cs="Arial"/>
        </w:rPr>
        <w:t xml:space="preserve"> které jsou nedílnou součástí této </w:t>
      </w:r>
      <w:r w:rsidRPr="00E92C88">
        <w:rPr>
          <w:rFonts w:ascii="Arial" w:hAnsi="Arial" w:cs="Arial"/>
        </w:rPr>
        <w:t xml:space="preserve">smlouvy. </w:t>
      </w:r>
    </w:p>
    <w:p w14:paraId="6008E713" w14:textId="0A8E5D3D" w:rsidR="00D6259E" w:rsidRPr="00E92C88" w:rsidRDefault="00D6259E" w:rsidP="00D6259E">
      <w:pPr>
        <w:pStyle w:val="Odstavecseseznamem"/>
        <w:numPr>
          <w:ilvl w:val="0"/>
          <w:numId w:val="3"/>
        </w:numPr>
        <w:jc w:val="both"/>
        <w:rPr>
          <w:rFonts w:ascii="Arial" w:hAnsi="Arial" w:cs="Arial"/>
        </w:rPr>
      </w:pPr>
      <w:r w:rsidRPr="00E92C88">
        <w:rPr>
          <w:rFonts w:ascii="Arial" w:hAnsi="Arial" w:cs="Arial"/>
        </w:rPr>
        <w:t xml:space="preserve">Zhotovitel se zavazuje provést dílo formou kompletní dodávky při respektování projektů, příslušných technických norem, obecně závazných právních předpisů </w:t>
      </w:r>
      <w:r w:rsidR="00C8483D" w:rsidRPr="00E92C88">
        <w:rPr>
          <w:rFonts w:ascii="Arial" w:hAnsi="Arial" w:cs="Arial"/>
        </w:rPr>
        <w:br/>
      </w:r>
      <w:r w:rsidRPr="00E92C88">
        <w:rPr>
          <w:rFonts w:ascii="Arial" w:hAnsi="Arial" w:cs="Arial"/>
        </w:rPr>
        <w:t xml:space="preserve">a závazných podmínek stanovených pro provedení díla objednatelem v podmínkách </w:t>
      </w:r>
      <w:r w:rsidR="00021DEB" w:rsidRPr="00E92C88">
        <w:rPr>
          <w:rFonts w:ascii="Arial" w:hAnsi="Arial" w:cs="Arial"/>
        </w:rPr>
        <w:t xml:space="preserve">výběrového </w:t>
      </w:r>
      <w:r w:rsidRPr="00E92C88">
        <w:rPr>
          <w:rFonts w:ascii="Arial" w:hAnsi="Arial" w:cs="Arial"/>
        </w:rPr>
        <w:t xml:space="preserve">řízení </w:t>
      </w:r>
      <w:r w:rsidR="00E56253" w:rsidRPr="00E92C88">
        <w:rPr>
          <w:rFonts w:ascii="Arial" w:hAnsi="Arial" w:cs="Arial"/>
        </w:rPr>
        <w:t>v</w:t>
      </w:r>
      <w:r w:rsidRPr="00E92C88">
        <w:rPr>
          <w:rFonts w:ascii="Arial" w:hAnsi="Arial" w:cs="Arial"/>
        </w:rPr>
        <w:t xml:space="preserve">eřejné zakázky. </w:t>
      </w:r>
    </w:p>
    <w:p w14:paraId="50959A98" w14:textId="7738EFFB" w:rsidR="00D6259E" w:rsidRPr="00594BBC" w:rsidRDefault="00D6259E" w:rsidP="00D6259E">
      <w:pPr>
        <w:pStyle w:val="Odstavecseseznamem"/>
        <w:numPr>
          <w:ilvl w:val="0"/>
          <w:numId w:val="3"/>
        </w:numPr>
        <w:jc w:val="both"/>
        <w:rPr>
          <w:rFonts w:ascii="Arial" w:hAnsi="Arial" w:cs="Arial"/>
        </w:rPr>
      </w:pPr>
      <w:r w:rsidRPr="00E92C88">
        <w:rPr>
          <w:rFonts w:ascii="Arial" w:hAnsi="Arial" w:cs="Arial"/>
        </w:rPr>
        <w:t>Práce nad rámec</w:t>
      </w:r>
      <w:r w:rsidRPr="00594BBC">
        <w:rPr>
          <w:rFonts w:ascii="Arial" w:hAnsi="Arial" w:cs="Arial"/>
        </w:rPr>
        <w:t xml:space="preserve"> rozsahu předmětu díla, uvedeného v čl. II, které budou nezbytné </w:t>
      </w:r>
      <w:r w:rsidR="00C8483D" w:rsidRPr="00594BBC">
        <w:rPr>
          <w:rFonts w:ascii="Arial" w:hAnsi="Arial" w:cs="Arial"/>
        </w:rPr>
        <w:br/>
      </w:r>
      <w:r w:rsidRPr="00594BBC">
        <w:rPr>
          <w:rFonts w:ascii="Arial" w:hAnsi="Arial" w:cs="Arial"/>
        </w:rPr>
        <w:t>k řádnému dokončení díla, funkčnosti provozu nebo respektování závazných pokynů schvalovacích orgánů (závazných povolení, např. stavebních povolení, kolaudačních rozhodnutí apod.), se zhotovitel zavazuje provést dle pokynů objednatele. Objednatel má právo rozsah díla omezit nebo rozšířit v závislosti na svých finančních možnostech a zhotovitel se zavazuje v tomto případě jeho požadavky respektovat.</w:t>
      </w:r>
      <w:bookmarkStart w:id="2" w:name="_Hlk16772657"/>
      <w:r w:rsidR="0007027E">
        <w:rPr>
          <w:rFonts w:ascii="Arial" w:hAnsi="Arial" w:cs="Arial"/>
        </w:rPr>
        <w:t xml:space="preserve"> Vždy musí být postupováno podle ZZVZ.</w:t>
      </w:r>
      <w:bookmarkEnd w:id="2"/>
    </w:p>
    <w:p w14:paraId="16589921" w14:textId="5C0BCA23" w:rsidR="00D6259E" w:rsidRPr="00C0643A" w:rsidRDefault="00D6259E" w:rsidP="00D6259E">
      <w:pPr>
        <w:pStyle w:val="Odstavecseseznamem"/>
        <w:numPr>
          <w:ilvl w:val="0"/>
          <w:numId w:val="3"/>
        </w:numPr>
        <w:jc w:val="both"/>
        <w:rPr>
          <w:rFonts w:ascii="Arial" w:hAnsi="Arial" w:cs="Arial"/>
        </w:rPr>
      </w:pPr>
      <w:r w:rsidRPr="00594BBC">
        <w:rPr>
          <w:rFonts w:ascii="Arial" w:hAnsi="Arial" w:cs="Arial"/>
          <w:lang w:val="x-none"/>
        </w:rPr>
        <w:t>Zhotovitel se touto smlouvou zavazuje provést</w:t>
      </w:r>
      <w:r w:rsidRPr="00594BBC">
        <w:rPr>
          <w:rFonts w:ascii="Arial" w:hAnsi="Arial" w:cs="Arial"/>
        </w:rPr>
        <w:t xml:space="preserve"> dílo </w:t>
      </w:r>
      <w:r w:rsidR="002449A1" w:rsidRPr="00594BBC">
        <w:rPr>
          <w:rFonts w:ascii="Arial" w:hAnsi="Arial" w:cs="Arial"/>
        </w:rPr>
        <w:t>a</w:t>
      </w:r>
      <w:r w:rsidRPr="00594BBC">
        <w:rPr>
          <w:rFonts w:ascii="Arial" w:hAnsi="Arial" w:cs="Arial"/>
          <w:lang w:val="x-none"/>
        </w:rPr>
        <w:t xml:space="preserve"> objednatel se zavazuje k převzetí díla a zaplacení ceny za jeho provedení. </w:t>
      </w:r>
    </w:p>
    <w:p w14:paraId="6CEA52FF" w14:textId="77777777" w:rsidR="00131319" w:rsidRPr="00140F74" w:rsidRDefault="00131319" w:rsidP="00C0643A">
      <w:pPr>
        <w:jc w:val="both"/>
        <w:rPr>
          <w:rFonts w:ascii="Arial" w:hAnsi="Arial" w:cs="Arial"/>
        </w:rPr>
      </w:pPr>
    </w:p>
    <w:p w14:paraId="2B69C98F" w14:textId="77777777" w:rsidR="00274C77" w:rsidRDefault="00274C77" w:rsidP="00CA3CCF">
      <w:pPr>
        <w:rPr>
          <w:rFonts w:ascii="Arial" w:hAnsi="Arial" w:cs="Arial"/>
          <w:b/>
          <w:u w:val="single"/>
        </w:rPr>
      </w:pPr>
    </w:p>
    <w:p w14:paraId="6D4E3351" w14:textId="5C858D1E" w:rsidR="00D6259E" w:rsidRPr="00594BBC" w:rsidRDefault="00DA3E16" w:rsidP="001216DB">
      <w:pPr>
        <w:jc w:val="center"/>
        <w:rPr>
          <w:rFonts w:ascii="Arial" w:hAnsi="Arial" w:cs="Arial"/>
          <w:b/>
          <w:u w:val="single"/>
        </w:rPr>
      </w:pPr>
      <w:proofErr w:type="spellStart"/>
      <w:r w:rsidRPr="00594BBC">
        <w:rPr>
          <w:rFonts w:ascii="Arial" w:hAnsi="Arial" w:cs="Arial"/>
          <w:b/>
          <w:u w:val="single"/>
        </w:rPr>
        <w:lastRenderedPageBreak/>
        <w:t>Čl.II</w:t>
      </w:r>
      <w:proofErr w:type="spellEnd"/>
      <w:r w:rsidRPr="00594BBC">
        <w:rPr>
          <w:rFonts w:ascii="Arial" w:hAnsi="Arial" w:cs="Arial"/>
          <w:b/>
          <w:u w:val="single"/>
        </w:rPr>
        <w:t xml:space="preserve"> Rozsah</w:t>
      </w:r>
      <w:r w:rsidR="00D6259E" w:rsidRPr="00594BBC">
        <w:rPr>
          <w:rFonts w:ascii="Arial" w:hAnsi="Arial" w:cs="Arial"/>
          <w:b/>
          <w:u w:val="single"/>
        </w:rPr>
        <w:t xml:space="preserve"> a specifikace předmětu smlouvy</w:t>
      </w:r>
    </w:p>
    <w:p w14:paraId="6C138BD5" w14:textId="77777777" w:rsidR="00D6259E" w:rsidRPr="00594BBC" w:rsidRDefault="00D6259E" w:rsidP="006B12E5">
      <w:pPr>
        <w:pStyle w:val="Odstavecseseznamem"/>
        <w:numPr>
          <w:ilvl w:val="0"/>
          <w:numId w:val="4"/>
        </w:numPr>
        <w:spacing w:after="0"/>
        <w:jc w:val="both"/>
        <w:rPr>
          <w:rFonts w:ascii="Arial" w:hAnsi="Arial" w:cs="Arial"/>
        </w:rPr>
      </w:pPr>
      <w:r w:rsidRPr="00594BBC">
        <w:rPr>
          <w:rFonts w:ascii="Arial" w:hAnsi="Arial" w:cs="Arial"/>
          <w:lang w:val="x-none"/>
        </w:rPr>
        <w:t xml:space="preserve">Dílem se rozumí </w:t>
      </w:r>
      <w:r w:rsidRPr="00594BBC">
        <w:rPr>
          <w:rFonts w:ascii="Arial" w:hAnsi="Arial" w:cs="Arial"/>
        </w:rPr>
        <w:t>zhotovení následující stavby</w:t>
      </w:r>
      <w:r w:rsidRPr="00594BBC">
        <w:rPr>
          <w:rFonts w:ascii="Arial" w:hAnsi="Arial" w:cs="Arial"/>
          <w:lang w:val="x-none"/>
        </w:rPr>
        <w:t>:</w:t>
      </w:r>
    </w:p>
    <w:p w14:paraId="44E84950" w14:textId="2F735322" w:rsidR="00D6259E" w:rsidRPr="00594BBC" w:rsidRDefault="00D6259E" w:rsidP="006B12E5">
      <w:pPr>
        <w:spacing w:after="0"/>
        <w:ind w:firstLine="709"/>
        <w:jc w:val="both"/>
        <w:rPr>
          <w:rFonts w:ascii="Arial" w:hAnsi="Arial" w:cs="Arial"/>
          <w:b/>
        </w:rPr>
      </w:pPr>
      <w:r w:rsidRPr="00594BBC">
        <w:rPr>
          <w:rFonts w:ascii="Arial" w:hAnsi="Arial" w:cs="Arial"/>
          <w:lang w:val="x-none"/>
        </w:rPr>
        <w:t xml:space="preserve">Název </w:t>
      </w:r>
      <w:r w:rsidRPr="00594BBC">
        <w:rPr>
          <w:rFonts w:ascii="Arial" w:hAnsi="Arial" w:cs="Arial"/>
        </w:rPr>
        <w:t>díla</w:t>
      </w:r>
      <w:r w:rsidRPr="00594BBC">
        <w:rPr>
          <w:rFonts w:ascii="Arial" w:hAnsi="Arial" w:cs="Arial"/>
          <w:lang w:val="x-none"/>
        </w:rPr>
        <w:t xml:space="preserve">: </w:t>
      </w:r>
      <w:r w:rsidR="002011E4">
        <w:rPr>
          <w:rFonts w:ascii="Arial" w:hAnsi="Arial" w:cs="Arial"/>
          <w:lang w:val="x-none"/>
        </w:rPr>
        <w:t xml:space="preserve">Polní cesty C6b a C9 v k. </w:t>
      </w:r>
      <w:proofErr w:type="spellStart"/>
      <w:r w:rsidR="002011E4">
        <w:rPr>
          <w:rFonts w:ascii="Arial" w:hAnsi="Arial" w:cs="Arial"/>
          <w:lang w:val="x-none"/>
        </w:rPr>
        <w:t>ú.</w:t>
      </w:r>
      <w:proofErr w:type="spellEnd"/>
      <w:r w:rsidR="002011E4">
        <w:rPr>
          <w:rFonts w:ascii="Arial" w:hAnsi="Arial" w:cs="Arial"/>
          <w:lang w:val="x-none"/>
        </w:rPr>
        <w:t xml:space="preserve"> Spešov – náprava škod po přívalovém dešti</w:t>
      </w:r>
    </w:p>
    <w:p w14:paraId="1E51614C" w14:textId="6AC884E5" w:rsidR="00D6259E" w:rsidRPr="00AA3E94" w:rsidRDefault="00D6259E" w:rsidP="001E7D2F">
      <w:pPr>
        <w:spacing w:after="0"/>
        <w:ind w:left="709"/>
        <w:jc w:val="both"/>
        <w:rPr>
          <w:rFonts w:ascii="Arial" w:hAnsi="Arial" w:cs="Arial"/>
          <w:bCs/>
        </w:rPr>
      </w:pPr>
      <w:r w:rsidRPr="00594BBC">
        <w:rPr>
          <w:rFonts w:ascii="Arial" w:hAnsi="Arial" w:cs="Arial"/>
          <w:lang w:val="x-none"/>
        </w:rPr>
        <w:t xml:space="preserve">Místo </w:t>
      </w:r>
      <w:r w:rsidRPr="00594BBC">
        <w:rPr>
          <w:rFonts w:ascii="Arial" w:hAnsi="Arial" w:cs="Arial"/>
        </w:rPr>
        <w:t>stavby</w:t>
      </w:r>
      <w:r w:rsidRPr="00594BBC">
        <w:rPr>
          <w:rFonts w:ascii="Arial" w:hAnsi="Arial" w:cs="Arial"/>
          <w:lang w:val="x-none"/>
        </w:rPr>
        <w:t xml:space="preserve">: </w:t>
      </w:r>
      <w:r w:rsidR="002011E4">
        <w:rPr>
          <w:rFonts w:ascii="Arial" w:hAnsi="Arial" w:cs="Arial"/>
          <w:lang w:val="x-none"/>
        </w:rPr>
        <w:t>katastrální území Spešov, obec Spešov, okres Blansko, kraj Jihomoravský</w:t>
      </w:r>
    </w:p>
    <w:p w14:paraId="330E7548" w14:textId="2D17E9B4" w:rsidR="00D6259E" w:rsidRPr="00594BBC" w:rsidRDefault="00C8483D" w:rsidP="001E7D2F">
      <w:pPr>
        <w:spacing w:after="0"/>
        <w:ind w:firstLine="709"/>
        <w:jc w:val="both"/>
        <w:rPr>
          <w:rFonts w:ascii="Arial" w:hAnsi="Arial" w:cs="Arial"/>
        </w:rPr>
      </w:pPr>
      <w:r w:rsidRPr="00AA3E94">
        <w:rPr>
          <w:rFonts w:ascii="Arial" w:hAnsi="Arial" w:cs="Arial"/>
          <w:bCs/>
        </w:rPr>
        <w:t>(dále jen “</w:t>
      </w:r>
      <w:r w:rsidR="00D6259E" w:rsidRPr="00AA3E94">
        <w:rPr>
          <w:rFonts w:ascii="Arial" w:hAnsi="Arial" w:cs="Arial"/>
          <w:bCs/>
        </w:rPr>
        <w:t>stavba”).</w:t>
      </w:r>
    </w:p>
    <w:p w14:paraId="7E6C0DB5" w14:textId="77777777" w:rsidR="00D6259E" w:rsidRPr="00C719E0" w:rsidRDefault="00D6259E" w:rsidP="00D6259E">
      <w:pPr>
        <w:pStyle w:val="Odstavecseseznamem"/>
        <w:numPr>
          <w:ilvl w:val="0"/>
          <w:numId w:val="4"/>
        </w:numPr>
        <w:jc w:val="both"/>
        <w:rPr>
          <w:rFonts w:ascii="Arial" w:hAnsi="Arial" w:cs="Arial"/>
          <w:lang w:val="x-none"/>
        </w:rPr>
      </w:pPr>
      <w:r w:rsidRPr="00C719E0">
        <w:rPr>
          <w:rFonts w:ascii="Arial" w:hAnsi="Arial" w:cs="Arial"/>
        </w:rPr>
        <w:t>Součástí realizace díla jsou tyto činnosti</w:t>
      </w:r>
      <w:r w:rsidRPr="00C719E0">
        <w:rPr>
          <w:rFonts w:ascii="Arial" w:hAnsi="Arial" w:cs="Arial"/>
          <w:lang w:val="x-none"/>
        </w:rPr>
        <w:t>:</w:t>
      </w:r>
    </w:p>
    <w:p w14:paraId="1256D9DC" w14:textId="50B307D7" w:rsidR="00D6259E" w:rsidRPr="00140F74" w:rsidRDefault="00D6259E" w:rsidP="008D4E02">
      <w:pPr>
        <w:pStyle w:val="Odstavecseseznamem"/>
        <w:numPr>
          <w:ilvl w:val="0"/>
          <w:numId w:val="5"/>
        </w:numPr>
        <w:jc w:val="both"/>
        <w:rPr>
          <w:rFonts w:ascii="Arial" w:hAnsi="Arial" w:cs="Arial"/>
          <w:lang w:val="x-none"/>
        </w:rPr>
      </w:pPr>
      <w:r w:rsidRPr="00C719E0">
        <w:rPr>
          <w:rFonts w:ascii="Arial" w:hAnsi="Arial" w:cs="Arial"/>
        </w:rPr>
        <w:t>Z</w:t>
      </w:r>
      <w:proofErr w:type="spellStart"/>
      <w:r w:rsidRPr="00C719E0">
        <w:rPr>
          <w:rFonts w:ascii="Arial" w:hAnsi="Arial" w:cs="Arial"/>
          <w:lang w:val="x-none"/>
        </w:rPr>
        <w:t>ajištění</w:t>
      </w:r>
      <w:proofErr w:type="spellEnd"/>
      <w:r w:rsidRPr="00C719E0">
        <w:rPr>
          <w:rFonts w:ascii="Arial" w:hAnsi="Arial" w:cs="Arial"/>
          <w:lang w:val="x-none"/>
        </w:rPr>
        <w:t xml:space="preserve"> dodávek materiálů a zařízení nezbytných pro řádné dokončení díla</w:t>
      </w:r>
      <w:r w:rsidRPr="00C719E0">
        <w:rPr>
          <w:rFonts w:ascii="Arial" w:hAnsi="Arial" w:cs="Arial"/>
        </w:rPr>
        <w:t xml:space="preserve">. </w:t>
      </w:r>
    </w:p>
    <w:p w14:paraId="28F07F33" w14:textId="0BE9FF79" w:rsidR="00D6259E" w:rsidRPr="00707986" w:rsidRDefault="00D6259E" w:rsidP="008D4E02">
      <w:pPr>
        <w:pStyle w:val="Odstavecseseznamem"/>
        <w:numPr>
          <w:ilvl w:val="0"/>
          <w:numId w:val="5"/>
        </w:numPr>
        <w:jc w:val="both"/>
        <w:rPr>
          <w:rFonts w:ascii="Arial" w:hAnsi="Arial" w:cs="Arial"/>
          <w:lang w:val="x-none"/>
        </w:rPr>
      </w:pPr>
      <w:r w:rsidRPr="00707986">
        <w:rPr>
          <w:rFonts w:ascii="Arial" w:hAnsi="Arial" w:cs="Arial"/>
        </w:rPr>
        <w:t>P</w:t>
      </w:r>
      <w:proofErr w:type="spellStart"/>
      <w:r w:rsidRPr="00707986">
        <w:rPr>
          <w:rFonts w:ascii="Arial" w:hAnsi="Arial" w:cs="Arial"/>
          <w:lang w:val="x-none"/>
        </w:rPr>
        <w:t>rovedení</w:t>
      </w:r>
      <w:proofErr w:type="spellEnd"/>
      <w:r w:rsidRPr="00707986">
        <w:rPr>
          <w:rFonts w:ascii="Arial" w:hAnsi="Arial" w:cs="Arial"/>
          <w:lang w:val="x-none"/>
        </w:rPr>
        <w:t xml:space="preserve"> všech činností souvisejících s provedením </w:t>
      </w:r>
      <w:r w:rsidRPr="00707986">
        <w:rPr>
          <w:rFonts w:ascii="Arial" w:hAnsi="Arial" w:cs="Arial"/>
        </w:rPr>
        <w:t>díla</w:t>
      </w:r>
      <w:r w:rsidRPr="00707986">
        <w:rPr>
          <w:rFonts w:ascii="Arial" w:hAnsi="Arial" w:cs="Arial"/>
          <w:lang w:val="x-none"/>
        </w:rPr>
        <w:t xml:space="preserve"> nezbytných pro řádné dokončení díla (</w:t>
      </w:r>
      <w:r w:rsidRPr="00707986">
        <w:rPr>
          <w:rFonts w:ascii="Arial" w:hAnsi="Arial" w:cs="Arial"/>
        </w:rPr>
        <w:t>dodáv</w:t>
      </w:r>
      <w:r w:rsidR="00032B6F" w:rsidRPr="00707986">
        <w:rPr>
          <w:rFonts w:ascii="Arial" w:hAnsi="Arial" w:cs="Arial"/>
        </w:rPr>
        <w:t>ky</w:t>
      </w:r>
      <w:r w:rsidRPr="00707986">
        <w:rPr>
          <w:rFonts w:ascii="Arial" w:hAnsi="Arial" w:cs="Arial"/>
        </w:rPr>
        <w:t>, služ</w:t>
      </w:r>
      <w:r w:rsidR="00032B6F" w:rsidRPr="00707986">
        <w:rPr>
          <w:rFonts w:ascii="Arial" w:hAnsi="Arial" w:cs="Arial"/>
        </w:rPr>
        <w:t>by</w:t>
      </w:r>
      <w:r w:rsidRPr="00707986">
        <w:rPr>
          <w:rFonts w:ascii="Arial" w:hAnsi="Arial" w:cs="Arial"/>
        </w:rPr>
        <w:t>,</w:t>
      </w:r>
      <w:r w:rsidRPr="00707986">
        <w:rPr>
          <w:rFonts w:ascii="Arial" w:hAnsi="Arial" w:cs="Arial"/>
          <w:lang w:val="x-none"/>
        </w:rPr>
        <w:t xml:space="preserve"> bezpečnostní opatření apod.)</w:t>
      </w:r>
      <w:r w:rsidR="0094762E" w:rsidRPr="00707986">
        <w:rPr>
          <w:rFonts w:ascii="Arial" w:hAnsi="Arial" w:cs="Arial"/>
        </w:rPr>
        <w:t>.</w:t>
      </w:r>
      <w:r w:rsidRPr="00707986">
        <w:rPr>
          <w:rFonts w:ascii="Arial" w:hAnsi="Arial" w:cs="Arial"/>
          <w:lang w:val="x-none"/>
        </w:rPr>
        <w:t xml:space="preserve">  </w:t>
      </w:r>
    </w:p>
    <w:p w14:paraId="2D4C9CCC" w14:textId="43620872" w:rsidR="00D6259E" w:rsidRPr="00707986" w:rsidRDefault="00D6259E" w:rsidP="008D4E02">
      <w:pPr>
        <w:pStyle w:val="Odstavecseseznamem"/>
        <w:numPr>
          <w:ilvl w:val="0"/>
          <w:numId w:val="5"/>
        </w:numPr>
        <w:jc w:val="both"/>
        <w:rPr>
          <w:rFonts w:ascii="Arial" w:hAnsi="Arial" w:cs="Arial"/>
        </w:rPr>
      </w:pPr>
      <w:r w:rsidRPr="00707986">
        <w:rPr>
          <w:rFonts w:ascii="Arial" w:hAnsi="Arial" w:cs="Arial"/>
        </w:rPr>
        <w:t>K</w:t>
      </w:r>
      <w:proofErr w:type="spellStart"/>
      <w:r w:rsidRPr="00707986">
        <w:rPr>
          <w:rFonts w:ascii="Arial" w:hAnsi="Arial" w:cs="Arial"/>
          <w:lang w:val="x-none"/>
        </w:rPr>
        <w:t>oordinac</w:t>
      </w:r>
      <w:r w:rsidR="0094762E" w:rsidRPr="00707986">
        <w:rPr>
          <w:rFonts w:ascii="Arial" w:hAnsi="Arial" w:cs="Arial"/>
        </w:rPr>
        <w:t>e</w:t>
      </w:r>
      <w:proofErr w:type="spellEnd"/>
      <w:r w:rsidRPr="00707986">
        <w:rPr>
          <w:rFonts w:ascii="Arial" w:hAnsi="Arial" w:cs="Arial"/>
          <w:lang w:val="x-none"/>
        </w:rPr>
        <w:t xml:space="preserve"> veškerých činností, jež jsou součástí</w:t>
      </w:r>
      <w:r w:rsidRPr="00707986">
        <w:rPr>
          <w:rFonts w:ascii="Arial" w:hAnsi="Arial" w:cs="Arial"/>
        </w:rPr>
        <w:t xml:space="preserve"> realizace</w:t>
      </w:r>
      <w:r w:rsidRPr="00707986">
        <w:rPr>
          <w:rFonts w:ascii="Arial" w:hAnsi="Arial" w:cs="Arial"/>
          <w:lang w:val="x-none"/>
        </w:rPr>
        <w:t xml:space="preserve"> díla. </w:t>
      </w:r>
    </w:p>
    <w:p w14:paraId="478FA63E" w14:textId="77777777" w:rsidR="00D6259E" w:rsidRPr="00707986" w:rsidRDefault="00D6259E" w:rsidP="008D4E02">
      <w:pPr>
        <w:pStyle w:val="Odstavecseseznamem"/>
        <w:numPr>
          <w:ilvl w:val="0"/>
          <w:numId w:val="5"/>
        </w:numPr>
        <w:jc w:val="both"/>
        <w:rPr>
          <w:rFonts w:ascii="Arial" w:hAnsi="Arial" w:cs="Arial"/>
          <w:lang w:val="x-none"/>
        </w:rPr>
      </w:pPr>
      <w:r w:rsidRPr="00707986">
        <w:rPr>
          <w:rFonts w:ascii="Arial" w:hAnsi="Arial" w:cs="Arial"/>
          <w:lang w:val="x-none"/>
        </w:rPr>
        <w:t>Zajištění a provedení všech opatření organizačního charakteru nezbytných k řádnému provedení díla.</w:t>
      </w:r>
    </w:p>
    <w:p w14:paraId="53E63F2C" w14:textId="77777777" w:rsidR="00D6259E" w:rsidRPr="00594BBC" w:rsidRDefault="00D6259E" w:rsidP="008D4E02">
      <w:pPr>
        <w:pStyle w:val="Odstavecseseznamem"/>
        <w:numPr>
          <w:ilvl w:val="0"/>
          <w:numId w:val="5"/>
        </w:numPr>
        <w:jc w:val="both"/>
        <w:rPr>
          <w:rFonts w:ascii="Arial" w:hAnsi="Arial" w:cs="Arial"/>
          <w:lang w:val="x-none"/>
        </w:rPr>
      </w:pPr>
      <w:r w:rsidRPr="00707986">
        <w:rPr>
          <w:rFonts w:ascii="Arial" w:hAnsi="Arial" w:cs="Arial"/>
          <w:lang w:val="x-none"/>
        </w:rPr>
        <w:t>Ostraha stavby a staveniště</w:t>
      </w:r>
      <w:r w:rsidRPr="00594BBC">
        <w:rPr>
          <w:rFonts w:ascii="Arial" w:hAnsi="Arial" w:cs="Arial"/>
          <w:lang w:val="x-none"/>
        </w:rPr>
        <w:t>, zajištění bezpečnosti práce a ochrany životního prostředí.</w:t>
      </w:r>
    </w:p>
    <w:p w14:paraId="43124C95" w14:textId="7B357E93" w:rsidR="00D6259E" w:rsidRPr="00594BBC" w:rsidRDefault="00D6259E" w:rsidP="008D4E02">
      <w:pPr>
        <w:pStyle w:val="Odstavecseseznamem"/>
        <w:numPr>
          <w:ilvl w:val="0"/>
          <w:numId w:val="5"/>
        </w:numPr>
        <w:jc w:val="both"/>
        <w:rPr>
          <w:rFonts w:ascii="Arial" w:hAnsi="Arial" w:cs="Arial"/>
          <w:lang w:val="x-none"/>
        </w:rPr>
      </w:pPr>
      <w:r w:rsidRPr="00594BBC">
        <w:rPr>
          <w:rFonts w:ascii="Arial" w:hAnsi="Arial" w:cs="Arial"/>
          <w:lang w:val="x-none"/>
        </w:rPr>
        <w:t>Projednání a zajištění případného zvláštního užívání komunikací a veřejných ploch, popř. dalších pozemků, včetně úhrady vyměřených poplatků</w:t>
      </w:r>
      <w:r w:rsidR="0007027E">
        <w:rPr>
          <w:rFonts w:ascii="Arial" w:hAnsi="Arial" w:cs="Arial"/>
        </w:rPr>
        <w:t>.</w:t>
      </w:r>
    </w:p>
    <w:p w14:paraId="3010C28D" w14:textId="77777777" w:rsidR="00D6259E" w:rsidRPr="00594BBC" w:rsidRDefault="00D6259E" w:rsidP="008D4E02">
      <w:pPr>
        <w:pStyle w:val="Odstavecseseznamem"/>
        <w:numPr>
          <w:ilvl w:val="0"/>
          <w:numId w:val="5"/>
        </w:numPr>
        <w:jc w:val="both"/>
        <w:rPr>
          <w:rFonts w:ascii="Arial" w:hAnsi="Arial" w:cs="Arial"/>
          <w:lang w:val="x-none"/>
        </w:rPr>
      </w:pPr>
      <w:r w:rsidRPr="00594BBC">
        <w:rPr>
          <w:rFonts w:ascii="Arial" w:hAnsi="Arial" w:cs="Arial"/>
          <w:lang w:val="x-none"/>
        </w:rPr>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0E046D92" w14:textId="44409FEB" w:rsidR="00D6259E" w:rsidRDefault="00D6259E" w:rsidP="008D4E02">
      <w:pPr>
        <w:pStyle w:val="Odstavecseseznamem"/>
        <w:numPr>
          <w:ilvl w:val="0"/>
          <w:numId w:val="5"/>
        </w:numPr>
        <w:jc w:val="both"/>
        <w:rPr>
          <w:rFonts w:ascii="Arial" w:hAnsi="Arial" w:cs="Arial"/>
          <w:lang w:val="x-none"/>
        </w:rPr>
      </w:pPr>
      <w:r w:rsidRPr="00594BBC">
        <w:rPr>
          <w:rFonts w:ascii="Arial" w:hAnsi="Arial" w:cs="Arial"/>
          <w:lang w:val="x-none"/>
        </w:rPr>
        <w:t>Zajištění dopravního značení k dopravním omezením vč. případné světelné signalizace, jejich údržba, přemisťování a následné odstranění.</w:t>
      </w:r>
    </w:p>
    <w:p w14:paraId="3876E51F" w14:textId="77777777" w:rsidR="00FC7304" w:rsidRPr="00FC7304" w:rsidRDefault="00D6259E" w:rsidP="00FC7304">
      <w:pPr>
        <w:pStyle w:val="Odstavecseseznamem"/>
        <w:numPr>
          <w:ilvl w:val="0"/>
          <w:numId w:val="5"/>
        </w:numPr>
        <w:jc w:val="both"/>
        <w:rPr>
          <w:rFonts w:ascii="Arial" w:hAnsi="Arial" w:cs="Arial"/>
          <w:lang w:val="x-none"/>
        </w:rPr>
      </w:pPr>
      <w:r w:rsidRPr="00FC7304">
        <w:rPr>
          <w:rFonts w:ascii="Arial" w:hAnsi="Arial" w:cs="Arial"/>
          <w:lang w:val="x-none"/>
        </w:rPr>
        <w:t xml:space="preserve">Zajištění všech ostatních nezbytných zkoušek, atestů a revizí podle ČSN </w:t>
      </w:r>
      <w:r w:rsidR="00AA45F3" w:rsidRPr="00FC7304">
        <w:rPr>
          <w:rFonts w:ascii="Arial" w:hAnsi="Arial" w:cs="Arial"/>
          <w:lang w:val="x-none"/>
        </w:rPr>
        <w:br/>
      </w:r>
      <w:r w:rsidRPr="00FC7304">
        <w:rPr>
          <w:rFonts w:ascii="Arial" w:hAnsi="Arial" w:cs="Arial"/>
          <w:lang w:val="x-none"/>
        </w:rPr>
        <w:t>a případných jiných právních nebo technických předpisů platných v době provádění a předání díla, kterými bude prokázáno dosažení předepsané kvality a předepsaných technických parametrů díla.</w:t>
      </w:r>
      <w:bookmarkStart w:id="3" w:name="_Hlk16500257"/>
      <w:r w:rsidR="00FC7304" w:rsidRPr="00FC7304">
        <w:rPr>
          <w:rFonts w:ascii="Arial" w:hAnsi="Arial" w:cs="Arial"/>
          <w:highlight w:val="yellow"/>
        </w:rPr>
        <w:t xml:space="preserve"> </w:t>
      </w:r>
    </w:p>
    <w:bookmarkEnd w:id="3"/>
    <w:p w14:paraId="352FE95F" w14:textId="77777777" w:rsidR="00D6259E" w:rsidRPr="00594BBC" w:rsidRDefault="00D6259E" w:rsidP="008D4E02">
      <w:pPr>
        <w:pStyle w:val="Odstavecseseznamem"/>
        <w:numPr>
          <w:ilvl w:val="0"/>
          <w:numId w:val="5"/>
        </w:numPr>
        <w:jc w:val="both"/>
        <w:rPr>
          <w:rFonts w:ascii="Arial" w:hAnsi="Arial" w:cs="Arial"/>
          <w:lang w:val="x-none"/>
        </w:rPr>
      </w:pPr>
      <w:r w:rsidRPr="00594BBC">
        <w:rPr>
          <w:rFonts w:ascii="Arial" w:hAnsi="Arial" w:cs="Arial"/>
          <w:lang w:val="x-none"/>
        </w:rPr>
        <w:t>Respektování obecných podmínek daných povoleními k realizaci stavby, a to zejména vedením přehledu o případně vytěžené ornici a o nakládání s ní při respektování zásad její ochrany.</w:t>
      </w:r>
    </w:p>
    <w:p w14:paraId="0A18B0A4" w14:textId="2A03B5D0" w:rsidR="00D6259E" w:rsidRPr="00594BBC" w:rsidRDefault="00D6259E" w:rsidP="008D4E02">
      <w:pPr>
        <w:pStyle w:val="Odstavecseseznamem"/>
        <w:numPr>
          <w:ilvl w:val="0"/>
          <w:numId w:val="5"/>
        </w:numPr>
        <w:jc w:val="both"/>
        <w:rPr>
          <w:rFonts w:ascii="Arial" w:hAnsi="Arial" w:cs="Arial"/>
          <w:lang w:val="x-none"/>
        </w:rPr>
      </w:pPr>
      <w:r w:rsidRPr="00594BBC">
        <w:rPr>
          <w:rFonts w:ascii="Arial" w:hAnsi="Arial" w:cs="Arial"/>
          <w:lang w:val="x-none"/>
        </w:rPr>
        <w:t>Zajištění ochrany podzemních inženýrských sítí uvedených v projektové dokumentaci</w:t>
      </w:r>
      <w:r w:rsidRPr="00594BBC">
        <w:rPr>
          <w:rFonts w:ascii="Arial" w:hAnsi="Arial" w:cs="Arial"/>
        </w:rPr>
        <w:t>.</w:t>
      </w:r>
    </w:p>
    <w:p w14:paraId="7661F22C" w14:textId="101DC864" w:rsidR="00D6259E" w:rsidRPr="00594BBC" w:rsidRDefault="00D6259E" w:rsidP="00D6259E">
      <w:pPr>
        <w:pStyle w:val="Odstavecseseznamem"/>
        <w:numPr>
          <w:ilvl w:val="0"/>
          <w:numId w:val="4"/>
        </w:numPr>
        <w:jc w:val="both"/>
        <w:rPr>
          <w:rFonts w:ascii="Arial" w:hAnsi="Arial" w:cs="Arial"/>
          <w:lang w:val="x-none"/>
        </w:rPr>
      </w:pPr>
      <w:r w:rsidRPr="00594BBC">
        <w:rPr>
          <w:rFonts w:ascii="Arial" w:hAnsi="Arial" w:cs="Arial"/>
          <w:lang w:val="x-none"/>
        </w:rPr>
        <w:t xml:space="preserve">Veškerý odpad, jenž při provádění díla vznikne, je zhotovitel povinen odstranit na vlastní náklady. </w:t>
      </w:r>
      <w:r w:rsidRPr="00594BBC">
        <w:rPr>
          <w:rFonts w:ascii="Arial" w:hAnsi="Arial" w:cs="Arial"/>
        </w:rPr>
        <w:t xml:space="preserve">Veškeré meziskládky </w:t>
      </w:r>
      <w:r w:rsidRPr="00594BBC">
        <w:rPr>
          <w:rFonts w:ascii="Arial" w:hAnsi="Arial" w:cs="Arial"/>
          <w:lang w:val="x-none"/>
        </w:rPr>
        <w:t>a skládky</w:t>
      </w:r>
      <w:r w:rsidRPr="00594BBC">
        <w:rPr>
          <w:rFonts w:ascii="Arial" w:hAnsi="Arial" w:cs="Arial"/>
        </w:rPr>
        <w:t xml:space="preserve">, </w:t>
      </w:r>
      <w:r w:rsidRPr="00594BBC">
        <w:rPr>
          <w:rFonts w:ascii="Arial" w:hAnsi="Arial" w:cs="Arial"/>
          <w:lang w:val="x-none"/>
        </w:rPr>
        <w:t xml:space="preserve">nezbytné pro provedení díla je zhotovitel povinen zajistit na vlastní náklady po dohodě s obcí. Náklady spojené s užíváním jiných pozemků než těch, které jsou určeny pro </w:t>
      </w:r>
      <w:r w:rsidRPr="00594BBC">
        <w:rPr>
          <w:rFonts w:ascii="Arial" w:hAnsi="Arial" w:cs="Arial"/>
        </w:rPr>
        <w:t>realizaci díla</w:t>
      </w:r>
      <w:r w:rsidRPr="00594BBC">
        <w:rPr>
          <w:rFonts w:ascii="Arial" w:hAnsi="Arial" w:cs="Arial"/>
          <w:lang w:val="x-none"/>
        </w:rPr>
        <w:t xml:space="preserve"> (např. pro pojezd vozidel)</w:t>
      </w:r>
      <w:r w:rsidR="00463206" w:rsidRPr="00594BBC">
        <w:rPr>
          <w:rFonts w:ascii="Arial" w:hAnsi="Arial" w:cs="Arial"/>
        </w:rPr>
        <w:t>,</w:t>
      </w:r>
      <w:r w:rsidRPr="00594BBC">
        <w:rPr>
          <w:rFonts w:ascii="Arial" w:hAnsi="Arial" w:cs="Arial"/>
          <w:lang w:val="x-none"/>
        </w:rPr>
        <w:t xml:space="preserve"> je povinen hradit zhotovitel.</w:t>
      </w:r>
    </w:p>
    <w:p w14:paraId="26946784" w14:textId="77777777" w:rsidR="00CC70FE" w:rsidRPr="00594BBC" w:rsidRDefault="00CC70FE">
      <w:pPr>
        <w:rPr>
          <w:rFonts w:ascii="Arial" w:hAnsi="Arial" w:cs="Arial"/>
          <w:b/>
          <w:u w:val="single"/>
        </w:rPr>
      </w:pPr>
    </w:p>
    <w:p w14:paraId="2653EB3A" w14:textId="7F3FF194" w:rsidR="00CC70FE" w:rsidRPr="00594BBC" w:rsidRDefault="00CC70FE" w:rsidP="006B54C6">
      <w:pPr>
        <w:jc w:val="center"/>
        <w:rPr>
          <w:rFonts w:ascii="Arial" w:hAnsi="Arial" w:cs="Arial"/>
          <w:b/>
          <w:u w:val="single"/>
        </w:rPr>
      </w:pPr>
      <w:r w:rsidRPr="00594BBC">
        <w:rPr>
          <w:rFonts w:ascii="Arial" w:hAnsi="Arial" w:cs="Arial"/>
          <w:b/>
          <w:u w:val="single"/>
        </w:rPr>
        <w:t>Čl</w:t>
      </w:r>
      <w:r w:rsidR="00325832" w:rsidRPr="00594BBC">
        <w:rPr>
          <w:rFonts w:ascii="Arial" w:hAnsi="Arial" w:cs="Arial"/>
          <w:b/>
          <w:u w:val="single"/>
        </w:rPr>
        <w:t>. III</w:t>
      </w:r>
      <w:r w:rsidR="006B54C6" w:rsidRPr="00594BBC">
        <w:rPr>
          <w:rFonts w:ascii="Arial" w:hAnsi="Arial" w:cs="Arial"/>
          <w:b/>
          <w:u w:val="single"/>
        </w:rPr>
        <w:t xml:space="preserve"> </w:t>
      </w:r>
      <w:r w:rsidR="005643D1" w:rsidRPr="00594BBC">
        <w:rPr>
          <w:rFonts w:ascii="Arial" w:hAnsi="Arial" w:cs="Arial"/>
          <w:b/>
          <w:u w:val="single"/>
        </w:rPr>
        <w:t>Cena díla</w:t>
      </w:r>
    </w:p>
    <w:p w14:paraId="7C73D35A" w14:textId="75AE6EEC" w:rsidR="00A26E5C" w:rsidRPr="00594BBC" w:rsidRDefault="00A26E5C" w:rsidP="00325832">
      <w:pPr>
        <w:pStyle w:val="Odstavecseseznamem"/>
        <w:numPr>
          <w:ilvl w:val="0"/>
          <w:numId w:val="6"/>
        </w:numPr>
        <w:jc w:val="both"/>
        <w:rPr>
          <w:rFonts w:ascii="Arial" w:hAnsi="Arial" w:cs="Arial"/>
          <w:lang w:val="x-none"/>
        </w:rPr>
      </w:pPr>
      <w:r w:rsidRPr="00594BBC">
        <w:rPr>
          <w:rFonts w:ascii="Arial" w:hAnsi="Arial" w:cs="Arial"/>
          <w:lang w:val="x-none"/>
        </w:rPr>
        <w:t xml:space="preserve">Cena za provedení díla v rozsahu podle </w:t>
      </w:r>
      <w:r w:rsidR="00FF3A54">
        <w:rPr>
          <w:rFonts w:ascii="Arial" w:hAnsi="Arial" w:cs="Arial"/>
        </w:rPr>
        <w:t>č</w:t>
      </w:r>
      <w:r w:rsidRPr="00594BBC">
        <w:rPr>
          <w:rFonts w:ascii="Arial" w:hAnsi="Arial" w:cs="Arial"/>
        </w:rPr>
        <w:t xml:space="preserve">l. II. </w:t>
      </w:r>
      <w:r w:rsidRPr="00594BBC">
        <w:rPr>
          <w:rFonts w:ascii="Arial" w:hAnsi="Arial" w:cs="Arial"/>
          <w:lang w:val="x-none"/>
        </w:rPr>
        <w:t xml:space="preserve">smlouvy, se sjednává dohodou smluvních stran na základě nabídky učiněné zhotovitelem na </w:t>
      </w:r>
      <w:r w:rsidR="001B4032">
        <w:rPr>
          <w:rFonts w:ascii="Arial" w:hAnsi="Arial" w:cs="Arial"/>
        </w:rPr>
        <w:t>v</w:t>
      </w:r>
      <w:proofErr w:type="spellStart"/>
      <w:r w:rsidRPr="00594BBC">
        <w:rPr>
          <w:rFonts w:ascii="Arial" w:hAnsi="Arial" w:cs="Arial"/>
          <w:lang w:val="x-none"/>
        </w:rPr>
        <w:t>eřejnou</w:t>
      </w:r>
      <w:proofErr w:type="spellEnd"/>
      <w:r w:rsidRPr="00594BBC">
        <w:rPr>
          <w:rFonts w:ascii="Arial" w:hAnsi="Arial" w:cs="Arial"/>
          <w:lang w:val="x-none"/>
        </w:rPr>
        <w:t xml:space="preserve"> zakázku ze dne </w:t>
      </w:r>
      <w:r w:rsidR="001A5F69" w:rsidRPr="000E7B67">
        <w:rPr>
          <w:rFonts w:ascii="Arial" w:hAnsi="Arial" w:cs="Arial"/>
          <w:lang w:val="x-none"/>
        </w:rPr>
        <w:t>14. 5. 2025</w:t>
      </w:r>
      <w:r w:rsidRPr="000E7B67">
        <w:rPr>
          <w:rFonts w:ascii="Arial" w:hAnsi="Arial" w:cs="Arial"/>
          <w:lang w:val="x-none"/>
        </w:rPr>
        <w:t>.</w:t>
      </w:r>
      <w:r w:rsidR="008C18A0" w:rsidRPr="000E7B67">
        <w:rPr>
          <w:rFonts w:ascii="Arial" w:hAnsi="Arial" w:cs="Arial"/>
        </w:rPr>
        <w:t xml:space="preserve"> Přičemž </w:t>
      </w:r>
      <w:r w:rsidR="008C18A0">
        <w:rPr>
          <w:rFonts w:ascii="Arial" w:hAnsi="Arial" w:cs="Arial"/>
        </w:rPr>
        <w:t>je zhotovitel povinen se sám ujistit o správnosti a dostatečnosti své nabídky.</w:t>
      </w:r>
    </w:p>
    <w:p w14:paraId="0280283F" w14:textId="3A7CDB8D" w:rsidR="00A26E5C" w:rsidRPr="00594BBC" w:rsidRDefault="00A26E5C" w:rsidP="00E6175B">
      <w:pPr>
        <w:pStyle w:val="Odstavecseseznamem"/>
        <w:numPr>
          <w:ilvl w:val="0"/>
          <w:numId w:val="6"/>
        </w:numPr>
        <w:jc w:val="both"/>
        <w:rPr>
          <w:rFonts w:ascii="Arial" w:hAnsi="Arial" w:cs="Arial"/>
          <w:bCs/>
        </w:rPr>
      </w:pPr>
      <w:r w:rsidRPr="00594BBC">
        <w:rPr>
          <w:rFonts w:ascii="Arial" w:hAnsi="Arial" w:cs="Arial"/>
          <w:bCs/>
        </w:rPr>
        <w:lastRenderedPageBreak/>
        <w:t xml:space="preserve">Cena je nejvýše přípustná a nepřekročitelná, je platná po celou dobu realizace díla, </w:t>
      </w:r>
      <w:r w:rsidR="00325832" w:rsidRPr="00594BBC">
        <w:rPr>
          <w:rFonts w:ascii="Arial" w:hAnsi="Arial" w:cs="Arial"/>
          <w:bCs/>
        </w:rPr>
        <w:br/>
      </w:r>
      <w:r w:rsidRPr="00594BBC">
        <w:rPr>
          <w:rFonts w:ascii="Arial" w:hAnsi="Arial" w:cs="Arial"/>
          <w:bCs/>
        </w:rPr>
        <w:t xml:space="preserve">a to i při případném prodloužení </w:t>
      </w:r>
      <w:r w:rsidR="00E56253">
        <w:rPr>
          <w:rFonts w:ascii="Arial" w:hAnsi="Arial" w:cs="Arial"/>
          <w:bCs/>
        </w:rPr>
        <w:t>lhůty pro</w:t>
      </w:r>
      <w:r w:rsidRPr="00594BBC">
        <w:rPr>
          <w:rFonts w:ascii="Arial" w:hAnsi="Arial" w:cs="Arial"/>
          <w:bCs/>
        </w:rPr>
        <w:t xml:space="preserve"> dokončení realizace díla z důvodů vzniklých na straně objednatele, s výjimkou zákonné změny výše sazby DPH.</w:t>
      </w:r>
    </w:p>
    <w:p w14:paraId="0994B8CE" w14:textId="61572458" w:rsidR="00A26E5C" w:rsidRPr="00594BBC" w:rsidRDefault="00A26E5C" w:rsidP="00A26E5C">
      <w:pPr>
        <w:pStyle w:val="Odstavecseseznamem"/>
        <w:numPr>
          <w:ilvl w:val="0"/>
          <w:numId w:val="6"/>
        </w:numPr>
        <w:jc w:val="both"/>
        <w:rPr>
          <w:rFonts w:ascii="Arial" w:hAnsi="Arial" w:cs="Arial"/>
          <w:bCs/>
        </w:rPr>
      </w:pPr>
      <w:r w:rsidRPr="00594BBC">
        <w:rPr>
          <w:rFonts w:ascii="Arial" w:hAnsi="Arial" w:cs="Arial"/>
          <w:bCs/>
        </w:rPr>
        <w:t>Cen</w:t>
      </w:r>
      <w:r w:rsidR="00576CB0" w:rsidRPr="00594BBC">
        <w:rPr>
          <w:rFonts w:ascii="Arial" w:hAnsi="Arial" w:cs="Arial"/>
          <w:bCs/>
        </w:rPr>
        <w:t>a</w:t>
      </w:r>
      <w:r w:rsidRPr="00594BBC">
        <w:rPr>
          <w:rFonts w:ascii="Arial" w:hAnsi="Arial" w:cs="Arial"/>
          <w:bCs/>
        </w:rPr>
        <w:t xml:space="preserve"> </w:t>
      </w:r>
      <w:r w:rsidR="00576CB0" w:rsidRPr="00594BBC">
        <w:rPr>
          <w:rFonts w:ascii="Arial" w:hAnsi="Arial" w:cs="Arial"/>
          <w:bCs/>
        </w:rPr>
        <w:t xml:space="preserve">díla zahrnuje </w:t>
      </w:r>
      <w:r w:rsidRPr="00594BBC">
        <w:rPr>
          <w:rFonts w:ascii="Arial" w:hAnsi="Arial" w:cs="Arial"/>
          <w:bCs/>
        </w:rPr>
        <w:t>všechny náklady související se zhotovením díla, vedlejší náklady související s umístěním stavby, zařízením staveniště a také ostatní náklady související s plněním podmínek zadávací dokumentace</w:t>
      </w:r>
      <w:r w:rsidR="0029535F">
        <w:rPr>
          <w:rFonts w:ascii="Arial" w:hAnsi="Arial" w:cs="Arial"/>
          <w:bCs/>
        </w:rPr>
        <w:t xml:space="preserve"> vyplývajících z</w:t>
      </w:r>
      <w:r w:rsidR="00032B6F">
        <w:rPr>
          <w:rFonts w:ascii="Arial" w:hAnsi="Arial" w:cs="Arial"/>
          <w:bCs/>
        </w:rPr>
        <w:t xml:space="preserve"> činností podle </w:t>
      </w:r>
      <w:r w:rsidR="0029535F">
        <w:rPr>
          <w:rFonts w:ascii="Arial" w:hAnsi="Arial" w:cs="Arial"/>
          <w:bCs/>
        </w:rPr>
        <w:t>čl.</w:t>
      </w:r>
      <w:r w:rsidR="00032B6F">
        <w:rPr>
          <w:rFonts w:ascii="Arial" w:hAnsi="Arial" w:cs="Arial"/>
          <w:bCs/>
        </w:rPr>
        <w:t xml:space="preserve"> </w:t>
      </w:r>
      <w:r w:rsidR="0029535F">
        <w:rPr>
          <w:rFonts w:ascii="Arial" w:hAnsi="Arial" w:cs="Arial"/>
          <w:bCs/>
        </w:rPr>
        <w:t>II, odst.</w:t>
      </w:r>
      <w:r w:rsidR="00032B6F">
        <w:rPr>
          <w:rFonts w:ascii="Arial" w:hAnsi="Arial" w:cs="Arial"/>
          <w:bCs/>
        </w:rPr>
        <w:t xml:space="preserve"> </w:t>
      </w:r>
      <w:r w:rsidR="0029535F">
        <w:rPr>
          <w:rFonts w:ascii="Arial" w:hAnsi="Arial" w:cs="Arial"/>
          <w:bCs/>
        </w:rPr>
        <w:t>2</w:t>
      </w:r>
      <w:r w:rsidR="00032B6F">
        <w:rPr>
          <w:rFonts w:ascii="Arial" w:hAnsi="Arial" w:cs="Arial"/>
          <w:bCs/>
        </w:rPr>
        <w:t xml:space="preserve"> této smlouvy</w:t>
      </w:r>
      <w:r w:rsidR="0029535F">
        <w:rPr>
          <w:rFonts w:ascii="Arial" w:hAnsi="Arial" w:cs="Arial"/>
          <w:bCs/>
        </w:rPr>
        <w:t>, pokud není uvedeno jinak.</w:t>
      </w:r>
    </w:p>
    <w:p w14:paraId="298267FE" w14:textId="77777777" w:rsidR="00E6175B" w:rsidRPr="00594BBC" w:rsidRDefault="00A26E5C" w:rsidP="00A26E5C">
      <w:pPr>
        <w:pStyle w:val="Odstavecseseznamem"/>
        <w:numPr>
          <w:ilvl w:val="0"/>
          <w:numId w:val="6"/>
        </w:numPr>
        <w:rPr>
          <w:rFonts w:ascii="Arial" w:hAnsi="Arial" w:cs="Arial"/>
          <w:lang w:val="x-none"/>
        </w:rPr>
      </w:pPr>
      <w:bookmarkStart w:id="4" w:name="_Ref376425814"/>
      <w:r w:rsidRPr="00594BBC">
        <w:rPr>
          <w:rFonts w:ascii="Arial" w:hAnsi="Arial" w:cs="Arial"/>
          <w:lang w:val="x-none"/>
        </w:rPr>
        <w:t>Celková cena za provedení díla</w:t>
      </w:r>
      <w:r w:rsidR="00E6175B" w:rsidRPr="00594BBC">
        <w:rPr>
          <w:rFonts w:ascii="Arial" w:hAnsi="Arial" w:cs="Arial"/>
        </w:rPr>
        <w:t>:</w:t>
      </w:r>
    </w:p>
    <w:p w14:paraId="0ADC4BBE" w14:textId="32E70DDE" w:rsidR="00E6175B" w:rsidRPr="00594BBC" w:rsidRDefault="00E6175B" w:rsidP="00E6175B">
      <w:pPr>
        <w:pStyle w:val="Odstavecseseznamem"/>
        <w:rPr>
          <w:rFonts w:ascii="Arial" w:hAnsi="Arial" w:cs="Arial"/>
          <w:lang w:val="x-none"/>
        </w:rPr>
      </w:pPr>
      <w:r w:rsidRPr="00594BBC">
        <w:rPr>
          <w:rFonts w:ascii="Arial" w:hAnsi="Arial" w:cs="Arial"/>
          <w:lang w:val="x-none"/>
        </w:rPr>
        <w:t xml:space="preserve">bez DPH činí                       </w:t>
      </w:r>
      <w:r w:rsidR="00577472" w:rsidRPr="00594BBC">
        <w:rPr>
          <w:rFonts w:ascii="Arial" w:hAnsi="Arial" w:cs="Arial"/>
        </w:rPr>
        <w:t xml:space="preserve">                                                   </w:t>
      </w:r>
      <w:r w:rsidRPr="00594BBC">
        <w:rPr>
          <w:rFonts w:ascii="Arial" w:hAnsi="Arial" w:cs="Arial"/>
          <w:lang w:val="x-none"/>
        </w:rPr>
        <w:t xml:space="preserve"> </w:t>
      </w:r>
      <w:r w:rsidR="001A5F69">
        <w:rPr>
          <w:rFonts w:ascii="Arial" w:hAnsi="Arial" w:cs="Arial"/>
          <w:lang w:val="x-none"/>
        </w:rPr>
        <w:tab/>
      </w:r>
      <w:r w:rsidR="001A5F69">
        <w:rPr>
          <w:rFonts w:ascii="Arial" w:hAnsi="Arial" w:cs="Arial"/>
          <w:b/>
          <w:lang w:val="x-none"/>
        </w:rPr>
        <w:t xml:space="preserve">913 895,31 </w:t>
      </w:r>
      <w:r w:rsidRPr="00594BBC">
        <w:rPr>
          <w:rFonts w:ascii="Arial" w:hAnsi="Arial" w:cs="Arial"/>
          <w:lang w:val="x-none"/>
        </w:rPr>
        <w:t>Kč</w:t>
      </w:r>
    </w:p>
    <w:p w14:paraId="40525F66" w14:textId="650BBC83" w:rsidR="00E6175B" w:rsidRPr="00594BBC" w:rsidRDefault="00E6175B" w:rsidP="00E6175B">
      <w:pPr>
        <w:pStyle w:val="Odstavecseseznamem"/>
        <w:rPr>
          <w:rFonts w:ascii="Arial" w:hAnsi="Arial" w:cs="Arial"/>
        </w:rPr>
      </w:pPr>
      <w:r w:rsidRPr="00594BBC">
        <w:rPr>
          <w:rFonts w:ascii="Arial" w:hAnsi="Arial" w:cs="Arial"/>
          <w:lang w:val="x-none"/>
        </w:rPr>
        <w:t xml:space="preserve">DPH </w:t>
      </w:r>
      <w:r w:rsidR="00483F62">
        <w:rPr>
          <w:rFonts w:ascii="Arial" w:hAnsi="Arial" w:cs="Arial"/>
          <w:lang w:val="x-none"/>
        </w:rPr>
        <w:t>2</w:t>
      </w:r>
      <w:r w:rsidR="006F1855">
        <w:rPr>
          <w:rFonts w:ascii="Arial" w:hAnsi="Arial" w:cs="Arial"/>
          <w:lang w:val="x-none"/>
        </w:rPr>
        <w:t>1</w:t>
      </w:r>
      <w:r w:rsidR="00483F62" w:rsidRPr="00594BBC">
        <w:rPr>
          <w:rFonts w:ascii="Arial" w:hAnsi="Arial" w:cs="Arial"/>
          <w:lang w:val="x-none"/>
        </w:rPr>
        <w:t xml:space="preserve"> </w:t>
      </w:r>
      <w:r w:rsidRPr="00594BBC">
        <w:rPr>
          <w:rFonts w:ascii="Arial" w:hAnsi="Arial" w:cs="Arial"/>
          <w:lang w:val="x-none"/>
        </w:rPr>
        <w:t>% činí</w:t>
      </w:r>
      <w:r w:rsidRPr="00594BBC">
        <w:rPr>
          <w:rFonts w:ascii="Arial" w:hAnsi="Arial" w:cs="Arial"/>
          <w:lang w:val="x-none"/>
        </w:rPr>
        <w:tab/>
      </w:r>
      <w:r w:rsidRPr="00594BBC">
        <w:rPr>
          <w:rFonts w:ascii="Arial" w:hAnsi="Arial" w:cs="Arial"/>
          <w:lang w:val="x-none"/>
        </w:rPr>
        <w:tab/>
        <w:t xml:space="preserve">   </w:t>
      </w:r>
      <w:r w:rsidR="00577472" w:rsidRPr="00594BBC">
        <w:rPr>
          <w:rFonts w:ascii="Arial" w:hAnsi="Arial" w:cs="Arial"/>
        </w:rPr>
        <w:t xml:space="preserve">                                              </w:t>
      </w:r>
      <w:r w:rsidRPr="00594BBC">
        <w:rPr>
          <w:rFonts w:ascii="Arial" w:hAnsi="Arial" w:cs="Arial"/>
          <w:lang w:val="x-none"/>
        </w:rPr>
        <w:t xml:space="preserve"> </w:t>
      </w:r>
      <w:r w:rsidR="001A5F69">
        <w:rPr>
          <w:rFonts w:ascii="Arial" w:hAnsi="Arial" w:cs="Arial"/>
          <w:lang w:val="x-none"/>
        </w:rPr>
        <w:tab/>
      </w:r>
      <w:r w:rsidR="001A5F69">
        <w:rPr>
          <w:rFonts w:ascii="Arial" w:hAnsi="Arial" w:cs="Arial"/>
          <w:b/>
          <w:lang w:val="x-none"/>
        </w:rPr>
        <w:t xml:space="preserve">191 918,02 </w:t>
      </w:r>
      <w:r w:rsidRPr="00594BBC">
        <w:rPr>
          <w:rFonts w:ascii="Arial" w:hAnsi="Arial" w:cs="Arial"/>
          <w:lang w:val="x-none"/>
        </w:rPr>
        <w:t>Kč</w:t>
      </w:r>
      <w:r w:rsidRPr="00594BBC">
        <w:rPr>
          <w:rFonts w:ascii="Arial" w:hAnsi="Arial" w:cs="Arial"/>
          <w:lang w:val="x-none"/>
        </w:rPr>
        <w:tab/>
        <w:t xml:space="preserve">  </w:t>
      </w:r>
      <w:r w:rsidRPr="00594BBC">
        <w:rPr>
          <w:rFonts w:ascii="Arial" w:hAnsi="Arial" w:cs="Arial"/>
          <w:lang w:val="x-none"/>
        </w:rPr>
        <w:tab/>
        <w:t xml:space="preserve">                    </w:t>
      </w:r>
    </w:p>
    <w:p w14:paraId="3BEC192E" w14:textId="413191CB" w:rsidR="00B26383" w:rsidRPr="006F1855" w:rsidRDefault="00E6175B" w:rsidP="006F1855">
      <w:pPr>
        <w:pStyle w:val="Odstavecseseznamem"/>
        <w:rPr>
          <w:rFonts w:ascii="Arial" w:hAnsi="Arial" w:cs="Arial"/>
          <w:lang w:val="x-none"/>
        </w:rPr>
      </w:pPr>
      <w:r w:rsidRPr="00594BBC">
        <w:rPr>
          <w:rFonts w:ascii="Arial" w:hAnsi="Arial" w:cs="Arial"/>
          <w:lang w:val="x-none"/>
        </w:rPr>
        <w:t xml:space="preserve">Celková cena za provedení díla vč. DPH činí                       </w:t>
      </w:r>
      <w:r w:rsidR="001A5F69">
        <w:rPr>
          <w:rFonts w:ascii="Arial" w:hAnsi="Arial" w:cs="Arial"/>
          <w:lang w:val="x-none"/>
        </w:rPr>
        <w:t xml:space="preserve">       1 105 813,33 </w:t>
      </w:r>
      <w:r w:rsidRPr="00594BBC">
        <w:rPr>
          <w:rFonts w:ascii="Arial" w:hAnsi="Arial" w:cs="Arial"/>
          <w:lang w:val="x-none"/>
        </w:rPr>
        <w:t>Kč</w:t>
      </w:r>
      <w:bookmarkStart w:id="5" w:name="_Hlk36122353"/>
      <w:bookmarkEnd w:id="4"/>
    </w:p>
    <w:p w14:paraId="4A6471CD" w14:textId="77777777" w:rsidR="00483F62" w:rsidRDefault="00483F62" w:rsidP="00B26383">
      <w:pPr>
        <w:pStyle w:val="Default"/>
        <w:ind w:firstLine="708"/>
        <w:rPr>
          <w:sz w:val="22"/>
          <w:szCs w:val="22"/>
        </w:rPr>
      </w:pPr>
    </w:p>
    <w:bookmarkEnd w:id="5"/>
    <w:p w14:paraId="105CBC1D" w14:textId="4DFBE750" w:rsidR="00AA3E94" w:rsidRPr="0091603E" w:rsidRDefault="00AE585E" w:rsidP="00CA3CCF">
      <w:pPr>
        <w:pStyle w:val="Odstavecseseznamem"/>
        <w:numPr>
          <w:ilvl w:val="0"/>
          <w:numId w:val="6"/>
        </w:numPr>
        <w:jc w:val="both"/>
        <w:rPr>
          <w:rFonts w:ascii="Arial" w:hAnsi="Arial" w:cs="Arial"/>
          <w:lang w:val="x-none"/>
        </w:rPr>
      </w:pPr>
      <w:r w:rsidRPr="0091603E">
        <w:rPr>
          <w:rFonts w:ascii="Arial" w:hAnsi="Arial" w:cs="Arial"/>
          <w:bCs/>
        </w:rPr>
        <w:t>Položkový nabídkový rozpočet</w:t>
      </w:r>
      <w:bookmarkStart w:id="6" w:name="_Hlk72403307"/>
      <w:r w:rsidR="008C18A0">
        <w:rPr>
          <w:rFonts w:ascii="Arial" w:hAnsi="Arial" w:cs="Arial"/>
          <w:bCs/>
        </w:rPr>
        <w:t xml:space="preserve">, který je přílohou č. </w:t>
      </w:r>
      <w:r w:rsidR="008C18A0" w:rsidRPr="00DC1BEB">
        <w:rPr>
          <w:rFonts w:ascii="Arial" w:hAnsi="Arial" w:cs="Arial"/>
          <w:bCs/>
        </w:rPr>
        <w:t>2</w:t>
      </w:r>
      <w:r w:rsidR="008C18A0">
        <w:rPr>
          <w:rFonts w:ascii="Arial" w:hAnsi="Arial" w:cs="Arial"/>
          <w:bCs/>
        </w:rPr>
        <w:t xml:space="preserve"> této smlouvy,</w:t>
      </w:r>
      <w:r w:rsidRPr="0091603E">
        <w:rPr>
          <w:rFonts w:ascii="Arial" w:hAnsi="Arial" w:cs="Arial"/>
          <w:bCs/>
        </w:rPr>
        <w:t xml:space="preserve"> </w:t>
      </w:r>
      <w:bookmarkEnd w:id="6"/>
      <w:r w:rsidR="008524E7" w:rsidRPr="0091603E">
        <w:rPr>
          <w:rFonts w:ascii="Arial" w:hAnsi="Arial" w:cs="Arial"/>
          <w:bCs/>
        </w:rPr>
        <w:t xml:space="preserve">je </w:t>
      </w:r>
      <w:r w:rsidRPr="0091603E">
        <w:rPr>
          <w:rFonts w:ascii="Arial" w:hAnsi="Arial" w:cs="Arial"/>
          <w:bCs/>
        </w:rPr>
        <w:t>vypracován v souladu se strukturou jednotlivých kalkulačních položek aktuálního „Katalogu stavebních prací ÚRS Praha a.s.“. Položkový nabídkový rozpočet bude nedílnou součástí smlouvy v elektronické podobě</w:t>
      </w:r>
      <w:r w:rsidR="0029535F" w:rsidRPr="0091603E">
        <w:rPr>
          <w:rFonts w:ascii="Arial" w:hAnsi="Arial" w:cs="Arial"/>
          <w:bCs/>
        </w:rPr>
        <w:t xml:space="preserve"> </w:t>
      </w:r>
      <w:bookmarkStart w:id="7" w:name="_Hlk13050228"/>
      <w:r w:rsidR="0029535F" w:rsidRPr="0091603E">
        <w:rPr>
          <w:rFonts w:ascii="Arial" w:hAnsi="Arial" w:cs="Arial"/>
          <w:bCs/>
        </w:rPr>
        <w:t xml:space="preserve">ve formátu </w:t>
      </w:r>
      <w:proofErr w:type="spellStart"/>
      <w:r w:rsidR="008C18A0" w:rsidRPr="005A4973">
        <w:rPr>
          <w:rFonts w:ascii="Arial" w:hAnsi="Arial" w:cs="Arial"/>
        </w:rPr>
        <w:t>pdf</w:t>
      </w:r>
      <w:proofErr w:type="spellEnd"/>
      <w:r w:rsidR="008C18A0" w:rsidRPr="004D2462">
        <w:rPr>
          <w:rFonts w:ascii="Arial" w:hAnsi="Arial" w:cs="Arial"/>
          <w:bCs/>
        </w:rPr>
        <w:t>.</w:t>
      </w:r>
      <w:bookmarkEnd w:id="7"/>
    </w:p>
    <w:p w14:paraId="0589E90E" w14:textId="77777777" w:rsidR="00463206" w:rsidRPr="00594BBC" w:rsidRDefault="00463206" w:rsidP="006B54C6">
      <w:pPr>
        <w:jc w:val="center"/>
        <w:rPr>
          <w:rFonts w:ascii="Arial" w:hAnsi="Arial" w:cs="Arial"/>
          <w:b/>
          <w:u w:val="single"/>
        </w:rPr>
      </w:pPr>
    </w:p>
    <w:p w14:paraId="16BE6D38" w14:textId="2DF9EFFA" w:rsidR="005643D1" w:rsidRPr="00594BBC" w:rsidRDefault="00E6175B" w:rsidP="006B54C6">
      <w:pPr>
        <w:jc w:val="center"/>
        <w:rPr>
          <w:rFonts w:ascii="Arial" w:hAnsi="Arial" w:cs="Arial"/>
          <w:b/>
        </w:rPr>
      </w:pPr>
      <w:r w:rsidRPr="00594BBC">
        <w:rPr>
          <w:rFonts w:ascii="Arial" w:hAnsi="Arial" w:cs="Arial"/>
          <w:b/>
          <w:u w:val="single"/>
        </w:rPr>
        <w:t>Čl.</w:t>
      </w:r>
      <w:r w:rsidR="00325832" w:rsidRPr="00594BBC">
        <w:rPr>
          <w:rFonts w:ascii="Arial" w:hAnsi="Arial" w:cs="Arial"/>
          <w:b/>
          <w:u w:val="single"/>
        </w:rPr>
        <w:t xml:space="preserve"> I</w:t>
      </w:r>
      <w:r w:rsidR="00245C7B" w:rsidRPr="00594BBC">
        <w:rPr>
          <w:rFonts w:ascii="Arial" w:hAnsi="Arial" w:cs="Arial"/>
          <w:b/>
          <w:u w:val="single"/>
        </w:rPr>
        <w:t>V</w:t>
      </w:r>
      <w:r w:rsidR="006B54C6" w:rsidRPr="00594BBC">
        <w:rPr>
          <w:rFonts w:ascii="Arial" w:hAnsi="Arial" w:cs="Arial"/>
          <w:b/>
          <w:u w:val="single"/>
        </w:rPr>
        <w:t xml:space="preserve"> </w:t>
      </w:r>
      <w:r w:rsidR="005643D1" w:rsidRPr="00594BBC">
        <w:rPr>
          <w:rFonts w:ascii="Arial" w:hAnsi="Arial" w:cs="Arial"/>
          <w:b/>
          <w:u w:val="single"/>
        </w:rPr>
        <w:t>Platební podmínky</w:t>
      </w:r>
    </w:p>
    <w:p w14:paraId="07A1AB85" w14:textId="77777777" w:rsidR="008B56B5" w:rsidRPr="008B56B5" w:rsidRDefault="008B56B5" w:rsidP="008B56B5">
      <w:pPr>
        <w:numPr>
          <w:ilvl w:val="0"/>
          <w:numId w:val="12"/>
        </w:numPr>
        <w:ind w:left="643"/>
        <w:contextualSpacing/>
        <w:jc w:val="both"/>
        <w:rPr>
          <w:rFonts w:ascii="Arial" w:eastAsiaTheme="minorEastAsia" w:hAnsi="Arial" w:cs="Arial"/>
          <w:lang w:eastAsia="cs-CZ"/>
        </w:rPr>
      </w:pPr>
      <w:r w:rsidRPr="008B56B5">
        <w:rPr>
          <w:rFonts w:ascii="Arial" w:eastAsiaTheme="minorEastAsia" w:hAnsi="Arial" w:cs="Arial"/>
          <w:lang w:eastAsia="cs-CZ"/>
        </w:rPr>
        <w:t>Úhrada provedených prací bude provedena na základě zhotovitelem vyhotovených daňových dokladů (faktur) vystavených za podmínek stanovených v této smlouvě.</w:t>
      </w:r>
    </w:p>
    <w:p w14:paraId="603DD253" w14:textId="77777777" w:rsidR="008B56B5" w:rsidRDefault="008B56B5" w:rsidP="008B56B5">
      <w:pPr>
        <w:numPr>
          <w:ilvl w:val="0"/>
          <w:numId w:val="12"/>
        </w:numPr>
        <w:ind w:left="643"/>
        <w:contextualSpacing/>
        <w:jc w:val="both"/>
        <w:rPr>
          <w:rFonts w:ascii="Arial" w:eastAsiaTheme="minorEastAsia" w:hAnsi="Arial" w:cs="Arial"/>
          <w:lang w:eastAsia="cs-CZ"/>
        </w:rPr>
      </w:pPr>
      <w:r w:rsidRPr="008B56B5">
        <w:rPr>
          <w:rFonts w:ascii="Arial" w:eastAsiaTheme="minorEastAsia" w:hAnsi="Arial" w:cs="Arial"/>
          <w:lang w:eastAsia="cs-CZ"/>
        </w:rPr>
        <w:t>Objednatel neposkytuje zálohy.</w:t>
      </w:r>
    </w:p>
    <w:p w14:paraId="034183CE" w14:textId="77777777" w:rsidR="00CB608F" w:rsidRPr="00AB2779" w:rsidRDefault="00E20B29" w:rsidP="00E20B29">
      <w:pPr>
        <w:pStyle w:val="Odstavecseseznamem"/>
        <w:numPr>
          <w:ilvl w:val="0"/>
          <w:numId w:val="12"/>
        </w:numPr>
        <w:jc w:val="both"/>
        <w:rPr>
          <w:rFonts w:ascii="Arial" w:eastAsiaTheme="minorEastAsia" w:hAnsi="Arial" w:cs="Arial"/>
          <w:iCs/>
          <w:lang w:eastAsia="cs-CZ"/>
        </w:rPr>
      </w:pPr>
      <w:r w:rsidRPr="00E20B29">
        <w:rPr>
          <w:rFonts w:ascii="Arial" w:eastAsiaTheme="minorEastAsia" w:hAnsi="Arial" w:cs="Arial"/>
          <w:iCs/>
          <w:lang w:eastAsia="cs-CZ"/>
        </w:rPr>
        <w:t xml:space="preserve">Objednatel uhradí zhotoviteli cenu díla po řádném zhotovení díla a jeho protokolárním předání a převzetí dle této smlouvy, a to na základě vystavené faktury se správně vyplněnými údaji, včetně finanční částky. Faktura bude vystavena do 10 kalendářních dnů od protokolárního předání a převzetí díla. Přílohou řádně vystavené faktury musí </w:t>
      </w:r>
      <w:r w:rsidRPr="00AB2779">
        <w:rPr>
          <w:rFonts w:ascii="Arial" w:eastAsiaTheme="minorEastAsia" w:hAnsi="Arial" w:cs="Arial"/>
          <w:iCs/>
          <w:lang w:eastAsia="cs-CZ"/>
        </w:rPr>
        <w:t>být technickým dozorem stavebníka odsouhlasené a objednatelem potvrzené soupisy provedených prací, jinak zhotovitel není oprávněn fakturu vystavit. Faktura musí být objednateli doručena nejpozději do 5. června 2025.</w:t>
      </w:r>
    </w:p>
    <w:p w14:paraId="700958C8" w14:textId="1F0A9E43" w:rsidR="008B56B5" w:rsidRPr="00714B14" w:rsidRDefault="00E20B29" w:rsidP="00CD5400">
      <w:pPr>
        <w:pStyle w:val="Odstavecseseznamem"/>
        <w:numPr>
          <w:ilvl w:val="0"/>
          <w:numId w:val="12"/>
        </w:numPr>
        <w:jc w:val="both"/>
        <w:rPr>
          <w:rFonts w:ascii="Arial" w:eastAsiaTheme="minorEastAsia" w:hAnsi="Arial" w:cs="Arial"/>
          <w:i/>
          <w:strike/>
          <w:lang w:eastAsia="cs-CZ"/>
        </w:rPr>
      </w:pPr>
      <w:r w:rsidRPr="00AB2779">
        <w:rPr>
          <w:rFonts w:ascii="Arial" w:eastAsiaTheme="minorEastAsia" w:hAnsi="Arial" w:cs="Arial"/>
          <w:iCs/>
          <w:lang w:eastAsia="cs-CZ"/>
        </w:rPr>
        <w:t xml:space="preserve"> </w:t>
      </w:r>
      <w:r w:rsidR="008B56B5" w:rsidRPr="00AB2779">
        <w:rPr>
          <w:rFonts w:ascii="Arial" w:eastAsiaTheme="minorEastAsia" w:hAnsi="Arial" w:cs="Arial"/>
          <w:lang w:eastAsia="cs-CZ"/>
        </w:rPr>
        <w:t>Zhotovitel je oprávněn objednateli vystavit daňov</w:t>
      </w:r>
      <w:r w:rsidR="00B769CB" w:rsidRPr="00AB2779">
        <w:rPr>
          <w:rFonts w:ascii="Arial" w:eastAsiaTheme="minorEastAsia" w:hAnsi="Arial" w:cs="Arial"/>
          <w:lang w:eastAsia="cs-CZ"/>
        </w:rPr>
        <w:t>ý</w:t>
      </w:r>
      <w:r w:rsidR="008B56B5" w:rsidRPr="00AB2779">
        <w:rPr>
          <w:rFonts w:ascii="Arial" w:eastAsiaTheme="minorEastAsia" w:hAnsi="Arial" w:cs="Arial"/>
          <w:lang w:eastAsia="cs-CZ"/>
        </w:rPr>
        <w:t xml:space="preserve"> doklad (faktur</w:t>
      </w:r>
      <w:r w:rsidR="00B769CB" w:rsidRPr="00AB2779">
        <w:rPr>
          <w:rFonts w:ascii="Arial" w:eastAsiaTheme="minorEastAsia" w:hAnsi="Arial" w:cs="Arial"/>
          <w:lang w:eastAsia="cs-CZ"/>
        </w:rPr>
        <w:t>u</w:t>
      </w:r>
      <w:r w:rsidR="008B56B5" w:rsidRPr="00AB2779">
        <w:rPr>
          <w:rFonts w:ascii="Arial" w:eastAsiaTheme="minorEastAsia" w:hAnsi="Arial" w:cs="Arial"/>
          <w:lang w:eastAsia="cs-CZ"/>
        </w:rPr>
        <w:t xml:space="preserve">) za provedené práce až do výše 90 % ceny za dílo. </w:t>
      </w:r>
    </w:p>
    <w:p w14:paraId="67186354" w14:textId="77FADFF2" w:rsidR="00CC70FE" w:rsidRPr="00594BBC" w:rsidRDefault="00CC70FE" w:rsidP="00F56592">
      <w:pPr>
        <w:pStyle w:val="Odstavecseseznamem"/>
        <w:numPr>
          <w:ilvl w:val="0"/>
          <w:numId w:val="12"/>
        </w:numPr>
        <w:spacing w:after="0"/>
        <w:jc w:val="both"/>
        <w:rPr>
          <w:rFonts w:ascii="Arial" w:hAnsi="Arial" w:cs="Arial"/>
          <w:lang w:val="x-none"/>
        </w:rPr>
      </w:pPr>
      <w:r w:rsidRPr="00AB2779">
        <w:rPr>
          <w:rFonts w:ascii="Arial" w:hAnsi="Arial" w:cs="Arial"/>
        </w:rPr>
        <w:t>Daňový doklad</w:t>
      </w:r>
      <w:r w:rsidRPr="00594BBC">
        <w:rPr>
          <w:rFonts w:ascii="Arial" w:hAnsi="Arial" w:cs="Arial"/>
        </w:rPr>
        <w:t xml:space="preserve"> (</w:t>
      </w:r>
      <w:r w:rsidR="00F1754F" w:rsidRPr="00594BBC">
        <w:rPr>
          <w:rFonts w:ascii="Arial" w:hAnsi="Arial" w:cs="Arial"/>
          <w:lang w:val="x-none"/>
        </w:rPr>
        <w:t>faktura</w:t>
      </w:r>
      <w:r w:rsidRPr="00594BBC">
        <w:rPr>
          <w:rFonts w:ascii="Arial" w:hAnsi="Arial" w:cs="Arial"/>
        </w:rPr>
        <w:t>)</w:t>
      </w:r>
      <w:r w:rsidRPr="00594BBC">
        <w:rPr>
          <w:rFonts w:ascii="Arial" w:hAnsi="Arial" w:cs="Arial"/>
          <w:lang w:val="x-none"/>
        </w:rPr>
        <w:t xml:space="preserve"> </w:t>
      </w:r>
      <w:r w:rsidR="00E1000C" w:rsidRPr="00E1000C">
        <w:rPr>
          <w:rFonts w:ascii="Arial" w:hAnsi="Arial" w:cs="Arial"/>
          <w:lang w:val="x-none"/>
        </w:rPr>
        <w:t xml:space="preserve">v papírové (tři stejnopisy) nebo v elektronické formě </w:t>
      </w:r>
      <w:r w:rsidRPr="00594BBC">
        <w:rPr>
          <w:rFonts w:ascii="Arial" w:hAnsi="Arial" w:cs="Arial"/>
          <w:lang w:val="x-none"/>
        </w:rPr>
        <w:t xml:space="preserve">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42BDFCB9" w14:textId="41EB24AF" w:rsidR="00FB05C7" w:rsidRPr="00AA00A6" w:rsidRDefault="00CC70FE" w:rsidP="00FB05C7">
      <w:pPr>
        <w:pStyle w:val="Odstavecseseznamem"/>
        <w:numPr>
          <w:ilvl w:val="0"/>
          <w:numId w:val="12"/>
        </w:numPr>
        <w:jc w:val="both"/>
        <w:rPr>
          <w:rFonts w:ascii="Arial" w:hAnsi="Arial" w:cs="Arial"/>
          <w:lang w:val="x-none"/>
        </w:rPr>
      </w:pPr>
      <w:r w:rsidRPr="00594BBC">
        <w:rPr>
          <w:rFonts w:ascii="Arial" w:hAnsi="Arial" w:cs="Arial"/>
          <w:lang w:val="x-none"/>
        </w:rPr>
        <w:t xml:space="preserve">Součástí faktury budou dále soupisy provedených prací odsouhlasené technickým </w:t>
      </w:r>
      <w:r w:rsidRPr="00AA00A6">
        <w:rPr>
          <w:rFonts w:ascii="Arial" w:hAnsi="Arial" w:cs="Arial"/>
          <w:lang w:val="x-none"/>
        </w:rPr>
        <w:t>dozorem</w:t>
      </w:r>
      <w:r w:rsidR="00FF5707" w:rsidRPr="00AA00A6">
        <w:rPr>
          <w:rFonts w:ascii="Arial" w:hAnsi="Arial" w:cs="Arial"/>
        </w:rPr>
        <w:t xml:space="preserve"> stavebníka</w:t>
      </w:r>
      <w:r w:rsidR="00E56253" w:rsidRPr="00AA00A6">
        <w:rPr>
          <w:rFonts w:ascii="Arial" w:hAnsi="Arial" w:cs="Arial"/>
        </w:rPr>
        <w:t xml:space="preserve"> a objednatelem</w:t>
      </w:r>
      <w:r w:rsidR="00FB05C7" w:rsidRPr="00AA00A6">
        <w:rPr>
          <w:rFonts w:ascii="Arial" w:hAnsi="Arial" w:cs="Arial"/>
        </w:rPr>
        <w:t>.</w:t>
      </w:r>
      <w:r w:rsidR="00FF5707" w:rsidRPr="00AA00A6">
        <w:rPr>
          <w:rFonts w:ascii="Arial" w:hAnsi="Arial" w:cs="Arial"/>
        </w:rPr>
        <w:t xml:space="preserve"> </w:t>
      </w:r>
      <w:r w:rsidR="00FB05C7" w:rsidRPr="00AA00A6">
        <w:rPr>
          <w:rFonts w:ascii="Arial" w:hAnsi="Arial" w:cs="Arial"/>
        </w:rPr>
        <w:t xml:space="preserve">Tento soupis zhotovitel </w:t>
      </w:r>
      <w:proofErr w:type="gramStart"/>
      <w:r w:rsidR="00FB05C7" w:rsidRPr="00AA00A6">
        <w:rPr>
          <w:rFonts w:ascii="Arial" w:hAnsi="Arial" w:cs="Arial"/>
        </w:rPr>
        <w:t>předloží</w:t>
      </w:r>
      <w:proofErr w:type="gramEnd"/>
      <w:r w:rsidR="00FB05C7" w:rsidRPr="00AA00A6">
        <w:rPr>
          <w:rFonts w:ascii="Arial" w:hAnsi="Arial" w:cs="Arial"/>
        </w:rPr>
        <w:t xml:space="preserve"> objednateli nejméně </w:t>
      </w:r>
      <w:r w:rsidR="00B769CB" w:rsidRPr="00AA00A6">
        <w:rPr>
          <w:rFonts w:ascii="Arial" w:hAnsi="Arial" w:cs="Arial"/>
        </w:rPr>
        <w:t>pět</w:t>
      </w:r>
      <w:r w:rsidR="00FB05C7" w:rsidRPr="00AA00A6">
        <w:rPr>
          <w:rFonts w:ascii="Arial" w:hAnsi="Arial" w:cs="Arial"/>
        </w:rPr>
        <w:t xml:space="preserve"> dní před vystavením dílčí faktury nebo před protokolárním předáním díla. Objednatel tento soupis schválí nebo rozporuje nejpozději do</w:t>
      </w:r>
      <w:r w:rsidR="00B769CB" w:rsidRPr="00AA00A6">
        <w:rPr>
          <w:rFonts w:ascii="Arial" w:hAnsi="Arial" w:cs="Arial"/>
        </w:rPr>
        <w:t xml:space="preserve"> pěti </w:t>
      </w:r>
      <w:r w:rsidR="00FB05C7" w:rsidRPr="00AA00A6">
        <w:rPr>
          <w:rFonts w:ascii="Arial" w:hAnsi="Arial" w:cs="Arial"/>
        </w:rPr>
        <w:t>dnů od předložení zhotovitelem.</w:t>
      </w:r>
    </w:p>
    <w:p w14:paraId="2DA78002" w14:textId="3483E02E" w:rsidR="00CC70FE" w:rsidRPr="0091603E" w:rsidRDefault="00B769CB" w:rsidP="00FB05C7">
      <w:pPr>
        <w:pStyle w:val="Odstavecseseznamem"/>
        <w:numPr>
          <w:ilvl w:val="0"/>
          <w:numId w:val="12"/>
        </w:numPr>
        <w:jc w:val="both"/>
        <w:rPr>
          <w:rFonts w:ascii="Arial" w:hAnsi="Arial" w:cs="Arial"/>
          <w:lang w:val="x-none"/>
        </w:rPr>
      </w:pPr>
      <w:r w:rsidRPr="00AA00A6">
        <w:rPr>
          <w:rFonts w:ascii="Arial" w:hAnsi="Arial" w:cs="Arial"/>
        </w:rPr>
        <w:lastRenderedPageBreak/>
        <w:t>Součástí</w:t>
      </w:r>
      <w:r w:rsidR="00FB05C7" w:rsidRPr="00AA00A6">
        <w:rPr>
          <w:rFonts w:ascii="Arial" w:hAnsi="Arial" w:cs="Arial"/>
        </w:rPr>
        <w:t xml:space="preserve"> faktury bude také </w:t>
      </w:r>
      <w:r w:rsidR="00FB05C7" w:rsidRPr="00AA00A6">
        <w:rPr>
          <w:rFonts w:ascii="Arial" w:hAnsi="Arial" w:cs="Arial"/>
          <w:lang w:val="x-none"/>
        </w:rPr>
        <w:t xml:space="preserve">kopie protokolu o </w:t>
      </w:r>
      <w:r w:rsidR="00FB05C7" w:rsidRPr="00AA00A6">
        <w:rPr>
          <w:rFonts w:ascii="Arial" w:hAnsi="Arial" w:cs="Arial"/>
        </w:rPr>
        <w:t>předání</w:t>
      </w:r>
      <w:r w:rsidR="00FB05C7" w:rsidRPr="0091603E">
        <w:rPr>
          <w:rFonts w:ascii="Arial" w:hAnsi="Arial" w:cs="Arial"/>
        </w:rPr>
        <w:t xml:space="preserve"> a převzetí </w:t>
      </w:r>
      <w:r w:rsidR="00FB05C7" w:rsidRPr="0091603E">
        <w:rPr>
          <w:rFonts w:ascii="Arial" w:hAnsi="Arial" w:cs="Arial"/>
          <w:lang w:val="x-none"/>
        </w:rPr>
        <w:t xml:space="preserve">díla, řádně podepsaného za obě smluvní strany. Převzaté práce budou oceněny jednotkovými cenami, dle k této smlouvě přiloženého oceněného soupisu prací. Fakturované částky budou </w:t>
      </w:r>
      <w:bookmarkStart w:id="8" w:name="_Hlk13050286"/>
      <w:r w:rsidR="0029535F" w:rsidRPr="0091603E">
        <w:rPr>
          <w:rFonts w:ascii="Arial" w:hAnsi="Arial" w:cs="Arial"/>
        </w:rPr>
        <w:t>uvedeny dle SoD</w:t>
      </w:r>
      <w:r w:rsidR="0029535F" w:rsidRPr="0091603E">
        <w:rPr>
          <w:rFonts w:ascii="Arial" w:hAnsi="Arial" w:cs="Arial"/>
          <w:lang w:val="x-none"/>
        </w:rPr>
        <w:t>.</w:t>
      </w:r>
      <w:bookmarkEnd w:id="8"/>
    </w:p>
    <w:p w14:paraId="0DE69530" w14:textId="77777777" w:rsidR="00CC70FE" w:rsidRPr="00594BBC" w:rsidRDefault="00CC70FE" w:rsidP="00381351">
      <w:pPr>
        <w:pStyle w:val="Odstavecseseznamem"/>
        <w:numPr>
          <w:ilvl w:val="0"/>
          <w:numId w:val="12"/>
        </w:numPr>
        <w:jc w:val="both"/>
        <w:rPr>
          <w:rFonts w:ascii="Arial" w:hAnsi="Arial" w:cs="Arial"/>
        </w:rPr>
      </w:pPr>
      <w:r w:rsidRPr="00594BBC">
        <w:rPr>
          <w:rFonts w:ascii="Arial" w:hAnsi="Arial" w:cs="Arial"/>
        </w:rPr>
        <w:t>Na faktuře pro objednatele bude zhotovitel uvádět:</w:t>
      </w:r>
    </w:p>
    <w:p w14:paraId="61F5F859" w14:textId="77777777" w:rsidR="00CC70FE" w:rsidRPr="00594BBC" w:rsidRDefault="00CC70FE" w:rsidP="00F26DA0">
      <w:pPr>
        <w:pStyle w:val="Odstavecseseznamem"/>
        <w:jc w:val="both"/>
        <w:rPr>
          <w:rFonts w:ascii="Arial" w:hAnsi="Arial" w:cs="Arial"/>
        </w:rPr>
      </w:pPr>
      <w:r w:rsidRPr="00594BBC">
        <w:rPr>
          <w:rFonts w:ascii="Arial" w:hAnsi="Arial" w:cs="Arial"/>
        </w:rPr>
        <w:t>Odběratel: Státní pozemkový úřad, Praha 3, Husinecká 1024/</w:t>
      </w:r>
      <w:proofErr w:type="gramStart"/>
      <w:r w:rsidRPr="00594BBC">
        <w:rPr>
          <w:rFonts w:ascii="Arial" w:hAnsi="Arial" w:cs="Arial"/>
        </w:rPr>
        <w:t>11a</w:t>
      </w:r>
      <w:proofErr w:type="gramEnd"/>
      <w:r w:rsidRPr="00594BBC">
        <w:rPr>
          <w:rFonts w:ascii="Arial" w:hAnsi="Arial" w:cs="Arial"/>
        </w:rPr>
        <w:t>, PSČ 130 00, IČ</w:t>
      </w:r>
      <w:r w:rsidR="00BF5C9A" w:rsidRPr="00594BBC">
        <w:rPr>
          <w:rFonts w:ascii="Arial" w:hAnsi="Arial" w:cs="Arial"/>
        </w:rPr>
        <w:t>O</w:t>
      </w:r>
      <w:r w:rsidRPr="00594BBC">
        <w:rPr>
          <w:rFonts w:ascii="Arial" w:hAnsi="Arial" w:cs="Arial"/>
        </w:rPr>
        <w:t xml:space="preserve"> 01312774</w:t>
      </w:r>
    </w:p>
    <w:p w14:paraId="34456B17" w14:textId="2088E4A0" w:rsidR="00CC70FE" w:rsidRPr="00AA00A6" w:rsidRDefault="00CC70FE" w:rsidP="00F26DA0">
      <w:pPr>
        <w:pStyle w:val="Odstavecseseznamem"/>
        <w:jc w:val="both"/>
        <w:rPr>
          <w:rFonts w:ascii="Arial" w:hAnsi="Arial" w:cs="Arial"/>
        </w:rPr>
      </w:pPr>
      <w:r w:rsidRPr="00AA00A6">
        <w:rPr>
          <w:rFonts w:ascii="Arial" w:hAnsi="Arial" w:cs="Arial"/>
        </w:rPr>
        <w:t>Konečný příjemce:</w:t>
      </w:r>
      <w:r w:rsidR="00F56592" w:rsidRPr="00AA00A6">
        <w:rPr>
          <w:rFonts w:ascii="Arial" w:hAnsi="Arial" w:cs="Arial"/>
        </w:rPr>
        <w:t xml:space="preserve"> </w:t>
      </w:r>
      <w:r w:rsidR="00B769CB" w:rsidRPr="00AA00A6">
        <w:rPr>
          <w:rFonts w:ascii="Arial" w:hAnsi="Arial" w:cs="Arial"/>
        </w:rPr>
        <w:t>Státní pozemkový úřad, Krajský pozemkový úřad pro Jihomoravský kraj, pobočka Blansko, Poříčí 1569/18, 678 01 Blansko</w:t>
      </w:r>
      <w:r w:rsidR="00B769CB" w:rsidRPr="00AA00A6">
        <w:rPr>
          <w:rFonts w:ascii="Arial" w:hAnsi="Arial" w:cs="Arial"/>
          <w:bCs/>
        </w:rPr>
        <w:t>.</w:t>
      </w:r>
    </w:p>
    <w:p w14:paraId="662A1563" w14:textId="77777777" w:rsidR="00CC70FE" w:rsidRPr="00594BBC" w:rsidRDefault="00CC70FE" w:rsidP="00381351">
      <w:pPr>
        <w:pStyle w:val="Odstavecseseznamem"/>
        <w:numPr>
          <w:ilvl w:val="0"/>
          <w:numId w:val="12"/>
        </w:numPr>
        <w:jc w:val="both"/>
        <w:rPr>
          <w:rFonts w:ascii="Arial" w:hAnsi="Arial" w:cs="Arial"/>
        </w:rPr>
      </w:pPr>
      <w:r w:rsidRPr="00AA00A6">
        <w:rPr>
          <w:rFonts w:ascii="Arial" w:hAnsi="Arial" w:cs="Arial"/>
          <w:lang w:val="x-none"/>
        </w:rPr>
        <w:t>V případě, že faktura nebude obsahovat náležitosti uvedené</w:t>
      </w:r>
      <w:r w:rsidRPr="00594BBC">
        <w:rPr>
          <w:rFonts w:ascii="Arial" w:hAnsi="Arial" w:cs="Arial"/>
          <w:lang w:val="x-none"/>
        </w:rPr>
        <w:t xml:space="preserve">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7935F8B8" w14:textId="236D3765" w:rsidR="00CC70FE" w:rsidRPr="00DC1BEB" w:rsidRDefault="00CC70FE" w:rsidP="00DC1BEB">
      <w:pPr>
        <w:pStyle w:val="Odstavecseseznamem"/>
        <w:numPr>
          <w:ilvl w:val="0"/>
          <w:numId w:val="12"/>
        </w:numPr>
        <w:jc w:val="both"/>
        <w:rPr>
          <w:rFonts w:ascii="Arial" w:hAnsi="Arial" w:cs="Arial"/>
          <w:lang w:val="x-none"/>
        </w:rPr>
      </w:pPr>
      <w:r w:rsidRPr="00594BBC">
        <w:rPr>
          <w:rFonts w:ascii="Arial" w:hAnsi="Arial" w:cs="Arial"/>
          <w:lang w:val="x-none"/>
        </w:rPr>
        <w:t>Splatnost faktury se stanovuje na 30 kalendářních dnů</w:t>
      </w:r>
      <w:r w:rsidR="00576CB0" w:rsidRPr="00594BBC">
        <w:rPr>
          <w:rFonts w:ascii="Arial" w:hAnsi="Arial" w:cs="Arial"/>
        </w:rPr>
        <w:t xml:space="preserve"> od data doručení faktury objednateli</w:t>
      </w:r>
      <w:r w:rsidRPr="00594BBC">
        <w:rPr>
          <w:rFonts w:ascii="Arial" w:hAnsi="Arial" w:cs="Arial"/>
          <w:lang w:val="x-none"/>
        </w:rPr>
        <w:t>. Platby peněžitých částek se provádí bankovním převodem na účet druhé smluvní strany uvedený ve faktuře. Peněžitá částka se považuje za zaplacenou okamžikem jejího odepsání z účtu objednatele ve prospěch účtu zhotovitele.</w:t>
      </w:r>
      <w:r w:rsidRPr="00594BBC">
        <w:rPr>
          <w:rFonts w:ascii="Arial" w:hAnsi="Arial" w:cs="Arial"/>
        </w:rPr>
        <w:t xml:space="preserve"> </w:t>
      </w:r>
    </w:p>
    <w:p w14:paraId="1C7510F2" w14:textId="77777777" w:rsidR="00CC70FE" w:rsidRPr="00594BBC" w:rsidRDefault="00CC70FE" w:rsidP="00381351">
      <w:pPr>
        <w:pStyle w:val="Odstavecseseznamem"/>
        <w:numPr>
          <w:ilvl w:val="0"/>
          <w:numId w:val="12"/>
        </w:numPr>
        <w:jc w:val="both"/>
        <w:rPr>
          <w:rFonts w:ascii="Arial" w:hAnsi="Arial" w:cs="Arial"/>
          <w:lang w:val="x-none"/>
        </w:rPr>
      </w:pPr>
      <w:r w:rsidRPr="00594BBC">
        <w:rPr>
          <w:rFonts w:ascii="Arial" w:hAnsi="Arial" w:cs="Arial"/>
          <w:lang w:val="x-none"/>
        </w:rPr>
        <w:t>Zhotovitel není oprávněn započíst žádnou svou pohledávku proti pohledávce objednatele z této smlouvy.</w:t>
      </w:r>
    </w:p>
    <w:p w14:paraId="70E1A0D5" w14:textId="1A8C72D9" w:rsidR="00CC70FE" w:rsidRPr="00F56592" w:rsidRDefault="00CC70FE" w:rsidP="00FC7304">
      <w:pPr>
        <w:pStyle w:val="Odstavecseseznamem"/>
        <w:numPr>
          <w:ilvl w:val="0"/>
          <w:numId w:val="12"/>
        </w:numPr>
        <w:jc w:val="both"/>
        <w:rPr>
          <w:rFonts w:ascii="Arial" w:hAnsi="Arial" w:cs="Arial"/>
        </w:rPr>
      </w:pPr>
      <w:r w:rsidRPr="00594BBC">
        <w:rPr>
          <w:rFonts w:ascii="Arial" w:hAnsi="Arial" w:cs="Arial"/>
          <w:lang w:val="x-none"/>
        </w:rPr>
        <w:t xml:space="preserve">V případě prodlení smluvní strany se zaplacením peněžité částky </w:t>
      </w:r>
      <w:r w:rsidRPr="00594BBC">
        <w:rPr>
          <w:rFonts w:ascii="Arial" w:hAnsi="Arial" w:cs="Arial"/>
        </w:rPr>
        <w:t xml:space="preserve">na základě úplné </w:t>
      </w:r>
      <w:r w:rsidR="00640802">
        <w:rPr>
          <w:rFonts w:ascii="Arial" w:hAnsi="Arial" w:cs="Arial"/>
        </w:rPr>
        <w:br/>
      </w:r>
      <w:r w:rsidRPr="00594BBC">
        <w:rPr>
          <w:rFonts w:ascii="Arial" w:hAnsi="Arial" w:cs="Arial"/>
        </w:rPr>
        <w:t xml:space="preserve">a řádně vystavené faktury, </w:t>
      </w:r>
      <w:r w:rsidRPr="00594BBC">
        <w:rPr>
          <w:rFonts w:ascii="Arial" w:hAnsi="Arial" w:cs="Arial"/>
          <w:lang w:val="x-none"/>
        </w:rPr>
        <w:t xml:space="preserve">vzniká oprávněné straně nárok na úrok z prodlení ve výši </w:t>
      </w:r>
      <w:r w:rsidRPr="00594BBC">
        <w:rPr>
          <w:rFonts w:ascii="Arial" w:hAnsi="Arial" w:cs="Arial"/>
        </w:rPr>
        <w:t>patnácti tisícin</w:t>
      </w:r>
      <w:r w:rsidRPr="00594BBC">
        <w:rPr>
          <w:rFonts w:ascii="Arial" w:hAnsi="Arial" w:cs="Arial"/>
          <w:lang w:val="x-none"/>
        </w:rPr>
        <w:t xml:space="preserve"> procenta (0,01</w:t>
      </w:r>
      <w:r w:rsidRPr="00594BBC">
        <w:rPr>
          <w:rFonts w:ascii="Arial" w:hAnsi="Arial" w:cs="Arial"/>
        </w:rPr>
        <w:t>5</w:t>
      </w:r>
      <w:r w:rsidRPr="00594BBC">
        <w:rPr>
          <w:rFonts w:ascii="Arial" w:hAnsi="Arial" w:cs="Arial"/>
          <w:lang w:val="x-none"/>
        </w:rPr>
        <w:t xml:space="preserve"> %) z dlužné částky </w:t>
      </w:r>
      <w:r w:rsidR="00475267">
        <w:rPr>
          <w:rFonts w:ascii="Arial" w:hAnsi="Arial" w:cs="Arial"/>
        </w:rPr>
        <w:t xml:space="preserve">bez DPH </w:t>
      </w:r>
      <w:r w:rsidRPr="00594BBC">
        <w:rPr>
          <w:rFonts w:ascii="Arial" w:hAnsi="Arial" w:cs="Arial"/>
          <w:lang w:val="x-none"/>
        </w:rPr>
        <w:t>za každý i započatý den prodlení. Tím není dotčen ani omezen nárok na náhradu vzniklé škody.</w:t>
      </w:r>
    </w:p>
    <w:p w14:paraId="6445211A" w14:textId="77777777" w:rsidR="002239DD" w:rsidRPr="0054723C" w:rsidRDefault="002239DD" w:rsidP="002239DD">
      <w:pPr>
        <w:pStyle w:val="Odstavecseseznamem"/>
        <w:numPr>
          <w:ilvl w:val="0"/>
          <w:numId w:val="12"/>
        </w:numPr>
        <w:ind w:left="643"/>
        <w:jc w:val="both"/>
        <w:rPr>
          <w:rFonts w:ascii="Arial" w:hAnsi="Arial" w:cs="Arial"/>
        </w:rPr>
      </w:pPr>
      <w:bookmarkStart w:id="9" w:name="_Ref376434141"/>
      <w:r w:rsidRPr="0054723C">
        <w:rPr>
          <w:rFonts w:ascii="Arial" w:hAnsi="Arial"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 320/2001 Sb., o finanční kontrole ve veřejné správě a změně některých zákonů, ve znění pozdějších předpisů o finanční kontrole</w:t>
      </w:r>
      <w:bookmarkEnd w:id="9"/>
      <w:r w:rsidRPr="0054723C">
        <w:rPr>
          <w:rFonts w:ascii="Arial" w:hAnsi="Arial" w:cs="Arial"/>
        </w:rPr>
        <w:t>.</w:t>
      </w:r>
    </w:p>
    <w:p w14:paraId="4B13D90E" w14:textId="77777777" w:rsidR="002239DD" w:rsidRDefault="002239DD" w:rsidP="002239DD">
      <w:pPr>
        <w:pStyle w:val="Odstavecseseznamem"/>
        <w:numPr>
          <w:ilvl w:val="0"/>
          <w:numId w:val="12"/>
        </w:numPr>
        <w:ind w:left="643"/>
        <w:jc w:val="both"/>
        <w:rPr>
          <w:rFonts w:ascii="Arial" w:hAnsi="Arial" w:cs="Arial"/>
        </w:rPr>
      </w:pPr>
      <w:r w:rsidRPr="0054723C">
        <w:rPr>
          <w:rFonts w:ascii="Arial" w:hAnsi="Arial" w:cs="Arial"/>
        </w:rPr>
        <w:t>Zhotovitel tímto bere na vědomí, že objednatel může požadovat rozdělení financování díla dle různých zdrojů. V takovém případě je zhotovitel povinen vystavit na vyžádání objednateli vícero faktur. Zhotovitel je rovněž povinen umožnit přistoupení třetí strany k financování části díla.</w:t>
      </w:r>
    </w:p>
    <w:p w14:paraId="537ADC88" w14:textId="77777777" w:rsidR="002239DD" w:rsidRPr="00804E97" w:rsidRDefault="002239DD" w:rsidP="002239DD">
      <w:pPr>
        <w:pStyle w:val="Odstavecseseznamem"/>
        <w:numPr>
          <w:ilvl w:val="0"/>
          <w:numId w:val="12"/>
        </w:numPr>
        <w:ind w:left="643"/>
        <w:rPr>
          <w:rFonts w:ascii="Arial" w:hAnsi="Arial" w:cs="Arial"/>
        </w:rPr>
      </w:pPr>
      <w:r w:rsidRPr="00804E97">
        <w:rPr>
          <w:rFonts w:ascii="Arial" w:hAnsi="Arial" w:cs="Arial"/>
        </w:rPr>
        <w:t>Objednatel je v průběhu plnění oprávněn změnit zdroj financování.</w:t>
      </w:r>
    </w:p>
    <w:p w14:paraId="3E8DFF98" w14:textId="77777777" w:rsidR="002239DD" w:rsidRPr="00FC7304" w:rsidRDefault="002239DD" w:rsidP="00F56592">
      <w:pPr>
        <w:pStyle w:val="Odstavecseseznamem"/>
        <w:jc w:val="both"/>
        <w:rPr>
          <w:rFonts w:ascii="Arial" w:hAnsi="Arial" w:cs="Arial"/>
        </w:rPr>
      </w:pPr>
    </w:p>
    <w:p w14:paraId="38E52D27" w14:textId="228F8F71" w:rsidR="00245C7B" w:rsidRPr="00594BBC" w:rsidRDefault="00325832" w:rsidP="006B54C6">
      <w:pPr>
        <w:jc w:val="center"/>
        <w:rPr>
          <w:rFonts w:ascii="Arial" w:hAnsi="Arial" w:cs="Arial"/>
          <w:b/>
          <w:u w:val="single"/>
        </w:rPr>
      </w:pPr>
      <w:r w:rsidRPr="00594BBC">
        <w:rPr>
          <w:rFonts w:ascii="Arial" w:hAnsi="Arial" w:cs="Arial"/>
          <w:b/>
          <w:u w:val="single"/>
        </w:rPr>
        <w:t>Čl.</w:t>
      </w:r>
      <w:r w:rsidR="004C043C">
        <w:rPr>
          <w:rFonts w:ascii="Arial" w:hAnsi="Arial" w:cs="Arial"/>
          <w:b/>
          <w:u w:val="single"/>
        </w:rPr>
        <w:t xml:space="preserve"> </w:t>
      </w:r>
      <w:r w:rsidRPr="00594BBC">
        <w:rPr>
          <w:rFonts w:ascii="Arial" w:hAnsi="Arial" w:cs="Arial"/>
          <w:b/>
          <w:u w:val="single"/>
        </w:rPr>
        <w:t>V</w:t>
      </w:r>
      <w:r w:rsidR="006B54C6" w:rsidRPr="00594BBC">
        <w:rPr>
          <w:rFonts w:ascii="Arial" w:hAnsi="Arial" w:cs="Arial"/>
          <w:b/>
          <w:u w:val="single"/>
        </w:rPr>
        <w:t xml:space="preserve"> </w:t>
      </w:r>
      <w:r w:rsidR="005643D1" w:rsidRPr="00594BBC">
        <w:rPr>
          <w:rFonts w:ascii="Arial" w:hAnsi="Arial" w:cs="Arial"/>
          <w:b/>
          <w:u w:val="single"/>
        </w:rPr>
        <w:t>Doba plnění</w:t>
      </w:r>
    </w:p>
    <w:p w14:paraId="0A9DC5A3" w14:textId="77777777" w:rsidR="002239DD" w:rsidRPr="00F56592" w:rsidRDefault="002239DD" w:rsidP="002239DD">
      <w:pPr>
        <w:pStyle w:val="Odstavecseseznamem"/>
        <w:numPr>
          <w:ilvl w:val="0"/>
          <w:numId w:val="30"/>
        </w:numPr>
        <w:spacing w:after="0"/>
        <w:jc w:val="both"/>
        <w:rPr>
          <w:rFonts w:ascii="Arial" w:hAnsi="Arial" w:cs="Arial"/>
        </w:rPr>
      </w:pPr>
      <w:r w:rsidRPr="00F56592">
        <w:rPr>
          <w:rFonts w:ascii="Arial" w:hAnsi="Arial" w:cs="Arial"/>
        </w:rPr>
        <w:t xml:space="preserve">Objednatel se zavazuje předat staveniště dle čl. V odst. 4 této smlouvy. Zhotovitel je povinen zahájit a ukončit práce ve lhůtách dle čl. V odst. 4 této smlouvy. Zhotovitel je povinen provést ve lhůtě pro dokončení díla úplné dokončení a předání díla objednateli včetně odstranění případných vad a nedodělků a vyklizení staveniště. </w:t>
      </w:r>
    </w:p>
    <w:p w14:paraId="5956A091" w14:textId="146B8B0C" w:rsidR="002239DD" w:rsidRDefault="002239DD" w:rsidP="006F1855">
      <w:pPr>
        <w:numPr>
          <w:ilvl w:val="0"/>
          <w:numId w:val="30"/>
        </w:numPr>
        <w:spacing w:after="0"/>
        <w:contextualSpacing/>
        <w:jc w:val="both"/>
        <w:rPr>
          <w:rFonts w:ascii="Arial" w:hAnsi="Arial" w:cs="Arial"/>
        </w:rPr>
      </w:pPr>
      <w:r w:rsidRPr="00F56592">
        <w:rPr>
          <w:rFonts w:ascii="Arial" w:hAnsi="Arial" w:cs="Arial"/>
        </w:rPr>
        <w:t xml:space="preserve">Objednatel má právo vydat příkaz k zastavení nebo přerušení prací na nezbytně nutnou dobu v kterékoliv fázi výstavby. V případě, že zhotovitel </w:t>
      </w:r>
      <w:proofErr w:type="gramStart"/>
      <w:r w:rsidRPr="00F56592">
        <w:rPr>
          <w:rFonts w:ascii="Arial" w:hAnsi="Arial" w:cs="Arial"/>
        </w:rPr>
        <w:t>přeruší</w:t>
      </w:r>
      <w:proofErr w:type="gramEnd"/>
      <w:r w:rsidRPr="00F56592">
        <w:rPr>
          <w:rFonts w:ascii="Arial" w:hAnsi="Arial" w:cs="Arial"/>
        </w:rPr>
        <w:t xml:space="preserve"> práce na předmětu díla z důvodů na jeho straně, nebo z důvodu nepředvídatelných a zároveň neodvratitelných okolností nezávislých na vůli zhotovitele, nebo na příkaz objednatele je zhotovitel povinen do 10 dnů projednat s objednatelem důvod přerušení a dohodnout </w:t>
      </w:r>
      <w:r w:rsidRPr="00F56592">
        <w:rPr>
          <w:rFonts w:ascii="Arial" w:hAnsi="Arial" w:cs="Arial"/>
        </w:rPr>
        <w:lastRenderedPageBreak/>
        <w:t>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 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 dílo a prodloužení lhůty k plnění právní nárok.</w:t>
      </w:r>
    </w:p>
    <w:p w14:paraId="3A122123" w14:textId="77777777" w:rsidR="006F1855" w:rsidRPr="006F1855" w:rsidRDefault="006F1855" w:rsidP="006F1855">
      <w:pPr>
        <w:spacing w:after="0"/>
        <w:ind w:left="720"/>
        <w:contextualSpacing/>
        <w:jc w:val="both"/>
        <w:rPr>
          <w:rFonts w:ascii="Arial" w:hAnsi="Arial" w:cs="Arial"/>
        </w:rPr>
      </w:pPr>
    </w:p>
    <w:p w14:paraId="251D13EC" w14:textId="77777777" w:rsidR="002239DD" w:rsidRPr="002239DD" w:rsidRDefault="002239DD" w:rsidP="002239DD">
      <w:pPr>
        <w:numPr>
          <w:ilvl w:val="0"/>
          <w:numId w:val="30"/>
        </w:numPr>
        <w:contextualSpacing/>
        <w:jc w:val="both"/>
        <w:rPr>
          <w:rFonts w:ascii="Arial" w:eastAsiaTheme="minorEastAsia" w:hAnsi="Arial" w:cs="Arial"/>
          <w:lang w:eastAsia="cs-CZ"/>
        </w:rPr>
      </w:pPr>
      <w:r w:rsidRPr="002239DD">
        <w:rPr>
          <w:rFonts w:ascii="Arial" w:eastAsiaTheme="minorEastAsia" w:hAnsi="Arial" w:cs="Arial"/>
          <w:lang w:eastAsia="cs-CZ"/>
        </w:rPr>
        <w:t>Dílo bude provedeno v následujících lhůtách</w:t>
      </w:r>
    </w:p>
    <w:p w14:paraId="67920911" w14:textId="3F49E9AA" w:rsidR="002239DD" w:rsidRPr="00A376B0" w:rsidRDefault="002239DD" w:rsidP="00080F66">
      <w:pPr>
        <w:numPr>
          <w:ilvl w:val="0"/>
          <w:numId w:val="36"/>
        </w:numPr>
        <w:ind w:left="1134" w:hanging="283"/>
        <w:contextualSpacing/>
        <w:jc w:val="both"/>
        <w:rPr>
          <w:rFonts w:ascii="Arial" w:eastAsiaTheme="minorEastAsia" w:hAnsi="Arial" w:cs="Arial"/>
          <w:lang w:eastAsia="cs-CZ"/>
        </w:rPr>
      </w:pPr>
      <w:r w:rsidRPr="002239DD">
        <w:rPr>
          <w:rFonts w:ascii="Arial" w:eastAsiaTheme="minorEastAsia" w:hAnsi="Arial" w:cs="Arial"/>
          <w:lang w:eastAsia="cs-CZ"/>
        </w:rPr>
        <w:t>Lhůta pro předání a převzetí staveniště</w:t>
      </w:r>
      <w:r w:rsidRPr="00A376B0">
        <w:rPr>
          <w:rFonts w:ascii="Arial" w:eastAsiaTheme="minorEastAsia" w:hAnsi="Arial" w:cs="Arial"/>
          <w:lang w:eastAsia="cs-CZ"/>
        </w:rPr>
        <w:t xml:space="preserve">: </w:t>
      </w:r>
      <w:r w:rsidR="00850BB8" w:rsidRPr="00A376B0">
        <w:rPr>
          <w:rFonts w:ascii="Arial" w:eastAsiaTheme="minorEastAsia" w:hAnsi="Arial" w:cs="Arial"/>
          <w:lang w:eastAsia="cs-CZ"/>
        </w:rPr>
        <w:t>neprodleně po</w:t>
      </w:r>
      <w:bookmarkStart w:id="10" w:name="_Hlk96425213"/>
      <w:r w:rsidRPr="00A376B0">
        <w:rPr>
          <w:rFonts w:ascii="Arial" w:eastAsiaTheme="minorEastAsia" w:hAnsi="Arial" w:cs="Arial"/>
          <w:b/>
          <w:bCs/>
          <w:lang w:eastAsia="cs-CZ"/>
        </w:rPr>
        <w:t xml:space="preserve"> nabytí</w:t>
      </w:r>
      <w:r w:rsidR="00C74F8E" w:rsidRPr="00A376B0">
        <w:rPr>
          <w:rFonts w:ascii="Arial" w:eastAsiaTheme="minorEastAsia" w:hAnsi="Arial" w:cs="Arial"/>
          <w:b/>
          <w:bCs/>
          <w:lang w:eastAsia="cs-CZ"/>
        </w:rPr>
        <w:t xml:space="preserve"> </w:t>
      </w:r>
      <w:r w:rsidRPr="00A376B0">
        <w:rPr>
          <w:rFonts w:ascii="Arial" w:eastAsiaTheme="minorEastAsia" w:hAnsi="Arial" w:cs="Arial"/>
          <w:b/>
          <w:bCs/>
          <w:lang w:eastAsia="cs-CZ"/>
        </w:rPr>
        <w:t>účinnosti smlouvy</w:t>
      </w:r>
      <w:bookmarkEnd w:id="10"/>
    </w:p>
    <w:p w14:paraId="6872C430" w14:textId="136CDA8E" w:rsidR="002239DD" w:rsidRPr="00A376B0" w:rsidRDefault="002239DD" w:rsidP="007800BD">
      <w:pPr>
        <w:numPr>
          <w:ilvl w:val="0"/>
          <w:numId w:val="36"/>
        </w:numPr>
        <w:ind w:left="1134" w:hanging="283"/>
        <w:contextualSpacing/>
        <w:rPr>
          <w:rFonts w:ascii="Arial" w:eastAsiaTheme="minorEastAsia" w:hAnsi="Arial" w:cs="Arial"/>
          <w:lang w:eastAsia="cs-CZ"/>
        </w:rPr>
      </w:pPr>
      <w:r w:rsidRPr="00A376B0">
        <w:rPr>
          <w:rFonts w:ascii="Arial" w:eastAsiaTheme="minorEastAsia" w:hAnsi="Arial" w:cs="Arial"/>
          <w:lang w:eastAsia="cs-CZ"/>
        </w:rPr>
        <w:t xml:space="preserve">Lhůta pro zahájení stavebních prací: </w:t>
      </w:r>
      <w:r w:rsidR="00C74F8E" w:rsidRPr="00A376B0">
        <w:rPr>
          <w:rFonts w:ascii="Arial" w:eastAsiaTheme="minorEastAsia" w:hAnsi="Arial" w:cs="Arial"/>
          <w:lang w:eastAsia="cs-CZ"/>
        </w:rPr>
        <w:t>neprodleně po</w:t>
      </w:r>
      <w:bookmarkStart w:id="11" w:name="_Hlk96425248"/>
      <w:r w:rsidRPr="00A376B0">
        <w:rPr>
          <w:rFonts w:ascii="Arial" w:eastAsiaTheme="minorEastAsia" w:hAnsi="Arial" w:cs="Arial"/>
          <w:b/>
          <w:bCs/>
          <w:lang w:eastAsia="cs-CZ"/>
        </w:rPr>
        <w:t xml:space="preserve"> nabytí účinnosti smlouvy</w:t>
      </w:r>
      <w:r w:rsidRPr="00A376B0">
        <w:rPr>
          <w:rFonts w:ascii="Arial" w:eastAsiaTheme="minorEastAsia" w:hAnsi="Arial" w:cs="Arial"/>
          <w:lang w:eastAsia="cs-CZ"/>
        </w:rPr>
        <w:t xml:space="preserve"> </w:t>
      </w:r>
      <w:bookmarkEnd w:id="11"/>
    </w:p>
    <w:p w14:paraId="15DD5EAD" w14:textId="4D6B03C2" w:rsidR="002239DD" w:rsidRPr="00A376B0" w:rsidRDefault="002239DD" w:rsidP="007800BD">
      <w:pPr>
        <w:numPr>
          <w:ilvl w:val="0"/>
          <w:numId w:val="36"/>
        </w:numPr>
        <w:ind w:left="1134" w:hanging="283"/>
        <w:contextualSpacing/>
        <w:rPr>
          <w:rFonts w:ascii="Arial" w:eastAsiaTheme="minorEastAsia" w:hAnsi="Arial" w:cs="Arial"/>
          <w:lang w:eastAsia="cs-CZ"/>
        </w:rPr>
      </w:pPr>
      <w:r w:rsidRPr="00A376B0">
        <w:rPr>
          <w:rFonts w:ascii="Arial" w:eastAsiaTheme="minorEastAsia" w:hAnsi="Arial" w:cs="Arial"/>
          <w:lang w:eastAsia="cs-CZ"/>
        </w:rPr>
        <w:t xml:space="preserve">Lhůta pro dokončení stavebních prací: </w:t>
      </w:r>
      <w:r w:rsidR="006F1855" w:rsidRPr="00296C15">
        <w:rPr>
          <w:rFonts w:ascii="Arial" w:eastAsiaTheme="minorEastAsia" w:hAnsi="Arial" w:cs="Arial"/>
          <w:b/>
          <w:bCs/>
          <w:lang w:eastAsia="cs-CZ"/>
        </w:rPr>
        <w:t xml:space="preserve">do </w:t>
      </w:r>
      <w:r w:rsidR="00850BB8" w:rsidRPr="00296C15">
        <w:rPr>
          <w:rFonts w:ascii="Arial" w:eastAsiaTheme="minorEastAsia" w:hAnsi="Arial" w:cs="Arial"/>
          <w:b/>
          <w:bCs/>
          <w:lang w:eastAsia="cs-CZ"/>
        </w:rPr>
        <w:t>30.5.2025</w:t>
      </w:r>
    </w:p>
    <w:p w14:paraId="6885C246" w14:textId="1A5D9089" w:rsidR="002239DD" w:rsidRPr="00A376B0" w:rsidRDefault="002239DD" w:rsidP="007800BD">
      <w:pPr>
        <w:numPr>
          <w:ilvl w:val="0"/>
          <w:numId w:val="36"/>
        </w:numPr>
        <w:ind w:left="1134" w:hanging="283"/>
        <w:contextualSpacing/>
        <w:jc w:val="both"/>
        <w:rPr>
          <w:rFonts w:ascii="Arial" w:eastAsiaTheme="minorEastAsia" w:hAnsi="Arial" w:cs="Arial"/>
          <w:b/>
          <w:bCs/>
          <w:lang w:eastAsia="cs-CZ"/>
        </w:rPr>
      </w:pPr>
      <w:r w:rsidRPr="00A376B0">
        <w:rPr>
          <w:rFonts w:ascii="Arial" w:eastAsiaTheme="minorEastAsia" w:hAnsi="Arial" w:cs="Arial"/>
          <w:lang w:eastAsia="cs-CZ"/>
        </w:rPr>
        <w:t xml:space="preserve">Lhůta pro předání a převzetí dokončeného díla: </w:t>
      </w:r>
      <w:r w:rsidR="006F1855" w:rsidRPr="00296C15">
        <w:rPr>
          <w:rFonts w:ascii="Arial" w:eastAsiaTheme="minorEastAsia" w:hAnsi="Arial" w:cs="Arial"/>
          <w:b/>
          <w:bCs/>
          <w:lang w:eastAsia="cs-CZ"/>
        </w:rPr>
        <w:t xml:space="preserve">do </w:t>
      </w:r>
      <w:r w:rsidR="00850BB8" w:rsidRPr="00296C15">
        <w:rPr>
          <w:rFonts w:ascii="Arial" w:eastAsiaTheme="minorEastAsia" w:hAnsi="Arial" w:cs="Arial"/>
          <w:b/>
          <w:bCs/>
          <w:lang w:eastAsia="cs-CZ"/>
        </w:rPr>
        <w:t>30.5.2025</w:t>
      </w:r>
    </w:p>
    <w:p w14:paraId="6E7AF6CE" w14:textId="77777777" w:rsidR="002239DD" w:rsidRPr="00A376B0" w:rsidRDefault="002239DD" w:rsidP="002239DD">
      <w:pPr>
        <w:ind w:left="720"/>
        <w:contextualSpacing/>
        <w:jc w:val="both"/>
        <w:rPr>
          <w:rFonts w:ascii="Arial" w:eastAsiaTheme="minorEastAsia" w:hAnsi="Arial" w:cs="Arial"/>
          <w:i/>
          <w:lang w:eastAsia="cs-CZ"/>
        </w:rPr>
      </w:pPr>
    </w:p>
    <w:p w14:paraId="7D536F04" w14:textId="77777777" w:rsidR="002239DD" w:rsidRDefault="002239DD" w:rsidP="00325832">
      <w:pPr>
        <w:jc w:val="center"/>
        <w:rPr>
          <w:rFonts w:ascii="Arial" w:hAnsi="Arial" w:cs="Arial"/>
          <w:b/>
          <w:u w:val="single"/>
        </w:rPr>
      </w:pPr>
    </w:p>
    <w:p w14:paraId="489EAD8C" w14:textId="3D21EB8F" w:rsidR="009B3B28" w:rsidRPr="00594BBC" w:rsidRDefault="00E6175B" w:rsidP="00325832">
      <w:pPr>
        <w:jc w:val="center"/>
        <w:rPr>
          <w:rFonts w:ascii="Arial" w:hAnsi="Arial" w:cs="Arial"/>
          <w:b/>
        </w:rPr>
      </w:pPr>
      <w:r w:rsidRPr="00594BBC">
        <w:rPr>
          <w:rFonts w:ascii="Arial" w:hAnsi="Arial" w:cs="Arial"/>
          <w:b/>
          <w:u w:val="single"/>
        </w:rPr>
        <w:t>Čl.</w:t>
      </w:r>
      <w:r w:rsidR="00325832" w:rsidRPr="00594BBC">
        <w:rPr>
          <w:rFonts w:ascii="Arial" w:hAnsi="Arial" w:cs="Arial"/>
          <w:b/>
          <w:u w:val="single"/>
        </w:rPr>
        <w:t xml:space="preserve">VI </w:t>
      </w:r>
      <w:r w:rsidR="00646665" w:rsidRPr="00594BBC">
        <w:rPr>
          <w:rFonts w:ascii="Arial" w:hAnsi="Arial" w:cs="Arial"/>
          <w:b/>
          <w:u w:val="single"/>
        </w:rPr>
        <w:t>Povinnosti objednatele</w:t>
      </w:r>
    </w:p>
    <w:p w14:paraId="0A74BEEF" w14:textId="69EBF901" w:rsidR="009A6F40" w:rsidRPr="00594BBC" w:rsidRDefault="009A6F40" w:rsidP="009A6F40">
      <w:pPr>
        <w:pStyle w:val="Odstavecseseznamem"/>
        <w:numPr>
          <w:ilvl w:val="0"/>
          <w:numId w:val="15"/>
        </w:numPr>
        <w:jc w:val="both"/>
        <w:rPr>
          <w:rFonts w:ascii="Arial" w:hAnsi="Arial" w:cs="Arial"/>
          <w:lang w:val="x-none"/>
        </w:rPr>
      </w:pPr>
      <w:r w:rsidRPr="00594BBC">
        <w:rPr>
          <w:rFonts w:ascii="Arial" w:hAnsi="Arial" w:cs="Arial"/>
          <w:lang w:val="x-none"/>
        </w:rPr>
        <w:t>Objednatel předá zhotoviteli staveniště, jak je vymezeno v </w:t>
      </w:r>
      <w:r w:rsidR="00F1754F" w:rsidRPr="00594BBC">
        <w:rPr>
          <w:rFonts w:ascii="Arial" w:hAnsi="Arial" w:cs="Arial"/>
          <w:lang w:val="x-none"/>
        </w:rPr>
        <w:t>příloze</w:t>
      </w:r>
      <w:r w:rsidRPr="00594BBC">
        <w:rPr>
          <w:rFonts w:ascii="Arial" w:hAnsi="Arial" w:cs="Arial"/>
          <w:lang w:val="x-none"/>
        </w:rPr>
        <w:t xml:space="preserve"> č. 1 této smlouvy, vyklizené a prosté práv třetích stran, o čemž bude proveden zápis.</w:t>
      </w:r>
    </w:p>
    <w:p w14:paraId="3BCD9FF4" w14:textId="5E859E93" w:rsidR="009A6F40" w:rsidRPr="00594BBC" w:rsidRDefault="009A6F40" w:rsidP="009A6F40">
      <w:pPr>
        <w:pStyle w:val="Odstavecseseznamem"/>
        <w:numPr>
          <w:ilvl w:val="0"/>
          <w:numId w:val="15"/>
        </w:numPr>
        <w:jc w:val="both"/>
        <w:rPr>
          <w:rFonts w:ascii="Arial" w:hAnsi="Arial" w:cs="Arial"/>
          <w:lang w:val="x-none"/>
        </w:rPr>
      </w:pPr>
      <w:r w:rsidRPr="00594BBC">
        <w:rPr>
          <w:rFonts w:ascii="Arial" w:hAnsi="Arial" w:cs="Arial"/>
          <w:lang w:val="x-none"/>
        </w:rPr>
        <w:t xml:space="preserve">Objednatel se na vyzvání zhotovitele zúčastní prohlídky dokončených a v budoucnosti nepřístupných prací a konstrukcí před zakrytím. </w:t>
      </w:r>
    </w:p>
    <w:p w14:paraId="5A7E3845" w14:textId="13131286" w:rsidR="009A6F40" w:rsidRPr="00594BBC" w:rsidRDefault="009A6F40" w:rsidP="009A6F40">
      <w:pPr>
        <w:pStyle w:val="Odstavecseseznamem"/>
        <w:numPr>
          <w:ilvl w:val="0"/>
          <w:numId w:val="15"/>
        </w:numPr>
        <w:jc w:val="both"/>
        <w:rPr>
          <w:rFonts w:ascii="Arial" w:hAnsi="Arial" w:cs="Arial"/>
          <w:lang w:val="x-none"/>
        </w:rPr>
      </w:pPr>
      <w:r w:rsidRPr="00594BBC">
        <w:rPr>
          <w:rFonts w:ascii="Arial" w:hAnsi="Arial" w:cs="Arial"/>
          <w:lang w:val="x-none"/>
        </w:rPr>
        <w:t>Objednatel zajistí technický dozor</w:t>
      </w:r>
      <w:r w:rsidR="001E3AD2" w:rsidRPr="00594BBC">
        <w:rPr>
          <w:rFonts w:ascii="Arial" w:hAnsi="Arial" w:cs="Arial"/>
        </w:rPr>
        <w:t xml:space="preserve"> stavebníka</w:t>
      </w:r>
      <w:r w:rsidRPr="00594BBC">
        <w:rPr>
          <w:rFonts w:ascii="Arial" w:hAnsi="Arial" w:cs="Arial"/>
          <w:lang w:val="x-none"/>
        </w:rPr>
        <w:t xml:space="preserve"> a autorský dozor</w:t>
      </w:r>
      <w:r w:rsidRPr="00594BBC">
        <w:rPr>
          <w:rFonts w:ascii="Arial" w:hAnsi="Arial" w:cs="Arial"/>
        </w:rPr>
        <w:t xml:space="preserve">, případně koordinátora bezpečnosti a ochrany zdraví při práci (dále jen </w:t>
      </w:r>
      <w:r w:rsidR="009E28C6">
        <w:rPr>
          <w:rFonts w:ascii="Arial" w:hAnsi="Arial" w:cs="Arial"/>
        </w:rPr>
        <w:t>„</w:t>
      </w:r>
      <w:r w:rsidRPr="00594BBC">
        <w:rPr>
          <w:rFonts w:ascii="Arial" w:hAnsi="Arial" w:cs="Arial"/>
        </w:rPr>
        <w:t>BOZP</w:t>
      </w:r>
      <w:r w:rsidR="009E28C6">
        <w:rPr>
          <w:rFonts w:ascii="Arial" w:hAnsi="Arial" w:cs="Arial"/>
        </w:rPr>
        <w:t>“</w:t>
      </w:r>
      <w:r w:rsidRPr="00594BBC">
        <w:rPr>
          <w:rFonts w:ascii="Arial" w:hAnsi="Arial" w:cs="Arial"/>
        </w:rPr>
        <w:t>)</w:t>
      </w:r>
      <w:r w:rsidRPr="00594BBC">
        <w:rPr>
          <w:rFonts w:ascii="Arial" w:hAnsi="Arial" w:cs="Arial"/>
          <w:lang w:val="x-none"/>
        </w:rPr>
        <w:t>. Objednatel, technický dozor</w:t>
      </w:r>
      <w:r w:rsidR="001E3AD2" w:rsidRPr="00594BBC">
        <w:rPr>
          <w:rFonts w:ascii="Arial" w:hAnsi="Arial" w:cs="Arial"/>
        </w:rPr>
        <w:t xml:space="preserve"> stavebníka</w:t>
      </w:r>
      <w:r w:rsidRPr="00594BBC">
        <w:rPr>
          <w:rFonts w:ascii="Arial" w:hAnsi="Arial" w:cs="Arial"/>
        </w:rPr>
        <w:t>,</w:t>
      </w:r>
      <w:r w:rsidRPr="00594BBC">
        <w:rPr>
          <w:rFonts w:ascii="Arial" w:hAnsi="Arial" w:cs="Arial"/>
          <w:lang w:val="x-none"/>
        </w:rPr>
        <w:t xml:space="preserve"> autorský dozor </w:t>
      </w:r>
      <w:r w:rsidRPr="00594BBC">
        <w:rPr>
          <w:rFonts w:ascii="Arial" w:hAnsi="Arial" w:cs="Arial"/>
        </w:rPr>
        <w:t>a koordináto</w:t>
      </w:r>
      <w:r w:rsidR="00693320" w:rsidRPr="00594BBC">
        <w:rPr>
          <w:rFonts w:ascii="Arial" w:hAnsi="Arial" w:cs="Arial"/>
        </w:rPr>
        <w:t>r</w:t>
      </w:r>
      <w:r w:rsidRPr="00594BBC">
        <w:rPr>
          <w:rFonts w:ascii="Arial" w:hAnsi="Arial" w:cs="Arial"/>
        </w:rPr>
        <w:t xml:space="preserve"> BOZP </w:t>
      </w:r>
      <w:r w:rsidRPr="00594BBC">
        <w:rPr>
          <w:rFonts w:ascii="Arial" w:hAnsi="Arial" w:cs="Arial"/>
          <w:lang w:val="x-none"/>
        </w:rPr>
        <w:t>jsou oprávněni kontrolovat provádění stavebních prací a provádět zápisy do stavebního deníku.</w:t>
      </w:r>
    </w:p>
    <w:p w14:paraId="374186BC" w14:textId="5BC8236A" w:rsidR="009A6F40" w:rsidRPr="00594BBC" w:rsidRDefault="009A6F40" w:rsidP="009A6F40">
      <w:pPr>
        <w:pStyle w:val="Odstavecseseznamem"/>
        <w:numPr>
          <w:ilvl w:val="0"/>
          <w:numId w:val="15"/>
        </w:numPr>
        <w:jc w:val="both"/>
        <w:rPr>
          <w:rFonts w:ascii="Arial" w:hAnsi="Arial" w:cs="Arial"/>
          <w:lang w:val="x-none"/>
        </w:rPr>
      </w:pPr>
      <w:r w:rsidRPr="00594BBC">
        <w:rPr>
          <w:rFonts w:ascii="Arial" w:hAnsi="Arial" w:cs="Arial"/>
        </w:rPr>
        <w:t>Objednatel, popřípadě jím určený technický dozor stavebníka, organizuje kontrolní dny stavby. Jejich četnost je závislá na složitosti stavby, časovém harmonogramu, na postupu provádění prací, na potřebě zajistit koordinaci provádě</w:t>
      </w:r>
      <w:r w:rsidR="001216DB" w:rsidRPr="00594BBC">
        <w:rPr>
          <w:rFonts w:ascii="Arial" w:hAnsi="Arial" w:cs="Arial"/>
        </w:rPr>
        <w:t xml:space="preserve">ných prací se zhotovitelem a </w:t>
      </w:r>
      <w:r w:rsidR="003E578B" w:rsidRPr="00594BBC">
        <w:rPr>
          <w:rFonts w:ascii="Arial" w:hAnsi="Arial" w:cs="Arial"/>
        </w:rPr>
        <w:t>pod</w:t>
      </w:r>
      <w:r w:rsidR="00E56253">
        <w:rPr>
          <w:rFonts w:ascii="Arial" w:hAnsi="Arial" w:cs="Arial"/>
        </w:rPr>
        <w:t>dodavatelem</w:t>
      </w:r>
      <w:r w:rsidRPr="00594BBC">
        <w:rPr>
          <w:rFonts w:ascii="Arial" w:hAnsi="Arial" w:cs="Arial"/>
        </w:rPr>
        <w:t xml:space="preserve">, kteří působí současně na stavbě, a v závislosti na důležitosti projednávaných úkolů a z nich vyplývajících povinností jednotlivých účastníků výstavby. Projednávané úkoly se zaznamenávají do zápisu z kontrolního dne.  </w:t>
      </w:r>
    </w:p>
    <w:p w14:paraId="67DAA1B4" w14:textId="77777777" w:rsidR="00245C7B" w:rsidRPr="00594BBC" w:rsidRDefault="009A6F40" w:rsidP="009E69C2">
      <w:pPr>
        <w:pStyle w:val="Odstavecseseznamem"/>
        <w:numPr>
          <w:ilvl w:val="0"/>
          <w:numId w:val="15"/>
        </w:numPr>
        <w:jc w:val="both"/>
        <w:rPr>
          <w:rFonts w:ascii="Arial" w:hAnsi="Arial" w:cs="Arial"/>
          <w:lang w:val="x-none"/>
        </w:rPr>
      </w:pPr>
      <w:r w:rsidRPr="00594BBC">
        <w:rPr>
          <w:rFonts w:ascii="Arial" w:hAnsi="Arial" w:cs="Arial"/>
          <w:lang w:val="x-none"/>
        </w:rPr>
        <w:t xml:space="preserve">Objednatel poskytne zhotoviteli součinnost nezbytnou k provedení díla. </w:t>
      </w:r>
    </w:p>
    <w:p w14:paraId="497A5433" w14:textId="77777777" w:rsidR="00050E94" w:rsidRPr="00594BBC" w:rsidRDefault="00050E94" w:rsidP="00050E94">
      <w:pPr>
        <w:pStyle w:val="Odstavecseseznamem"/>
        <w:jc w:val="both"/>
        <w:rPr>
          <w:rFonts w:ascii="Arial" w:hAnsi="Arial" w:cs="Arial"/>
          <w:lang w:val="x-none"/>
        </w:rPr>
      </w:pPr>
    </w:p>
    <w:p w14:paraId="74FD1240" w14:textId="5323B712" w:rsidR="00646665" w:rsidRPr="00594BBC" w:rsidRDefault="003E578B" w:rsidP="003E578B">
      <w:pPr>
        <w:jc w:val="center"/>
        <w:rPr>
          <w:rFonts w:ascii="Arial" w:hAnsi="Arial" w:cs="Arial"/>
          <w:b/>
          <w:u w:val="single"/>
        </w:rPr>
      </w:pPr>
      <w:r w:rsidRPr="00594BBC">
        <w:rPr>
          <w:rFonts w:ascii="Arial" w:hAnsi="Arial" w:cs="Arial"/>
          <w:b/>
          <w:u w:val="single"/>
        </w:rPr>
        <w:t xml:space="preserve">Čl. VII </w:t>
      </w:r>
      <w:r w:rsidR="00646665" w:rsidRPr="00594BBC">
        <w:rPr>
          <w:rFonts w:ascii="Arial" w:hAnsi="Arial" w:cs="Arial"/>
          <w:b/>
          <w:u w:val="single"/>
        </w:rPr>
        <w:t>Povinnosti zhotovitele</w:t>
      </w:r>
    </w:p>
    <w:p w14:paraId="2BB20668" w14:textId="4C40F6EA" w:rsidR="009A6F40" w:rsidRPr="00594BBC" w:rsidRDefault="002A0E91" w:rsidP="001216DB">
      <w:pPr>
        <w:pStyle w:val="Odstavecseseznamem"/>
        <w:numPr>
          <w:ilvl w:val="0"/>
          <w:numId w:val="16"/>
        </w:numPr>
        <w:jc w:val="both"/>
        <w:rPr>
          <w:rFonts w:ascii="Arial" w:hAnsi="Arial" w:cs="Arial"/>
          <w:lang w:val="x-none"/>
        </w:rPr>
      </w:pPr>
      <w:r w:rsidRPr="00594BBC">
        <w:rPr>
          <w:rFonts w:ascii="Arial" w:hAnsi="Arial" w:cs="Arial"/>
          <w:lang w:val="x-none"/>
        </w:rPr>
        <w:t xml:space="preserve">Zhotovitel </w:t>
      </w:r>
      <w:r w:rsidRPr="00594BBC">
        <w:rPr>
          <w:rFonts w:ascii="Arial" w:hAnsi="Arial" w:cs="Arial"/>
        </w:rPr>
        <w:t>je povinen</w:t>
      </w:r>
      <w:r w:rsidR="009A6F40" w:rsidRPr="00594BBC">
        <w:rPr>
          <w:rFonts w:ascii="Arial" w:hAnsi="Arial" w:cs="Arial"/>
          <w:lang w:val="x-none"/>
        </w:rPr>
        <w:t xml:space="preserve"> vést stavební deník v</w:t>
      </w:r>
      <w:r w:rsidR="00E43145">
        <w:rPr>
          <w:rFonts w:ascii="Arial" w:hAnsi="Arial" w:cs="Arial"/>
        </w:rPr>
        <w:t> </w:t>
      </w:r>
      <w:bookmarkStart w:id="12" w:name="_Hlk155854887"/>
      <w:r w:rsidR="00E43145">
        <w:rPr>
          <w:rFonts w:ascii="Arial" w:hAnsi="Arial" w:cs="Arial"/>
        </w:rPr>
        <w:t>souladu</w:t>
      </w:r>
      <w:r w:rsidR="00E43145" w:rsidRPr="00E43145">
        <w:t xml:space="preserve"> </w:t>
      </w:r>
      <w:r w:rsidR="00E43145">
        <w:t xml:space="preserve">s </w:t>
      </w:r>
      <w:r w:rsidR="00E43145" w:rsidRPr="00E43145">
        <w:rPr>
          <w:rFonts w:ascii="Arial" w:hAnsi="Arial" w:cs="Arial"/>
        </w:rPr>
        <w:t>§ 166</w:t>
      </w:r>
      <w:r w:rsidR="00E43145">
        <w:rPr>
          <w:rFonts w:ascii="Arial" w:hAnsi="Arial" w:cs="Arial"/>
        </w:rPr>
        <w:t xml:space="preserve"> zákona č. 283/2021 Sb., stavební zákon</w:t>
      </w:r>
      <w:r w:rsidR="004204D3">
        <w:rPr>
          <w:rFonts w:ascii="Arial" w:hAnsi="Arial" w:cs="Arial"/>
        </w:rPr>
        <w:t xml:space="preserve">, </w:t>
      </w:r>
      <w:r w:rsidR="004204D3" w:rsidRPr="004204D3">
        <w:rPr>
          <w:rFonts w:ascii="Arial" w:hAnsi="Arial" w:cs="Arial"/>
        </w:rPr>
        <w:t>ve znění pozdějších předpisů</w:t>
      </w:r>
      <w:r w:rsidR="00E43145">
        <w:rPr>
          <w:rFonts w:ascii="Arial" w:hAnsi="Arial" w:cs="Arial"/>
        </w:rPr>
        <w:t xml:space="preserve">. </w:t>
      </w:r>
      <w:bookmarkEnd w:id="12"/>
      <w:r w:rsidR="009A6F40" w:rsidRPr="00594BBC">
        <w:rPr>
          <w:rFonts w:ascii="Arial" w:hAnsi="Arial" w:cs="Arial"/>
          <w:lang w:val="x-none"/>
        </w:rPr>
        <w:t>Do stavebního deníku se zapisují všechny skutečnosti rozhodné pro plnění smlouvy.</w:t>
      </w:r>
      <w:r w:rsidR="009A6F40" w:rsidRPr="00594BBC">
        <w:rPr>
          <w:rFonts w:ascii="Arial" w:hAnsi="Arial" w:cs="Arial"/>
        </w:rPr>
        <w:t xml:space="preserve"> Zhotovitel je povinen vést stavební deník o</w:t>
      </w:r>
      <w:r w:rsidR="007E4CA2" w:rsidRPr="007E4CA2">
        <w:t xml:space="preserve"> </w:t>
      </w:r>
      <w:r w:rsidR="007E4CA2" w:rsidRPr="007E4CA2">
        <w:rPr>
          <w:rFonts w:ascii="Arial" w:hAnsi="Arial" w:cs="Arial"/>
        </w:rPr>
        <w:t xml:space="preserve">pracích, které provádí sám nebo jeho dodavatelé </w:t>
      </w:r>
      <w:r w:rsidR="007E4CA2">
        <w:rPr>
          <w:rFonts w:ascii="Arial" w:hAnsi="Arial" w:cs="Arial"/>
        </w:rPr>
        <w:t>o</w:t>
      </w:r>
      <w:r w:rsidR="009A6F40" w:rsidRPr="00594BBC">
        <w:rPr>
          <w:rFonts w:ascii="Arial" w:hAnsi="Arial" w:cs="Arial"/>
        </w:rPr>
        <w:t xml:space="preserve">de dne, kdy byly </w:t>
      </w:r>
      <w:r w:rsidR="00456E78">
        <w:rPr>
          <w:rFonts w:ascii="Arial" w:hAnsi="Arial" w:cs="Arial"/>
        </w:rPr>
        <w:t>tyto</w:t>
      </w:r>
      <w:r w:rsidR="009A6F40" w:rsidRPr="00594BBC">
        <w:rPr>
          <w:rFonts w:ascii="Arial" w:hAnsi="Arial" w:cs="Arial"/>
        </w:rPr>
        <w:t xml:space="preserve"> práce na staveništi </w:t>
      </w:r>
      <w:r w:rsidR="00456E78">
        <w:rPr>
          <w:rFonts w:ascii="Arial" w:hAnsi="Arial" w:cs="Arial"/>
        </w:rPr>
        <w:t xml:space="preserve">zahájeny. </w:t>
      </w:r>
      <w:r w:rsidR="009A6F40" w:rsidRPr="00594BBC">
        <w:rPr>
          <w:rFonts w:ascii="Arial" w:hAnsi="Arial" w:cs="Arial"/>
        </w:rPr>
        <w:t xml:space="preserve">Povinnost vést stavební deník </w:t>
      </w:r>
      <w:proofErr w:type="gramStart"/>
      <w:r w:rsidR="009A6F40" w:rsidRPr="00594BBC">
        <w:rPr>
          <w:rFonts w:ascii="Arial" w:hAnsi="Arial" w:cs="Arial"/>
        </w:rPr>
        <w:t>končí</w:t>
      </w:r>
      <w:proofErr w:type="gramEnd"/>
      <w:r w:rsidR="009A6F40" w:rsidRPr="00594BBC">
        <w:rPr>
          <w:rFonts w:ascii="Arial" w:hAnsi="Arial" w:cs="Arial"/>
        </w:rPr>
        <w:t xml:space="preserve"> dnem</w:t>
      </w:r>
      <w:r w:rsidR="001B686F" w:rsidRPr="001B686F">
        <w:rPr>
          <w:rFonts w:ascii="Arial" w:hAnsi="Arial" w:cs="Arial"/>
        </w:rPr>
        <w:t xml:space="preserve"> </w:t>
      </w:r>
      <w:r w:rsidR="001B686F" w:rsidRPr="008C7AB0">
        <w:rPr>
          <w:rFonts w:ascii="Arial" w:hAnsi="Arial" w:cs="Arial"/>
        </w:rPr>
        <w:t xml:space="preserve">odstranění </w:t>
      </w:r>
      <w:bookmarkStart w:id="13" w:name="_Hlk36121733"/>
      <w:r w:rsidR="001B686F" w:rsidRPr="008C7AB0">
        <w:rPr>
          <w:rFonts w:ascii="Arial" w:hAnsi="Arial" w:cs="Arial"/>
        </w:rPr>
        <w:t>vad a nedodělků z přejímacího řízení.</w:t>
      </w:r>
      <w:bookmarkEnd w:id="13"/>
    </w:p>
    <w:p w14:paraId="67AC7FA6" w14:textId="77777777" w:rsidR="009A6F40" w:rsidRPr="00594BBC" w:rsidRDefault="009A6F40" w:rsidP="002A0E91">
      <w:pPr>
        <w:pStyle w:val="Odstavecseseznamem"/>
        <w:numPr>
          <w:ilvl w:val="0"/>
          <w:numId w:val="16"/>
        </w:numPr>
        <w:rPr>
          <w:rFonts w:ascii="Arial" w:hAnsi="Arial" w:cs="Arial"/>
          <w:lang w:val="x-none"/>
        </w:rPr>
      </w:pPr>
      <w:r w:rsidRPr="00594BBC">
        <w:rPr>
          <w:rFonts w:ascii="Arial" w:hAnsi="Arial" w:cs="Arial"/>
          <w:lang w:val="x-none"/>
        </w:rPr>
        <w:lastRenderedPageBreak/>
        <w:t xml:space="preserve">Zhotovitel se zavazuje na staveništi - pracovišti: </w:t>
      </w:r>
    </w:p>
    <w:p w14:paraId="5FA9E22A" w14:textId="074840E4" w:rsidR="009A6F40" w:rsidRPr="00594BBC" w:rsidRDefault="009A6F40" w:rsidP="00AA45F3">
      <w:pPr>
        <w:pStyle w:val="Odstavecseseznamem"/>
        <w:numPr>
          <w:ilvl w:val="1"/>
          <w:numId w:val="16"/>
        </w:numPr>
        <w:jc w:val="both"/>
        <w:rPr>
          <w:rFonts w:ascii="Arial" w:hAnsi="Arial" w:cs="Arial"/>
          <w:lang w:val="x-none"/>
        </w:rPr>
      </w:pPr>
      <w:r w:rsidRPr="00594BBC">
        <w:rPr>
          <w:rFonts w:ascii="Arial" w:hAnsi="Arial" w:cs="Arial"/>
          <w:lang w:val="x-none"/>
        </w:rPr>
        <w:t xml:space="preserve">dodržovat bezpečnostní, hygienické, požární a ekologické předpisy, zajistit si vlastní dozor nad bezpečností práce, zajistit si vlastní požární dozor u těch prací, kde to předpisují požární předpisy, a to i po skončení těchto prací </w:t>
      </w:r>
      <w:r w:rsidR="00AA45F3" w:rsidRPr="00594BBC">
        <w:rPr>
          <w:rFonts w:ascii="Arial" w:hAnsi="Arial" w:cs="Arial"/>
          <w:lang w:val="x-none"/>
        </w:rPr>
        <w:br/>
      </w:r>
      <w:r w:rsidRPr="00594BBC">
        <w:rPr>
          <w:rFonts w:ascii="Arial" w:hAnsi="Arial" w:cs="Arial"/>
          <w:lang w:val="x-none"/>
        </w:rPr>
        <w:t xml:space="preserve">v rozsahu stanoveném příslušnými požárními předpisy </w:t>
      </w:r>
    </w:p>
    <w:p w14:paraId="13563D74" w14:textId="31A23A06" w:rsidR="009A6F40" w:rsidRPr="00594BBC" w:rsidRDefault="009A6F40" w:rsidP="00AA45F3">
      <w:pPr>
        <w:pStyle w:val="Odstavecseseznamem"/>
        <w:numPr>
          <w:ilvl w:val="1"/>
          <w:numId w:val="16"/>
        </w:numPr>
        <w:jc w:val="both"/>
        <w:rPr>
          <w:rFonts w:ascii="Arial" w:hAnsi="Arial" w:cs="Arial"/>
          <w:lang w:val="x-none"/>
        </w:rPr>
      </w:pPr>
      <w:r w:rsidRPr="00594BBC">
        <w:rPr>
          <w:rFonts w:ascii="Arial" w:hAnsi="Arial" w:cs="Arial"/>
          <w:lang w:val="x-none"/>
        </w:rPr>
        <w:t>zodpovídat za dodržování předpisu o bezpečnosti práce a technických zařízení na staveništi dle nařízení vlády č. 591/2006 Sb., o bližších minimálních požadavcích na bezpečnost a ochranu zdraví při práci na staveništích</w:t>
      </w:r>
      <w:r w:rsidR="00456E78">
        <w:rPr>
          <w:rFonts w:ascii="Arial" w:hAnsi="Arial" w:cs="Arial"/>
        </w:rPr>
        <w:t>, ve znění pozdějších předpisů</w:t>
      </w:r>
      <w:r w:rsidRPr="00594BBC">
        <w:rPr>
          <w:rFonts w:ascii="Arial" w:hAnsi="Arial" w:cs="Arial"/>
          <w:lang w:val="x-none"/>
        </w:rPr>
        <w:t xml:space="preserve"> </w:t>
      </w:r>
    </w:p>
    <w:p w14:paraId="6E803699" w14:textId="67F4F72B" w:rsidR="009A6F40" w:rsidRPr="00594BBC" w:rsidRDefault="009A6F40" w:rsidP="00AA45F3">
      <w:pPr>
        <w:pStyle w:val="Odstavecseseznamem"/>
        <w:numPr>
          <w:ilvl w:val="1"/>
          <w:numId w:val="16"/>
        </w:numPr>
        <w:jc w:val="both"/>
        <w:rPr>
          <w:rFonts w:ascii="Arial" w:hAnsi="Arial" w:cs="Arial"/>
          <w:lang w:val="x-none"/>
        </w:rPr>
      </w:pPr>
      <w:r w:rsidRPr="00594BBC">
        <w:rPr>
          <w:rFonts w:ascii="Arial" w:hAnsi="Arial" w:cs="Arial"/>
          <w:lang w:val="x-none"/>
        </w:rPr>
        <w:t>zodpovídat za čistotu veřejných komunikací v případě vlastního provozu na nich</w:t>
      </w:r>
    </w:p>
    <w:p w14:paraId="47BB72E8" w14:textId="6E6A7701" w:rsidR="009A6F40" w:rsidRPr="00594BBC" w:rsidRDefault="009A6F40" w:rsidP="00AA45F3">
      <w:pPr>
        <w:pStyle w:val="Odstavecseseznamem"/>
        <w:numPr>
          <w:ilvl w:val="1"/>
          <w:numId w:val="16"/>
        </w:numPr>
        <w:jc w:val="both"/>
        <w:rPr>
          <w:rFonts w:ascii="Arial" w:hAnsi="Arial" w:cs="Arial"/>
          <w:lang w:val="x-none"/>
        </w:rPr>
      </w:pPr>
      <w:r w:rsidRPr="00594BBC">
        <w:rPr>
          <w:rFonts w:ascii="Arial" w:hAnsi="Arial" w:cs="Arial"/>
          <w:lang w:val="x-none"/>
        </w:rPr>
        <w:t>zajistit na stavbě v souladu s </w:t>
      </w:r>
      <w:proofErr w:type="spellStart"/>
      <w:r w:rsidRPr="00594BBC">
        <w:rPr>
          <w:rFonts w:ascii="Arial" w:hAnsi="Arial" w:cs="Arial"/>
          <w:lang w:val="x-none"/>
        </w:rPr>
        <w:t>ust</w:t>
      </w:r>
      <w:proofErr w:type="spellEnd"/>
      <w:r w:rsidRPr="00594BBC">
        <w:rPr>
          <w:rFonts w:ascii="Arial" w:hAnsi="Arial" w:cs="Arial"/>
          <w:lang w:val="x-none"/>
        </w:rPr>
        <w:t xml:space="preserve">. § </w:t>
      </w:r>
      <w:r w:rsidR="00B55555">
        <w:rPr>
          <w:rFonts w:ascii="Arial" w:hAnsi="Arial" w:cs="Arial"/>
        </w:rPr>
        <w:t>164</w:t>
      </w:r>
      <w:r w:rsidR="00291AF1">
        <w:rPr>
          <w:rFonts w:ascii="Arial" w:hAnsi="Arial" w:cs="Arial"/>
        </w:rPr>
        <w:t xml:space="preserve"> </w:t>
      </w:r>
      <w:r w:rsidR="00456E78">
        <w:rPr>
          <w:rFonts w:ascii="Arial" w:hAnsi="Arial" w:cs="Arial"/>
        </w:rPr>
        <w:t xml:space="preserve">stavebního </w:t>
      </w:r>
      <w:r w:rsidRPr="00594BBC">
        <w:rPr>
          <w:rFonts w:ascii="Arial" w:hAnsi="Arial" w:cs="Arial"/>
          <w:lang w:val="x-none"/>
        </w:rPr>
        <w:t xml:space="preserve">zákona  </w:t>
      </w:r>
      <w:r w:rsidR="00456E78">
        <w:rPr>
          <w:rFonts w:ascii="Arial" w:hAnsi="Arial" w:cs="Arial"/>
        </w:rPr>
        <w:t>a</w:t>
      </w:r>
      <w:r w:rsidR="00B55555">
        <w:rPr>
          <w:rFonts w:ascii="Arial" w:hAnsi="Arial" w:cs="Arial"/>
        </w:rPr>
        <w:t xml:space="preserve"> </w:t>
      </w:r>
      <w:r w:rsidRPr="00594BBC">
        <w:rPr>
          <w:rFonts w:ascii="Arial" w:hAnsi="Arial" w:cs="Arial"/>
          <w:lang w:val="x-none"/>
        </w:rPr>
        <w:t xml:space="preserve">s odkazem na další </w:t>
      </w:r>
      <w:r w:rsidR="00B55555">
        <w:rPr>
          <w:rFonts w:ascii="Arial" w:hAnsi="Arial" w:cs="Arial"/>
        </w:rPr>
        <w:t xml:space="preserve">platné </w:t>
      </w:r>
      <w:r w:rsidRPr="00594BBC">
        <w:rPr>
          <w:rFonts w:ascii="Arial" w:hAnsi="Arial" w:cs="Arial"/>
          <w:lang w:val="x-none"/>
        </w:rPr>
        <w:t xml:space="preserve">související předpisy stavbyvedoucího, přičemž tato osoba musí splňovat podmínky stanovené v zákoně č. 360/1992 Sb., o výkonu povolání autorizovaných architektů a o výkonu povolání autorizovaných inženýrů </w:t>
      </w:r>
      <w:r w:rsidR="00640802">
        <w:rPr>
          <w:rFonts w:ascii="Arial" w:hAnsi="Arial" w:cs="Arial"/>
          <w:lang w:val="x-none"/>
        </w:rPr>
        <w:br/>
      </w:r>
      <w:r w:rsidRPr="00594BBC">
        <w:rPr>
          <w:rFonts w:ascii="Arial" w:hAnsi="Arial" w:cs="Arial"/>
          <w:lang w:val="x-none"/>
        </w:rPr>
        <w:t>a techniků činných ve výstavbě, ve znění pozdějších předpisů.</w:t>
      </w:r>
    </w:p>
    <w:p w14:paraId="7D341AB3" w14:textId="77777777" w:rsidR="009A6F40" w:rsidRPr="00594BBC" w:rsidRDefault="009A6F40" w:rsidP="001216DB">
      <w:pPr>
        <w:pStyle w:val="Odstavecseseznamem"/>
        <w:numPr>
          <w:ilvl w:val="0"/>
          <w:numId w:val="16"/>
        </w:numPr>
        <w:jc w:val="both"/>
        <w:rPr>
          <w:rFonts w:ascii="Arial" w:hAnsi="Arial" w:cs="Arial"/>
          <w:lang w:val="x-none"/>
        </w:rPr>
      </w:pPr>
      <w:r w:rsidRPr="00594BBC">
        <w:rPr>
          <w:rFonts w:ascii="Arial" w:hAnsi="Arial" w:cs="Arial"/>
          <w:lang w:val="x-none"/>
        </w:rPr>
        <w:t xml:space="preserve">Zhotovitel odpovídá za pořádek a čistotu na pracovišti a je povinen na své náklady odstraňovat odpady a nečistoty vzniklé jeho pracemi. </w:t>
      </w:r>
    </w:p>
    <w:p w14:paraId="52F13EDC" w14:textId="77777777" w:rsidR="009A6F40" w:rsidRPr="00594BBC" w:rsidRDefault="009A6F40" w:rsidP="001216DB">
      <w:pPr>
        <w:pStyle w:val="Odstavecseseznamem"/>
        <w:numPr>
          <w:ilvl w:val="0"/>
          <w:numId w:val="16"/>
        </w:numPr>
        <w:jc w:val="both"/>
        <w:rPr>
          <w:rFonts w:ascii="Arial" w:hAnsi="Arial" w:cs="Arial"/>
          <w:lang w:val="x-none"/>
        </w:rPr>
      </w:pPr>
      <w:r w:rsidRPr="00594BBC">
        <w:rPr>
          <w:rFonts w:ascii="Arial" w:hAnsi="Arial" w:cs="Arial"/>
          <w:lang w:val="x-none"/>
        </w:rPr>
        <w:t xml:space="preserve">Zařízení staveniště si </w:t>
      </w:r>
      <w:r w:rsidRPr="00594BBC">
        <w:rPr>
          <w:rFonts w:ascii="Arial" w:hAnsi="Arial" w:cs="Arial"/>
        </w:rPr>
        <w:t>zabezpečuje zhotovitel v souladu se svými potřebami, dokumentací předanou objednatelem a s požadavky objednatele</w:t>
      </w:r>
      <w:r w:rsidRPr="00594BBC">
        <w:rPr>
          <w:rFonts w:ascii="Arial" w:hAnsi="Arial" w:cs="Arial"/>
          <w:lang w:val="x-none"/>
        </w:rPr>
        <w:t>. Cena zařízení, vybudování, provozu a likvidace staveniště je součástí smluvní ceny.</w:t>
      </w:r>
    </w:p>
    <w:p w14:paraId="0C056540" w14:textId="28038123" w:rsidR="009A6F40" w:rsidRPr="00594BBC" w:rsidRDefault="009A6F40" w:rsidP="001216DB">
      <w:pPr>
        <w:pStyle w:val="Odstavecseseznamem"/>
        <w:numPr>
          <w:ilvl w:val="0"/>
          <w:numId w:val="16"/>
        </w:numPr>
        <w:jc w:val="both"/>
        <w:rPr>
          <w:rFonts w:ascii="Arial" w:hAnsi="Arial" w:cs="Arial"/>
          <w:lang w:val="x-none"/>
        </w:rPr>
      </w:pPr>
      <w:r w:rsidRPr="00594BBC">
        <w:rPr>
          <w:rFonts w:ascii="Arial" w:hAnsi="Arial" w:cs="Arial"/>
          <w:lang w:val="x-none"/>
        </w:rPr>
        <w:t xml:space="preserve">Zhotovitel se zavazuje při provádění díla respektovat rozhodnutí objednatele, je však současně povinen objednatele upozornit na možné negativní důsledky jeho rozhodnutí, včetně důsledků pro kvalitu a </w:t>
      </w:r>
      <w:r w:rsidR="00E56253">
        <w:rPr>
          <w:rFonts w:ascii="Arial" w:hAnsi="Arial" w:cs="Arial"/>
        </w:rPr>
        <w:t>lhůtou</w:t>
      </w:r>
      <w:r w:rsidRPr="00594BBC">
        <w:rPr>
          <w:rFonts w:ascii="Arial" w:hAnsi="Arial" w:cs="Arial"/>
          <w:lang w:val="x-none"/>
        </w:rPr>
        <w:t xml:space="preserve"> odevzdání díla. Ustanovení § 2594 a 2595 občanského zákoníku tímto nejsou dotčena.</w:t>
      </w:r>
    </w:p>
    <w:p w14:paraId="460A0E3C" w14:textId="77777777" w:rsidR="009A6F40" w:rsidRPr="00594BBC" w:rsidRDefault="009A6F40" w:rsidP="001216DB">
      <w:pPr>
        <w:pStyle w:val="Odstavecseseznamem"/>
        <w:numPr>
          <w:ilvl w:val="0"/>
          <w:numId w:val="16"/>
        </w:numPr>
        <w:jc w:val="both"/>
        <w:rPr>
          <w:rFonts w:ascii="Arial" w:hAnsi="Arial" w:cs="Arial"/>
        </w:rPr>
      </w:pPr>
      <w:r w:rsidRPr="00594BBC">
        <w:rPr>
          <w:rFonts w:ascii="Arial" w:hAnsi="Arial" w:cs="Arial"/>
          <w:lang w:val="x-none"/>
        </w:rPr>
        <w:t xml:space="preserve">Zhotovitel je povinen umožnit výkon technického dozoru </w:t>
      </w:r>
      <w:r w:rsidRPr="00594BBC">
        <w:rPr>
          <w:rFonts w:ascii="Arial" w:hAnsi="Arial" w:cs="Arial"/>
        </w:rPr>
        <w:t>stavebníka,</w:t>
      </w:r>
      <w:r w:rsidRPr="00594BBC">
        <w:rPr>
          <w:rFonts w:ascii="Arial" w:hAnsi="Arial" w:cs="Arial"/>
          <w:lang w:val="x-none"/>
        </w:rPr>
        <w:t xml:space="preserve"> autorského dozoru</w:t>
      </w:r>
      <w:r w:rsidRPr="00594BBC">
        <w:rPr>
          <w:rFonts w:ascii="Arial" w:hAnsi="Arial" w:cs="Arial"/>
        </w:rPr>
        <w:t xml:space="preserve"> a koordinátora BOZP. Zhotovitel má povinnost zajistit v rámci zařízení staveniště podmínky pro výkon funkce autorského dozoru projektanta a technického dozoru stavebníka a případně koordinátora BOZP</w:t>
      </w:r>
      <w:r w:rsidR="00F05046" w:rsidRPr="00594BBC">
        <w:rPr>
          <w:rFonts w:ascii="Arial" w:hAnsi="Arial" w:cs="Arial"/>
        </w:rPr>
        <w:t>.</w:t>
      </w:r>
    </w:p>
    <w:p w14:paraId="0AD0E04D" w14:textId="77777777" w:rsidR="009A6F40" w:rsidRPr="00594BBC" w:rsidRDefault="009A6F40" w:rsidP="009E69C2">
      <w:pPr>
        <w:pStyle w:val="Odstavecseseznamem"/>
        <w:numPr>
          <w:ilvl w:val="0"/>
          <w:numId w:val="16"/>
        </w:numPr>
        <w:jc w:val="both"/>
        <w:rPr>
          <w:rFonts w:ascii="Arial" w:hAnsi="Arial" w:cs="Arial"/>
          <w:lang w:val="x-none"/>
        </w:rPr>
      </w:pPr>
      <w:r w:rsidRPr="00594BBC">
        <w:rPr>
          <w:rFonts w:ascii="Arial" w:hAnsi="Arial" w:cs="Arial"/>
        </w:rPr>
        <w:t xml:space="preserve">V případě selhání plnění povinností autorského dozoru, nebo technického dozoru stavebníka, je zhotovitel o této skutečnosti </w:t>
      </w:r>
      <w:r w:rsidR="00F05046" w:rsidRPr="00594BBC">
        <w:rPr>
          <w:rFonts w:ascii="Arial" w:hAnsi="Arial" w:cs="Arial"/>
        </w:rPr>
        <w:t xml:space="preserve">povinen </w:t>
      </w:r>
      <w:r w:rsidRPr="00594BBC">
        <w:rPr>
          <w:rFonts w:ascii="Arial" w:hAnsi="Arial" w:cs="Arial"/>
        </w:rPr>
        <w:t>bezodkladně informovat objednatele. V opačném případě není zhotovitel zproštěn odpovědnosti za vady díla tímto způsobené.</w:t>
      </w:r>
    </w:p>
    <w:p w14:paraId="0A39AEE9" w14:textId="3C9BB449" w:rsidR="009A6F40" w:rsidRDefault="009A6F40" w:rsidP="001216DB">
      <w:pPr>
        <w:pStyle w:val="Odstavecseseznamem"/>
        <w:numPr>
          <w:ilvl w:val="0"/>
          <w:numId w:val="16"/>
        </w:numPr>
        <w:jc w:val="both"/>
        <w:rPr>
          <w:rFonts w:ascii="Arial" w:hAnsi="Arial" w:cs="Arial"/>
          <w:lang w:val="x-none"/>
        </w:rPr>
      </w:pPr>
      <w:r w:rsidRPr="00594BBC">
        <w:rPr>
          <w:rFonts w:ascii="Arial" w:hAnsi="Arial" w:cs="Arial"/>
          <w:lang w:val="x-none"/>
        </w:rPr>
        <w:t>K ověření objemu provedených prací provede zhotovitel soupis provedených prací podle jednotlivých položek. Potvrzený soupis provedených prací je podkladem pro úhradu provedených prací. Kontrolu ocenění, tj. jednotkových cen, provádí technický dozor a jejich odsouhlasení je podmínkou úhrady faktury.</w:t>
      </w:r>
    </w:p>
    <w:p w14:paraId="61F7D851" w14:textId="77777777" w:rsidR="009A6F40" w:rsidRPr="00594BBC" w:rsidRDefault="009A6F40" w:rsidP="001216DB">
      <w:pPr>
        <w:pStyle w:val="Odstavecseseznamem"/>
        <w:numPr>
          <w:ilvl w:val="0"/>
          <w:numId w:val="16"/>
        </w:numPr>
        <w:jc w:val="both"/>
        <w:rPr>
          <w:rFonts w:ascii="Arial" w:hAnsi="Arial" w:cs="Arial"/>
          <w:lang w:val="x-none"/>
        </w:rPr>
      </w:pPr>
      <w:r w:rsidRPr="00594BBC">
        <w:rPr>
          <w:rFonts w:ascii="Arial" w:hAnsi="Arial" w:cs="Arial"/>
          <w:lang w:val="x-none"/>
        </w:rPr>
        <w:t>Zhotovitel je povinen použít pro provádění díla pozemky určené ve stavebním povolení. Zhotovitel odpovídá za škody způsobené objednateli a jiným osobám mimo staveniště a tyto škody se zavazuje uhradit ve lhůtě, kterou stanoví objednatel v písemném oznámení o škodě mimo staveniště.</w:t>
      </w:r>
    </w:p>
    <w:p w14:paraId="7C3273B0" w14:textId="77777777" w:rsidR="009A6F40" w:rsidRPr="00594BBC" w:rsidRDefault="009A6F40" w:rsidP="001216DB">
      <w:pPr>
        <w:pStyle w:val="Odstavecseseznamem"/>
        <w:numPr>
          <w:ilvl w:val="0"/>
          <w:numId w:val="16"/>
        </w:numPr>
        <w:jc w:val="both"/>
        <w:rPr>
          <w:rFonts w:ascii="Arial" w:hAnsi="Arial" w:cs="Arial"/>
          <w:lang w:val="x-none"/>
        </w:rPr>
      </w:pPr>
      <w:r w:rsidRPr="00594BBC">
        <w:rPr>
          <w:rFonts w:ascii="Arial" w:hAnsi="Arial" w:cs="Arial"/>
          <w:lang w:val="x-none"/>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368D2617" w14:textId="50188DD5" w:rsidR="009A6F40" w:rsidRPr="00594BBC" w:rsidRDefault="009A6F40" w:rsidP="001216DB">
      <w:pPr>
        <w:pStyle w:val="Odstavecseseznamem"/>
        <w:numPr>
          <w:ilvl w:val="0"/>
          <w:numId w:val="16"/>
        </w:numPr>
        <w:jc w:val="both"/>
        <w:rPr>
          <w:rFonts w:ascii="Arial" w:hAnsi="Arial" w:cs="Arial"/>
          <w:lang w:val="x-none"/>
        </w:rPr>
      </w:pPr>
      <w:r w:rsidRPr="00594BBC">
        <w:rPr>
          <w:rFonts w:ascii="Arial" w:hAnsi="Arial" w:cs="Arial"/>
          <w:lang w:val="x-none"/>
        </w:rPr>
        <w:t>V případech stanovených zákonem č. 309/2006 Sb.</w:t>
      </w:r>
      <w:r w:rsidR="00456E78">
        <w:rPr>
          <w:rFonts w:ascii="Arial" w:hAnsi="Arial" w:cs="Arial"/>
        </w:rPr>
        <w:t xml:space="preserve"> </w:t>
      </w:r>
      <w:bookmarkStart w:id="14" w:name="_Hlk16773532"/>
      <w:r w:rsidR="00456E78" w:rsidRPr="00456E78">
        <w:rPr>
          <w:rFonts w:ascii="Arial" w:hAnsi="Arial" w:cs="Arial"/>
        </w:rPr>
        <w:t>kterým se upravují další požadavky bezpečnosti a ochrany zdraví při práci v pracovněprávních vztazích a o zajištění bezpečnosti a ochrany zdraví při činnosti nebo poskytování služeb mimo pracovněprávní vztahy (zákon</w:t>
      </w:r>
      <w:bookmarkEnd w:id="14"/>
      <w:r w:rsidRPr="00594BBC">
        <w:rPr>
          <w:rFonts w:ascii="Arial" w:hAnsi="Arial" w:cs="Arial"/>
          <w:lang w:val="x-none"/>
        </w:rPr>
        <w:t xml:space="preserve"> o zajištění da</w:t>
      </w:r>
      <w:r w:rsidRPr="00594BBC">
        <w:rPr>
          <w:rFonts w:ascii="Arial" w:hAnsi="Arial" w:cs="Arial"/>
        </w:rPr>
        <w:t>l</w:t>
      </w:r>
      <w:r w:rsidRPr="00594BBC">
        <w:rPr>
          <w:rFonts w:ascii="Arial" w:hAnsi="Arial" w:cs="Arial"/>
          <w:lang w:val="x-none"/>
        </w:rPr>
        <w:t xml:space="preserve">ších podmínek bezpečnosti a ochrany </w:t>
      </w:r>
      <w:r w:rsidRPr="00594BBC">
        <w:rPr>
          <w:rFonts w:ascii="Arial" w:hAnsi="Arial" w:cs="Arial"/>
          <w:lang w:val="x-none"/>
        </w:rPr>
        <w:lastRenderedPageBreak/>
        <w:t>zdraví při práci</w:t>
      </w:r>
      <w:r w:rsidR="00BF5C9A" w:rsidRPr="00594BBC">
        <w:rPr>
          <w:rFonts w:ascii="Arial" w:hAnsi="Arial" w:cs="Arial"/>
        </w:rPr>
        <w:t>, ve znění pozdějších předpisů</w:t>
      </w:r>
      <w:r w:rsidRPr="00594BBC">
        <w:rPr>
          <w:rFonts w:ascii="Arial" w:hAnsi="Arial" w:cs="Arial"/>
          <w:lang w:val="x-none"/>
        </w:rPr>
        <w:t xml:space="preserve"> </w:t>
      </w:r>
      <w:r w:rsidRPr="00594BBC">
        <w:rPr>
          <w:rFonts w:ascii="Arial" w:hAnsi="Arial" w:cs="Arial"/>
        </w:rPr>
        <w:t xml:space="preserve">(dále jen </w:t>
      </w:r>
      <w:r w:rsidR="00E1000C" w:rsidRPr="00E1000C">
        <w:rPr>
          <w:rFonts w:ascii="Arial" w:hAnsi="Arial" w:cs="Arial"/>
        </w:rPr>
        <w:t>„</w:t>
      </w:r>
      <w:proofErr w:type="spellStart"/>
      <w:r w:rsidR="00E1000C" w:rsidRPr="00E1000C">
        <w:rPr>
          <w:rFonts w:ascii="Arial" w:hAnsi="Arial" w:cs="Arial"/>
        </w:rPr>
        <w:t>ZoBP</w:t>
      </w:r>
      <w:proofErr w:type="spellEnd"/>
      <w:r w:rsidR="00E1000C" w:rsidRPr="00E1000C">
        <w:rPr>
          <w:rFonts w:ascii="Arial" w:hAnsi="Arial" w:cs="Arial"/>
        </w:rPr>
        <w:t>“</w:t>
      </w:r>
      <w:r w:rsidR="00E1000C" w:rsidRPr="00E1000C" w:rsidDel="00E1000C">
        <w:rPr>
          <w:rFonts w:ascii="Arial" w:hAnsi="Arial" w:cs="Arial"/>
        </w:rPr>
        <w:t xml:space="preserve"> </w:t>
      </w:r>
      <w:r w:rsidRPr="00594BBC">
        <w:rPr>
          <w:rFonts w:ascii="Arial" w:hAnsi="Arial" w:cs="Arial"/>
          <w:lang w:val="x-none"/>
        </w:rPr>
        <w:t xml:space="preserve">je zhotovitel povinen s předstihem 7 pracovních dnů vyrozumět objednatele o skutečnostech, zakládajících povinnost určit koordinátora </w:t>
      </w:r>
      <w:r w:rsidRPr="00594BBC">
        <w:rPr>
          <w:rFonts w:ascii="Arial" w:hAnsi="Arial" w:cs="Arial"/>
        </w:rPr>
        <w:t>BOZP</w:t>
      </w:r>
      <w:r w:rsidRPr="00594BBC">
        <w:rPr>
          <w:rFonts w:ascii="Arial" w:hAnsi="Arial" w:cs="Arial"/>
          <w:lang w:val="x-none"/>
        </w:rPr>
        <w:t xml:space="preserve"> na staveništi k výkonu zákonem stanovených činností.</w:t>
      </w:r>
    </w:p>
    <w:p w14:paraId="5FFB23A2" w14:textId="590601F7" w:rsidR="009A6F40" w:rsidRPr="00594BBC" w:rsidRDefault="009A6F40" w:rsidP="001216DB">
      <w:pPr>
        <w:pStyle w:val="Odstavecseseznamem"/>
        <w:numPr>
          <w:ilvl w:val="0"/>
          <w:numId w:val="16"/>
        </w:numPr>
        <w:jc w:val="both"/>
        <w:rPr>
          <w:rFonts w:ascii="Arial" w:hAnsi="Arial" w:cs="Arial"/>
          <w:lang w:val="x-none"/>
        </w:rPr>
      </w:pPr>
      <w:r w:rsidRPr="00594BBC">
        <w:rPr>
          <w:rFonts w:ascii="Arial" w:hAnsi="Arial" w:cs="Arial"/>
          <w:lang w:val="x-none"/>
        </w:rPr>
        <w:t xml:space="preserve">Zhotovitel zajistí bezpečnost práce při přípravě a provádění stavby v souladu s ustanovením </w:t>
      </w:r>
      <w:proofErr w:type="spellStart"/>
      <w:r w:rsidR="00E1000C" w:rsidRPr="00E1000C">
        <w:rPr>
          <w:rFonts w:ascii="Arial" w:hAnsi="Arial" w:cs="Arial"/>
          <w:lang w:val="x-none"/>
        </w:rPr>
        <w:t>ZoBP</w:t>
      </w:r>
      <w:proofErr w:type="spellEnd"/>
      <w:r w:rsidRPr="00594BBC">
        <w:rPr>
          <w:rFonts w:ascii="Arial" w:hAnsi="Arial" w:cs="Arial"/>
        </w:rPr>
        <w:t xml:space="preserve">  </w:t>
      </w:r>
      <w:r w:rsidRPr="00594BBC">
        <w:rPr>
          <w:rFonts w:ascii="Arial" w:hAnsi="Arial" w:cs="Arial"/>
          <w:lang w:val="x-none"/>
        </w:rPr>
        <w:t xml:space="preserve">a zajistí dodržování právních předpisů v oblasti protipožární ochrany. </w:t>
      </w:r>
    </w:p>
    <w:p w14:paraId="4092F18B" w14:textId="79EE1B14" w:rsidR="009A6F40" w:rsidRPr="00594BBC" w:rsidRDefault="009A6F40" w:rsidP="001216DB">
      <w:pPr>
        <w:pStyle w:val="Odstavecseseznamem"/>
        <w:numPr>
          <w:ilvl w:val="0"/>
          <w:numId w:val="16"/>
        </w:numPr>
        <w:jc w:val="both"/>
        <w:rPr>
          <w:rFonts w:ascii="Arial" w:hAnsi="Arial" w:cs="Arial"/>
          <w:lang w:val="x-none"/>
        </w:rPr>
      </w:pPr>
      <w:r w:rsidRPr="00594BBC">
        <w:rPr>
          <w:rFonts w:ascii="Arial" w:hAnsi="Arial" w:cs="Arial"/>
          <w:lang w:val="x-none"/>
        </w:rPr>
        <w:t xml:space="preserve">V případě, že v průběhu zpracování díla vstoupí v platnost novela některého </w:t>
      </w:r>
      <w:r w:rsidR="00AA45F3" w:rsidRPr="00594BBC">
        <w:rPr>
          <w:rFonts w:ascii="Arial" w:hAnsi="Arial" w:cs="Arial"/>
          <w:lang w:val="x-none"/>
        </w:rPr>
        <w:br/>
      </w:r>
      <w:r w:rsidRPr="00594BBC">
        <w:rPr>
          <w:rFonts w:ascii="Arial" w:hAnsi="Arial" w:cs="Arial"/>
          <w:lang w:val="x-none"/>
        </w:rPr>
        <w:t>z předmětných předpisů, příp. bude vydán jiný právní předpis, který by se týkal uvedené problematiky, je zhotovitel povinen řídit se těmito novými předpisy.</w:t>
      </w:r>
    </w:p>
    <w:p w14:paraId="6049265B" w14:textId="77777777" w:rsidR="009A6F40" w:rsidRPr="00594BBC" w:rsidRDefault="009A6F40" w:rsidP="001216DB">
      <w:pPr>
        <w:pStyle w:val="Odstavecseseznamem"/>
        <w:numPr>
          <w:ilvl w:val="0"/>
          <w:numId w:val="16"/>
        </w:numPr>
        <w:jc w:val="both"/>
        <w:rPr>
          <w:rFonts w:ascii="Arial" w:hAnsi="Arial" w:cs="Arial"/>
          <w:lang w:val="x-none"/>
        </w:rPr>
      </w:pPr>
      <w:r w:rsidRPr="00594BBC">
        <w:rPr>
          <w:rFonts w:ascii="Arial" w:hAnsi="Arial" w:cs="Arial"/>
          <w:lang w:val="x-none"/>
        </w:rPr>
        <w:t>Zhotovitel je povinen využívat veřejnou komunikaci jen v souladu s platnými předpisy a hradí případné škody vzniklé jejím užíváním.</w:t>
      </w:r>
    </w:p>
    <w:p w14:paraId="5648D003" w14:textId="0AE3A1F6" w:rsidR="009A6F40" w:rsidRPr="00304A3D" w:rsidRDefault="009A6F40" w:rsidP="00304A3D">
      <w:pPr>
        <w:pStyle w:val="Odstavecseseznamem"/>
        <w:numPr>
          <w:ilvl w:val="0"/>
          <w:numId w:val="16"/>
        </w:numPr>
        <w:jc w:val="both"/>
        <w:rPr>
          <w:rFonts w:ascii="Arial" w:hAnsi="Arial" w:cs="Arial"/>
          <w:lang w:val="x-none"/>
        </w:rPr>
      </w:pPr>
      <w:r w:rsidRPr="00594BBC">
        <w:rPr>
          <w:rFonts w:ascii="Arial" w:hAnsi="Arial" w:cs="Arial"/>
          <w:lang w:val="x-none"/>
        </w:rPr>
        <w:t>Zhotovitel je povinen ve smyslu zák</w:t>
      </w:r>
      <w:r w:rsidR="00BF5C9A" w:rsidRPr="00594BBC">
        <w:rPr>
          <w:rFonts w:ascii="Arial" w:hAnsi="Arial" w:cs="Arial"/>
        </w:rPr>
        <w:t>ona</w:t>
      </w:r>
      <w:r w:rsidRPr="00594BBC">
        <w:rPr>
          <w:rFonts w:ascii="Arial" w:hAnsi="Arial" w:cs="Arial"/>
          <w:lang w:val="x-none"/>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w:t>
      </w:r>
      <w:r w:rsidRPr="00CA0246">
        <w:rPr>
          <w:rFonts w:ascii="Arial" w:hAnsi="Arial" w:cs="Arial"/>
          <w:lang w:val="x-none"/>
        </w:rPr>
        <w:t>přebytečné zeminy a stavební suti</w:t>
      </w:r>
      <w:r w:rsidRPr="00CA0246">
        <w:rPr>
          <w:rFonts w:ascii="Arial" w:hAnsi="Arial" w:cs="Arial"/>
        </w:rPr>
        <w:t>.</w:t>
      </w:r>
    </w:p>
    <w:p w14:paraId="18D4AA77" w14:textId="77777777" w:rsidR="007637B1" w:rsidRPr="00594BBC" w:rsidRDefault="007637B1" w:rsidP="001216DB">
      <w:pPr>
        <w:pStyle w:val="Odstavecseseznamem"/>
        <w:numPr>
          <w:ilvl w:val="0"/>
          <w:numId w:val="16"/>
        </w:numPr>
        <w:jc w:val="both"/>
        <w:rPr>
          <w:rFonts w:ascii="Arial" w:hAnsi="Arial" w:cs="Arial"/>
        </w:rPr>
      </w:pPr>
      <w:r w:rsidRPr="00594BBC">
        <w:rPr>
          <w:rFonts w:ascii="Arial" w:hAnsi="Arial" w:cs="Arial"/>
        </w:rPr>
        <w:t xml:space="preserve">Zhotovitel se zavazuje, že při realizaci díla nepoužije žádný materiál, o kterém je v době jeho užití známo, že je škodlivý. Pokud tak zhotovitel učiní, je povinen na písemné vyzvání objednatele provést okamžitě nápravu a veškeré náklady s tím spojené nese zhotovitel. </w:t>
      </w:r>
    </w:p>
    <w:p w14:paraId="319C47B6" w14:textId="77777777" w:rsidR="007637B1" w:rsidRPr="00594BBC" w:rsidRDefault="007637B1" w:rsidP="001216DB">
      <w:pPr>
        <w:pStyle w:val="Odstavecseseznamem"/>
        <w:numPr>
          <w:ilvl w:val="0"/>
          <w:numId w:val="16"/>
        </w:numPr>
        <w:jc w:val="both"/>
        <w:rPr>
          <w:rFonts w:ascii="Arial" w:hAnsi="Arial" w:cs="Arial"/>
        </w:rPr>
      </w:pPr>
      <w:r w:rsidRPr="00594BBC">
        <w:rPr>
          <w:rFonts w:ascii="Arial" w:hAnsi="Arial" w:cs="Arial"/>
        </w:rPr>
        <w:t>Zhotovitel se zavazuje, že k realizaci díla nepoužije materiály, které nemají požadovanou certifikaci či předepsaný průvodní doklad, je-li to pro jejich použití nezbytné podle příslušných předpisů.</w:t>
      </w:r>
    </w:p>
    <w:p w14:paraId="5377D899" w14:textId="6D90A9A5" w:rsidR="007637B1" w:rsidRPr="00594BBC" w:rsidRDefault="007637B1" w:rsidP="001216DB">
      <w:pPr>
        <w:pStyle w:val="Odstavecseseznamem"/>
        <w:numPr>
          <w:ilvl w:val="0"/>
          <w:numId w:val="16"/>
        </w:numPr>
        <w:jc w:val="both"/>
        <w:rPr>
          <w:rFonts w:ascii="Arial" w:hAnsi="Arial" w:cs="Arial"/>
        </w:rPr>
      </w:pPr>
      <w:r w:rsidRPr="00594BBC">
        <w:rPr>
          <w:rFonts w:ascii="Arial" w:hAnsi="Arial" w:cs="Arial"/>
        </w:rPr>
        <w:t xml:space="preserve">Zhotovitel </w:t>
      </w:r>
      <w:proofErr w:type="gramStart"/>
      <w:r w:rsidRPr="00594BBC">
        <w:rPr>
          <w:rFonts w:ascii="Arial" w:hAnsi="Arial" w:cs="Arial"/>
        </w:rPr>
        <w:t>doloží</w:t>
      </w:r>
      <w:proofErr w:type="gramEnd"/>
      <w:r w:rsidRPr="00594BBC">
        <w:rPr>
          <w:rFonts w:ascii="Arial" w:hAnsi="Arial" w:cs="Arial"/>
        </w:rPr>
        <w:t xml:space="preserve"> na vyzvání objednatele, nejpozději však </w:t>
      </w:r>
      <w:r w:rsidR="00E56253">
        <w:rPr>
          <w:rFonts w:ascii="Arial" w:hAnsi="Arial" w:cs="Arial"/>
        </w:rPr>
        <w:t>ve lhůtě</w:t>
      </w:r>
      <w:r w:rsidRPr="00594BBC">
        <w:rPr>
          <w:rFonts w:ascii="Arial" w:hAnsi="Arial" w:cs="Arial"/>
        </w:rPr>
        <w:t xml:space="preserve"> předání a převzetí díla soubor certifikátů, či jiných průvodních dokladů rozhodujících materiálů užitých k vybudování díla.</w:t>
      </w:r>
    </w:p>
    <w:p w14:paraId="37BD4A5D" w14:textId="02973783" w:rsidR="00080D4E" w:rsidRPr="00594BBC" w:rsidRDefault="00080D4E" w:rsidP="001216DB">
      <w:pPr>
        <w:pStyle w:val="Odstavecseseznamem"/>
        <w:numPr>
          <w:ilvl w:val="0"/>
          <w:numId w:val="16"/>
        </w:numPr>
        <w:jc w:val="both"/>
        <w:rPr>
          <w:rFonts w:ascii="Arial" w:hAnsi="Arial" w:cs="Arial"/>
        </w:rPr>
      </w:pPr>
      <w:r w:rsidRPr="00594BBC">
        <w:rPr>
          <w:rFonts w:ascii="Arial" w:hAnsi="Arial" w:cs="Arial"/>
        </w:rPr>
        <w:t xml:space="preserve">Zhotovitel je povinen provést zápis o učiněném nálezu a z něho vyplývajícím přerušení prací do stavebního deníku, jak stanoví </w:t>
      </w:r>
      <w:r w:rsidR="00C560AA" w:rsidRPr="00462EFF">
        <w:rPr>
          <w:rFonts w:ascii="Arial" w:hAnsi="Arial" w:cs="Arial"/>
        </w:rPr>
        <w:t xml:space="preserve">§ 266, odst. 1 zákona č. 283/2021 Sb., </w:t>
      </w:r>
      <w:r w:rsidR="00C560AA">
        <w:rPr>
          <w:rFonts w:ascii="Arial" w:hAnsi="Arial" w:cs="Arial"/>
        </w:rPr>
        <w:t>s</w:t>
      </w:r>
      <w:r w:rsidR="00C560AA" w:rsidRPr="00462EFF">
        <w:rPr>
          <w:rFonts w:ascii="Arial" w:hAnsi="Arial" w:cs="Arial"/>
        </w:rPr>
        <w:t>tavební zákon</w:t>
      </w:r>
      <w:r w:rsidR="004204D3">
        <w:rPr>
          <w:rFonts w:ascii="Arial" w:hAnsi="Arial" w:cs="Arial"/>
        </w:rPr>
        <w:t xml:space="preserve">, </w:t>
      </w:r>
      <w:r w:rsidR="004204D3" w:rsidRPr="004204D3">
        <w:rPr>
          <w:rFonts w:ascii="Arial" w:hAnsi="Arial" w:cs="Arial"/>
        </w:rPr>
        <w:t>ve znění pozdějších předpisů</w:t>
      </w:r>
      <w:r w:rsidR="00C560AA">
        <w:rPr>
          <w:rFonts w:ascii="Arial" w:hAnsi="Arial" w:cs="Arial"/>
        </w:rPr>
        <w:t xml:space="preserve">. </w:t>
      </w:r>
    </w:p>
    <w:p w14:paraId="73DA9106" w14:textId="316A08E0" w:rsidR="00BB4203" w:rsidRDefault="00BB4203" w:rsidP="001216DB">
      <w:pPr>
        <w:pStyle w:val="Odstavecseseznamem"/>
        <w:numPr>
          <w:ilvl w:val="0"/>
          <w:numId w:val="16"/>
        </w:numPr>
        <w:jc w:val="both"/>
        <w:rPr>
          <w:rFonts w:ascii="Arial" w:hAnsi="Arial" w:cs="Arial"/>
        </w:rPr>
      </w:pPr>
      <w:r w:rsidRPr="00594BBC">
        <w:rPr>
          <w:rFonts w:ascii="Arial" w:hAnsi="Arial" w:cs="Arial"/>
        </w:rPr>
        <w:t>Zhotovitel se zavazuje dodržovat ustanovení této smlouvy a příslušných předpisů vztahujících se k realizaci díla.</w:t>
      </w:r>
    </w:p>
    <w:p w14:paraId="6672EAE6" w14:textId="77777777" w:rsidR="0094028E" w:rsidRDefault="0094028E" w:rsidP="0094028E">
      <w:pPr>
        <w:pStyle w:val="Odstavecseseznamem"/>
        <w:numPr>
          <w:ilvl w:val="0"/>
          <w:numId w:val="16"/>
        </w:numPr>
        <w:jc w:val="both"/>
        <w:rPr>
          <w:rFonts w:ascii="Arial" w:hAnsi="Arial" w:cs="Arial"/>
        </w:rPr>
      </w:pPr>
      <w:r w:rsidRPr="00DF7285">
        <w:rPr>
          <w:rFonts w:ascii="Arial" w:hAnsi="Arial" w:cs="Arial"/>
        </w:rPr>
        <w:t xml:space="preserve">Zhotovitel vyzve objednatele k převzetí zakrývaných konstrukcí nejméně 5 pracovních dnů předem. O provedené prohlídce bude učiněn zápis do stavebního deníku technickým dozorem. </w:t>
      </w:r>
    </w:p>
    <w:p w14:paraId="61AA623A" w14:textId="77777777" w:rsidR="0094028E" w:rsidRPr="007B4C8D" w:rsidRDefault="0094028E" w:rsidP="0094028E">
      <w:pPr>
        <w:pStyle w:val="Odstavecseseznamem"/>
        <w:numPr>
          <w:ilvl w:val="0"/>
          <w:numId w:val="16"/>
        </w:numPr>
        <w:jc w:val="both"/>
        <w:rPr>
          <w:rFonts w:ascii="Arial" w:hAnsi="Arial" w:cs="Arial"/>
        </w:rPr>
      </w:pPr>
      <w:r w:rsidRPr="007B4C8D">
        <w:rPr>
          <w:rFonts w:ascii="Arial" w:hAnsi="Arial" w:cs="Arial"/>
        </w:rPr>
        <w:t>Zhotovitel je povinen zajistit po celou dobu plnění veřejné zakázky následující podmínky společensky odpovědného veřejného zadávání:</w:t>
      </w:r>
    </w:p>
    <w:p w14:paraId="608741C1" w14:textId="77777777" w:rsidR="0094028E" w:rsidRPr="007B4C8D" w:rsidRDefault="0094028E" w:rsidP="0094028E">
      <w:pPr>
        <w:pStyle w:val="Odstavecseseznamem"/>
        <w:numPr>
          <w:ilvl w:val="0"/>
          <w:numId w:val="39"/>
        </w:numPr>
        <w:spacing w:after="0" w:line="240" w:lineRule="auto"/>
        <w:ind w:left="1078" w:hanging="284"/>
        <w:contextualSpacing w:val="0"/>
        <w:jc w:val="both"/>
        <w:rPr>
          <w:rFonts w:ascii="Arial" w:hAnsi="Arial" w:cs="Arial"/>
        </w:rPr>
      </w:pPr>
      <w:r w:rsidRPr="007B4C8D">
        <w:rPr>
          <w:rFonts w:ascii="Arial" w:hAnsi="Arial"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3FF27E87" w14:textId="77777777" w:rsidR="0094028E" w:rsidRPr="007B4C8D" w:rsidRDefault="0094028E" w:rsidP="0094028E">
      <w:pPr>
        <w:pStyle w:val="Odstavecseseznamem"/>
        <w:numPr>
          <w:ilvl w:val="0"/>
          <w:numId w:val="39"/>
        </w:numPr>
        <w:spacing w:after="0" w:line="240" w:lineRule="auto"/>
        <w:ind w:left="1078" w:hanging="284"/>
        <w:contextualSpacing w:val="0"/>
        <w:jc w:val="both"/>
        <w:rPr>
          <w:rFonts w:ascii="Arial" w:hAnsi="Arial" w:cs="Arial"/>
        </w:rPr>
      </w:pPr>
      <w:r w:rsidRPr="007B4C8D">
        <w:rPr>
          <w:rFonts w:ascii="Arial" w:hAnsi="Arial" w:cs="Arial"/>
        </w:rPr>
        <w:t xml:space="preserve">sjednání a dodržování smluvních podmínek se svými poddodavateli srovnatelných s podmínkami sjednanými ve smlouvě na plnění veřejné zakázky, a to v rozsahu výše smluvních pokut a délky </w:t>
      </w:r>
      <w:r w:rsidRPr="007B4C8D">
        <w:rPr>
          <w:rFonts w:ascii="Arial" w:eastAsia="Times New Roman" w:hAnsi="Arial" w:cs="Arial"/>
        </w:rPr>
        <w:t xml:space="preserve">záruční doby (uvedené smluvní podmínky se považují za srovnatelné, bude-li výše smluvních pokut a délka záruční doby shodná se smlouvou na plnění veřejné zakázky); </w:t>
      </w:r>
    </w:p>
    <w:p w14:paraId="54ECCCB8" w14:textId="77777777" w:rsidR="0094028E" w:rsidRPr="007B4C8D" w:rsidRDefault="0094028E" w:rsidP="0094028E">
      <w:pPr>
        <w:pStyle w:val="Odstavecseseznamem"/>
        <w:numPr>
          <w:ilvl w:val="0"/>
          <w:numId w:val="39"/>
        </w:numPr>
        <w:spacing w:after="0" w:line="240" w:lineRule="auto"/>
        <w:ind w:left="1078" w:hanging="284"/>
        <w:contextualSpacing w:val="0"/>
        <w:jc w:val="both"/>
        <w:rPr>
          <w:rFonts w:ascii="Arial" w:hAnsi="Arial" w:cs="Arial"/>
        </w:rPr>
      </w:pPr>
      <w:r w:rsidRPr="007B4C8D">
        <w:rPr>
          <w:rFonts w:ascii="Arial" w:hAnsi="Arial" w:cs="Arial"/>
        </w:rPr>
        <w:lastRenderedPageBreak/>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B769A38" w14:textId="77777777" w:rsidR="0094028E" w:rsidRPr="007B4C8D" w:rsidRDefault="0094028E" w:rsidP="0094028E">
      <w:pPr>
        <w:pStyle w:val="Odstavecseseznamem"/>
        <w:numPr>
          <w:ilvl w:val="0"/>
          <w:numId w:val="39"/>
        </w:numPr>
        <w:spacing w:after="0" w:line="240" w:lineRule="auto"/>
        <w:ind w:left="1078" w:hanging="284"/>
        <w:contextualSpacing w:val="0"/>
        <w:jc w:val="both"/>
        <w:rPr>
          <w:rFonts w:ascii="Arial" w:hAnsi="Arial" w:cs="Arial"/>
        </w:rPr>
      </w:pPr>
      <w:r w:rsidRPr="007B4C8D">
        <w:rPr>
          <w:rFonts w:ascii="Arial" w:hAnsi="Arial" w:cs="Arial"/>
        </w:rPr>
        <w:t>snížení negativního dopadu jeho činnosti při plnění veřejné zakázky na životní prostředí, zejména pak</w:t>
      </w:r>
    </w:p>
    <w:p w14:paraId="300714FC" w14:textId="77777777" w:rsidR="0094028E" w:rsidRPr="007B4C8D" w:rsidRDefault="0094028E" w:rsidP="0094028E">
      <w:pPr>
        <w:pStyle w:val="Odstavecseseznamem"/>
        <w:numPr>
          <w:ilvl w:val="0"/>
          <w:numId w:val="40"/>
        </w:numPr>
        <w:spacing w:after="0" w:line="240" w:lineRule="auto"/>
        <w:ind w:left="1078" w:hanging="284"/>
        <w:contextualSpacing w:val="0"/>
        <w:jc w:val="both"/>
        <w:rPr>
          <w:rFonts w:ascii="Arial" w:hAnsi="Arial" w:cs="Arial"/>
        </w:rPr>
      </w:pPr>
      <w:r w:rsidRPr="007B4C8D">
        <w:rPr>
          <w:rFonts w:ascii="Arial" w:hAnsi="Arial" w:cs="Arial"/>
        </w:rPr>
        <w:t xml:space="preserve">využíváním nízkoemisních automobilů, má-li je k dispozici; </w:t>
      </w:r>
    </w:p>
    <w:p w14:paraId="1ABCDBB2" w14:textId="77777777" w:rsidR="0094028E" w:rsidRPr="007B4C8D" w:rsidRDefault="0094028E" w:rsidP="0094028E">
      <w:pPr>
        <w:pStyle w:val="Odstavecseseznamem"/>
        <w:numPr>
          <w:ilvl w:val="0"/>
          <w:numId w:val="40"/>
        </w:numPr>
        <w:spacing w:after="0" w:line="240" w:lineRule="auto"/>
        <w:ind w:left="1078" w:hanging="284"/>
        <w:jc w:val="both"/>
        <w:rPr>
          <w:rFonts w:ascii="Arial" w:hAnsi="Arial" w:cs="Arial"/>
        </w:rPr>
      </w:pPr>
      <w:r w:rsidRPr="007B4C8D">
        <w:rPr>
          <w:rFonts w:ascii="Arial" w:hAnsi="Arial" w:cs="Arial"/>
        </w:rPr>
        <w:t>tiskem veškerých listinných výstupů, odevzdávaných objednateli při realizaci veřejné zakázky na papír, který je šetrný k životnímu prostředí,</w:t>
      </w:r>
      <w:r w:rsidRPr="007B4C8D">
        <w:t xml:space="preserve"> </w:t>
      </w:r>
      <w:r w:rsidRPr="007B4C8D">
        <w:rPr>
          <w:rFonts w:ascii="Arial" w:hAnsi="Arial" w:cs="Arial"/>
        </w:rPr>
        <w:t>pokud zvláštní použití pro specifické účely nevyžaduje jiný druh papíru;</w:t>
      </w:r>
      <w:r w:rsidRPr="007B4C8D">
        <w:t xml:space="preserve"> </w:t>
      </w:r>
      <w:r w:rsidRPr="007B4C8D">
        <w:rPr>
          <w:rFonts w:ascii="Arial" w:hAnsi="Arial" w:cs="Arial"/>
        </w:rPr>
        <w:t>motivováním zaměstnanců dodavatele k efektivnímu/úspornému tisku;</w:t>
      </w:r>
    </w:p>
    <w:p w14:paraId="5A44EE77" w14:textId="77777777" w:rsidR="0094028E" w:rsidRPr="007B4C8D" w:rsidRDefault="0094028E" w:rsidP="0094028E">
      <w:pPr>
        <w:pStyle w:val="Odstavecseseznamem"/>
        <w:numPr>
          <w:ilvl w:val="0"/>
          <w:numId w:val="40"/>
        </w:numPr>
        <w:spacing w:after="0" w:line="240" w:lineRule="auto"/>
        <w:ind w:left="1078" w:hanging="284"/>
        <w:contextualSpacing w:val="0"/>
        <w:jc w:val="both"/>
      </w:pPr>
      <w:r w:rsidRPr="007B4C8D">
        <w:rPr>
          <w:rFonts w:ascii="Arial" w:hAnsi="Arial" w:cs="Arial"/>
        </w:rPr>
        <w:t>předcházením znečišťování ovzduší a snižováním úrovně znečišťování, může-li je během plnění veřejné zakázky způsobit;</w:t>
      </w:r>
    </w:p>
    <w:p w14:paraId="2D17BC09" w14:textId="2F54CFD5" w:rsidR="00CC4F94" w:rsidRPr="00CC4F94" w:rsidRDefault="0094028E" w:rsidP="00CC4F94">
      <w:pPr>
        <w:pStyle w:val="Odstavecseseznamem"/>
        <w:numPr>
          <w:ilvl w:val="0"/>
          <w:numId w:val="40"/>
        </w:numPr>
        <w:spacing w:after="0" w:line="240" w:lineRule="auto"/>
        <w:ind w:left="1078" w:hanging="284"/>
        <w:contextualSpacing w:val="0"/>
        <w:jc w:val="both"/>
      </w:pPr>
      <w:r w:rsidRPr="007B4C8D">
        <w:rPr>
          <w:rFonts w:ascii="Arial" w:hAnsi="Arial" w:cs="Arial"/>
        </w:rPr>
        <w:t>předcházením vzniku odpadů, stanovením hierarchie nakládání s nimi a prosazováním základních principů ochrany životního prostředí a zdraví lidí při nakládání s</w:t>
      </w:r>
      <w:r w:rsidR="00132638">
        <w:rPr>
          <w:rFonts w:ascii="Arial" w:hAnsi="Arial" w:cs="Arial"/>
        </w:rPr>
        <w:t> </w:t>
      </w:r>
      <w:r w:rsidRPr="007B4C8D">
        <w:rPr>
          <w:rFonts w:ascii="Arial" w:hAnsi="Arial" w:cs="Arial"/>
        </w:rPr>
        <w:t>odpady</w:t>
      </w:r>
      <w:r w:rsidR="00132638">
        <w:rPr>
          <w:rFonts w:ascii="Arial" w:hAnsi="Arial" w:cs="Arial"/>
        </w:rPr>
        <w:t>.</w:t>
      </w:r>
      <w:r w:rsidRPr="007B4C8D">
        <w:rPr>
          <w:rFonts w:ascii="Arial" w:hAnsi="Arial" w:cs="Arial"/>
        </w:rPr>
        <w:t xml:space="preserve"> </w:t>
      </w:r>
    </w:p>
    <w:p w14:paraId="0E5FCBA2" w14:textId="4685AB53" w:rsidR="008C18A0" w:rsidRPr="00594BBC" w:rsidRDefault="008C18A0" w:rsidP="008C18A0">
      <w:pPr>
        <w:pStyle w:val="Odstavecseseznamem"/>
        <w:numPr>
          <w:ilvl w:val="0"/>
          <w:numId w:val="16"/>
        </w:numPr>
        <w:jc w:val="both"/>
        <w:rPr>
          <w:rFonts w:ascii="Arial" w:hAnsi="Arial" w:cs="Arial"/>
          <w:lang w:val="x-none"/>
        </w:rPr>
      </w:pPr>
      <w:r w:rsidRPr="00594BBC">
        <w:rPr>
          <w:rFonts w:ascii="Arial" w:hAnsi="Arial" w:cs="Arial"/>
        </w:rPr>
        <w:t xml:space="preserve">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 nebo pokud na možné porušení předpisů zhotovitel objednatele předem neupozornil. </w:t>
      </w:r>
    </w:p>
    <w:p w14:paraId="22FA78B6" w14:textId="77777777" w:rsidR="00E73632" w:rsidRPr="00DC1BEB" w:rsidRDefault="00E73632" w:rsidP="00DC1BEB">
      <w:pPr>
        <w:jc w:val="both"/>
        <w:rPr>
          <w:rFonts w:ascii="Arial" w:hAnsi="Arial" w:cs="Arial"/>
        </w:rPr>
      </w:pPr>
    </w:p>
    <w:p w14:paraId="7DF59663" w14:textId="3C92BEA9" w:rsidR="00646665" w:rsidRPr="00594BBC" w:rsidRDefault="00943F4A" w:rsidP="003E578B">
      <w:pPr>
        <w:jc w:val="center"/>
        <w:rPr>
          <w:rFonts w:ascii="Arial" w:hAnsi="Arial" w:cs="Arial"/>
          <w:b/>
        </w:rPr>
      </w:pPr>
      <w:r w:rsidRPr="00594BBC">
        <w:rPr>
          <w:rFonts w:ascii="Arial" w:hAnsi="Arial" w:cs="Arial"/>
          <w:b/>
        </w:rPr>
        <w:t>Čl.</w:t>
      </w:r>
      <w:r w:rsidR="003E578B" w:rsidRPr="00594BBC">
        <w:rPr>
          <w:rFonts w:ascii="Arial" w:hAnsi="Arial" w:cs="Arial"/>
          <w:b/>
        </w:rPr>
        <w:t xml:space="preserve"> VIII </w:t>
      </w:r>
      <w:r w:rsidR="00646665" w:rsidRPr="00594BBC">
        <w:rPr>
          <w:rFonts w:ascii="Arial" w:hAnsi="Arial" w:cs="Arial"/>
          <w:b/>
          <w:u w:val="single"/>
        </w:rPr>
        <w:t>Pojištění zhotovitele</w:t>
      </w:r>
    </w:p>
    <w:p w14:paraId="1EF0A70C" w14:textId="6C319F0A" w:rsidR="001F3878" w:rsidRDefault="001F3878" w:rsidP="001F3878">
      <w:pPr>
        <w:pStyle w:val="Odstavecseseznamem"/>
        <w:numPr>
          <w:ilvl w:val="0"/>
          <w:numId w:val="17"/>
        </w:numPr>
        <w:jc w:val="both"/>
        <w:rPr>
          <w:rFonts w:ascii="Arial" w:hAnsi="Arial" w:cs="Arial"/>
        </w:rPr>
      </w:pPr>
      <w:r w:rsidRPr="0054723C">
        <w:rPr>
          <w:rFonts w:ascii="Arial" w:hAnsi="Arial" w:cs="Arial"/>
        </w:rPr>
        <w:t xml:space="preserve">Zhotovitel prohlašuje, že ke dni podpisu této Smlouvy má uzavřenou pojistnou smlouvu, jejímž předmětem je pojištění odpovědnosti za škodu způsobenou zhotovitelem třetí osobě v souvislosti s výkonem jeho činnosti, ve </w:t>
      </w:r>
      <w:r w:rsidRPr="00C50F77">
        <w:rPr>
          <w:rFonts w:ascii="Arial" w:hAnsi="Arial" w:cs="Arial"/>
        </w:rPr>
        <w:t xml:space="preserve">výši </w:t>
      </w:r>
      <w:r w:rsidR="00722277" w:rsidRPr="00225839">
        <w:rPr>
          <w:rFonts w:ascii="Arial" w:hAnsi="Arial" w:cs="Arial"/>
        </w:rPr>
        <w:t>1 100 000,00</w:t>
      </w:r>
      <w:r w:rsidR="00722277">
        <w:rPr>
          <w:rFonts w:ascii="Arial" w:hAnsi="Arial" w:cs="Arial"/>
        </w:rPr>
        <w:t xml:space="preserve"> Kč</w:t>
      </w:r>
      <w:r w:rsidRPr="009B1204">
        <w:rPr>
          <w:rFonts w:ascii="Arial" w:hAnsi="Arial" w:cs="Arial"/>
        </w:rPr>
        <w:t>.</w:t>
      </w:r>
      <w:r w:rsidRPr="00800EE4">
        <w:rPr>
          <w:rFonts w:ascii="Arial" w:hAnsi="Arial" w:cs="Arial"/>
        </w:rPr>
        <w:t xml:space="preserve"> </w:t>
      </w:r>
      <w:r w:rsidRPr="0054723C">
        <w:rPr>
          <w:rFonts w:ascii="Arial" w:hAnsi="Arial" w:cs="Arial"/>
        </w:rPr>
        <w:t>Zhotovitel se zavazuje, že po celou dobu trvání této smlouvy bude pojištěn ve smyslu tohoto ustanovení a že nedojde ke snížení pojistné částky pod částku uvedenou v předchozí větě. Zhotovitel se dále zavazuje, že bude pojištěn také po dobu záruky a že nedojde ke snížení pojistné částky pod 30 % pojistné částky dle tohoto odstavce.</w:t>
      </w:r>
      <w:r>
        <w:rPr>
          <w:rFonts w:ascii="Arial" w:hAnsi="Arial" w:cs="Arial"/>
        </w:rPr>
        <w:t xml:space="preserve"> </w:t>
      </w:r>
    </w:p>
    <w:p w14:paraId="1145358E" w14:textId="77777777" w:rsidR="001F3878" w:rsidRPr="0054723C" w:rsidRDefault="001F3878" w:rsidP="001F3878">
      <w:pPr>
        <w:pStyle w:val="Odstavecseseznamem"/>
        <w:numPr>
          <w:ilvl w:val="0"/>
          <w:numId w:val="17"/>
        </w:numPr>
        <w:jc w:val="both"/>
        <w:rPr>
          <w:rFonts w:ascii="Arial" w:hAnsi="Arial" w:cs="Arial"/>
        </w:rPr>
      </w:pPr>
      <w:r w:rsidRPr="0040364B">
        <w:rPr>
          <w:rFonts w:ascii="Arial" w:hAnsi="Arial" w:cs="Arial"/>
        </w:rPr>
        <w:t>Zhotovitel je kdykoliv v průběhu trvání této smlouvy povinen na požádání objednatele předložit do třech dnů pojistnou smlouvu dle tohoto odstavce, nebo její relevantní části, nebo pojistku ve smyslu § 2775 občanského zákoníku, a to nejpozději do 7 dnů ode dne doručení žádosti objednatele.</w:t>
      </w:r>
    </w:p>
    <w:p w14:paraId="272432EC" w14:textId="77777777" w:rsidR="001F3878" w:rsidRDefault="001F3878" w:rsidP="001F3878">
      <w:pPr>
        <w:pStyle w:val="Odstavecseseznamem"/>
        <w:numPr>
          <w:ilvl w:val="0"/>
          <w:numId w:val="17"/>
        </w:numPr>
        <w:jc w:val="both"/>
        <w:rPr>
          <w:rFonts w:ascii="Arial" w:hAnsi="Arial" w:cs="Arial"/>
        </w:rPr>
      </w:pPr>
      <w:r w:rsidRPr="0054723C">
        <w:rPr>
          <w:rFonts w:ascii="Arial" w:hAnsi="Arial" w:cs="Arial"/>
        </w:rPr>
        <w:t xml:space="preserve">Zhotovitel je povinen řádně platit pojistné tak, aby pojistná smlouva či smlouvy sjednané dle této smlouvy či v souvislosti s ní byly platné po celou dobu provádění díla </w:t>
      </w:r>
      <w:r>
        <w:rPr>
          <w:rFonts w:ascii="Arial" w:hAnsi="Arial" w:cs="Arial"/>
        </w:rPr>
        <w:t>i</w:t>
      </w:r>
      <w:r w:rsidRPr="0054723C">
        <w:rPr>
          <w:rFonts w:ascii="Arial" w:hAnsi="Arial" w:cs="Arial"/>
        </w:rPr>
        <w:t xml:space="preserve">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32C25343" w14:textId="77777777" w:rsidR="001F3878" w:rsidRPr="009B12AA" w:rsidRDefault="001F3878" w:rsidP="001F3878">
      <w:pPr>
        <w:pStyle w:val="Odstavecseseznamem"/>
        <w:numPr>
          <w:ilvl w:val="0"/>
          <w:numId w:val="17"/>
        </w:numPr>
        <w:jc w:val="both"/>
        <w:rPr>
          <w:rFonts w:ascii="Arial" w:hAnsi="Arial" w:cs="Arial"/>
        </w:rPr>
      </w:pPr>
      <w:r w:rsidRPr="0040364B">
        <w:rPr>
          <w:rFonts w:ascii="Arial" w:hAnsi="Arial" w:cs="Arial"/>
        </w:rPr>
        <w:t>Od doby převzetí staveniště až do protokolárního předání a převzetí díla objednatelem nese zhotovitel nebezpečí škody na díle a všech jeho zhotovovaných, upravovaných a dalších částech a na částech či součástech díla, které jsou na staveništi uskladněny. Z tohoto důvodu se zhotovitel zavazuje uzavřít a na své náklady udržovat v platnosti pojištění proti všem rizikům, ztrátám nebo poškozením díla.</w:t>
      </w:r>
    </w:p>
    <w:p w14:paraId="64010EC6" w14:textId="77777777" w:rsidR="001F3878" w:rsidRPr="0054723C" w:rsidRDefault="001F3878" w:rsidP="001F3878">
      <w:pPr>
        <w:pStyle w:val="Odstavecseseznamem"/>
        <w:numPr>
          <w:ilvl w:val="0"/>
          <w:numId w:val="17"/>
        </w:numPr>
        <w:rPr>
          <w:rFonts w:ascii="Arial" w:hAnsi="Arial" w:cs="Arial"/>
        </w:rPr>
      </w:pPr>
      <w:r w:rsidRPr="0054723C">
        <w:rPr>
          <w:rFonts w:ascii="Arial" w:hAnsi="Arial" w:cs="Arial"/>
        </w:rPr>
        <w:lastRenderedPageBreak/>
        <w:t xml:space="preserve">Náklady na pojištění nese zhotovitel a </w:t>
      </w:r>
      <w:r>
        <w:rPr>
          <w:rFonts w:ascii="Arial" w:hAnsi="Arial" w:cs="Arial"/>
        </w:rPr>
        <w:t>jsou</w:t>
      </w:r>
      <w:r w:rsidRPr="0054723C">
        <w:rPr>
          <w:rFonts w:ascii="Arial" w:hAnsi="Arial" w:cs="Arial"/>
        </w:rPr>
        <w:t xml:space="preserve"> zahrnuty ve sjednané ceně.</w:t>
      </w:r>
    </w:p>
    <w:p w14:paraId="737F51EA" w14:textId="77777777" w:rsidR="00DA3E16" w:rsidRDefault="00DA3E16" w:rsidP="00F81870">
      <w:pPr>
        <w:jc w:val="center"/>
        <w:rPr>
          <w:rFonts w:ascii="Arial" w:hAnsi="Arial" w:cs="Arial"/>
          <w:b/>
          <w:u w:val="single"/>
        </w:rPr>
      </w:pPr>
    </w:p>
    <w:p w14:paraId="36E1E864" w14:textId="0BF68B60" w:rsidR="00F81870" w:rsidRPr="00594BBC" w:rsidRDefault="00F81870" w:rsidP="00F81870">
      <w:pPr>
        <w:jc w:val="center"/>
        <w:rPr>
          <w:rFonts w:ascii="Arial" w:hAnsi="Arial" w:cs="Arial"/>
          <w:b/>
          <w:u w:val="single"/>
        </w:rPr>
      </w:pPr>
      <w:r w:rsidRPr="00594BBC">
        <w:rPr>
          <w:rFonts w:ascii="Arial" w:hAnsi="Arial" w:cs="Arial"/>
          <w:b/>
          <w:u w:val="single"/>
        </w:rPr>
        <w:t xml:space="preserve">Čl. </w:t>
      </w:r>
      <w:r>
        <w:rPr>
          <w:rFonts w:ascii="Arial" w:hAnsi="Arial" w:cs="Arial"/>
          <w:b/>
          <w:u w:val="single"/>
        </w:rPr>
        <w:t>I</w:t>
      </w:r>
      <w:r w:rsidRPr="00594BBC">
        <w:rPr>
          <w:rFonts w:ascii="Arial" w:hAnsi="Arial" w:cs="Arial"/>
          <w:b/>
          <w:u w:val="single"/>
        </w:rPr>
        <w:t xml:space="preserve">X Kontrola </w:t>
      </w:r>
    </w:p>
    <w:p w14:paraId="139D14A7" w14:textId="2D7C1157" w:rsidR="00F81870" w:rsidRPr="00594BBC" w:rsidRDefault="00F81870" w:rsidP="00F81870">
      <w:pPr>
        <w:pStyle w:val="Odstavecseseznamem"/>
        <w:numPr>
          <w:ilvl w:val="0"/>
          <w:numId w:val="27"/>
        </w:numPr>
        <w:jc w:val="both"/>
        <w:rPr>
          <w:rFonts w:ascii="Arial" w:hAnsi="Arial" w:cs="Arial"/>
        </w:rPr>
      </w:pPr>
      <w:r w:rsidRPr="00594BBC">
        <w:rPr>
          <w:rFonts w:ascii="Arial" w:hAnsi="Arial" w:cs="Arial"/>
        </w:rPr>
        <w:t xml:space="preserve">Zhotovitel potvrzuje, že provedl kontrolu, výkazu výměr a seznámil se se všemi okolnostmi a podmínkami svého plnění včetně prostoru staveniště. </w:t>
      </w:r>
    </w:p>
    <w:p w14:paraId="6A3CC0C7" w14:textId="1AD19FC9" w:rsidR="003E578B" w:rsidRPr="00594BBC" w:rsidRDefault="003E578B" w:rsidP="00DC1BEB">
      <w:pPr>
        <w:rPr>
          <w:rFonts w:ascii="Arial" w:hAnsi="Arial" w:cs="Arial"/>
          <w:b/>
          <w:u w:val="single"/>
        </w:rPr>
      </w:pPr>
    </w:p>
    <w:p w14:paraId="6B916842" w14:textId="3A9C1098" w:rsidR="0086685B" w:rsidRPr="00594BBC" w:rsidRDefault="009A6F40" w:rsidP="00050E94">
      <w:pPr>
        <w:jc w:val="center"/>
        <w:rPr>
          <w:rFonts w:ascii="Arial" w:hAnsi="Arial" w:cs="Arial"/>
        </w:rPr>
      </w:pPr>
      <w:r w:rsidRPr="00594BBC">
        <w:rPr>
          <w:rFonts w:ascii="Arial" w:hAnsi="Arial" w:cs="Arial"/>
          <w:b/>
          <w:u w:val="single"/>
        </w:rPr>
        <w:t>Čl.</w:t>
      </w:r>
      <w:r w:rsidR="00EF6D19" w:rsidRPr="00594BBC">
        <w:rPr>
          <w:rFonts w:ascii="Arial" w:hAnsi="Arial" w:cs="Arial"/>
          <w:b/>
          <w:u w:val="single"/>
        </w:rPr>
        <w:t xml:space="preserve"> X</w:t>
      </w:r>
      <w:r w:rsidR="001216DB" w:rsidRPr="00594BBC">
        <w:rPr>
          <w:rFonts w:ascii="Arial" w:hAnsi="Arial" w:cs="Arial"/>
          <w:b/>
          <w:u w:val="single"/>
        </w:rPr>
        <w:t xml:space="preserve"> </w:t>
      </w:r>
      <w:r w:rsidR="0086685B" w:rsidRPr="00594BBC">
        <w:rPr>
          <w:rFonts w:ascii="Arial" w:hAnsi="Arial" w:cs="Arial"/>
          <w:b/>
          <w:u w:val="single"/>
        </w:rPr>
        <w:t>P</w:t>
      </w:r>
      <w:r w:rsidR="005B4750" w:rsidRPr="00594BBC">
        <w:rPr>
          <w:rFonts w:ascii="Arial" w:hAnsi="Arial" w:cs="Arial"/>
          <w:b/>
          <w:u w:val="single"/>
        </w:rPr>
        <w:t>rovedení</w:t>
      </w:r>
      <w:r w:rsidR="0086685B" w:rsidRPr="00594BBC">
        <w:rPr>
          <w:rFonts w:ascii="Arial" w:hAnsi="Arial" w:cs="Arial"/>
          <w:b/>
          <w:u w:val="single"/>
        </w:rPr>
        <w:t xml:space="preserve"> a předání, převzetí</w:t>
      </w:r>
      <w:r w:rsidR="005B4750" w:rsidRPr="00594BBC">
        <w:rPr>
          <w:rFonts w:ascii="Arial" w:hAnsi="Arial" w:cs="Arial"/>
          <w:b/>
          <w:u w:val="single"/>
        </w:rPr>
        <w:t xml:space="preserve"> díla</w:t>
      </w:r>
      <w:r w:rsidR="00BB4203" w:rsidRPr="00594BBC">
        <w:rPr>
          <w:rFonts w:ascii="Arial" w:hAnsi="Arial" w:cs="Arial"/>
        </w:rPr>
        <w:t xml:space="preserve">  </w:t>
      </w:r>
      <w:bookmarkStart w:id="15" w:name="_Ref376426659"/>
    </w:p>
    <w:p w14:paraId="44598E35" w14:textId="77777777" w:rsidR="00BB4203" w:rsidRPr="00594BBC" w:rsidRDefault="0086685B" w:rsidP="00A23410">
      <w:pPr>
        <w:spacing w:after="0"/>
        <w:ind w:firstLine="708"/>
        <w:rPr>
          <w:rFonts w:ascii="Arial" w:hAnsi="Arial" w:cs="Arial"/>
          <w:u w:val="single"/>
        </w:rPr>
      </w:pPr>
      <w:r w:rsidRPr="00594BBC">
        <w:rPr>
          <w:rFonts w:ascii="Arial" w:hAnsi="Arial" w:cs="Arial"/>
          <w:u w:val="single"/>
        </w:rPr>
        <w:t>Staveniště</w:t>
      </w:r>
    </w:p>
    <w:p w14:paraId="0E38C5B0" w14:textId="3CDF6656" w:rsidR="00182861" w:rsidRPr="00F56592" w:rsidRDefault="00182861" w:rsidP="006F1855">
      <w:pPr>
        <w:pStyle w:val="Odstavecseseznamem"/>
        <w:numPr>
          <w:ilvl w:val="0"/>
          <w:numId w:val="32"/>
        </w:numPr>
        <w:spacing w:after="0"/>
        <w:ind w:left="709"/>
        <w:jc w:val="both"/>
        <w:rPr>
          <w:rFonts w:ascii="Arial" w:hAnsi="Arial" w:cs="Arial"/>
          <w:lang w:val="x-none"/>
        </w:rPr>
      </w:pPr>
      <w:r w:rsidRPr="00F56592">
        <w:rPr>
          <w:rFonts w:ascii="Arial" w:hAnsi="Arial" w:cs="Arial"/>
        </w:rPr>
        <w:t xml:space="preserve">Staveniště bude předáno ve lhůtě podle čl. V. odst. 4 písm. a) smlouvy. O předání a převzetí staveniště vyhotoví objednatel písemný protokol, který obě smluvní strany </w:t>
      </w:r>
      <w:proofErr w:type="gramStart"/>
      <w:r w:rsidRPr="00F56592">
        <w:rPr>
          <w:rFonts w:ascii="Arial" w:hAnsi="Arial" w:cs="Arial"/>
        </w:rPr>
        <w:t>podepíší</w:t>
      </w:r>
      <w:proofErr w:type="gramEnd"/>
      <w:r w:rsidRPr="00F56592">
        <w:rPr>
          <w:rFonts w:ascii="Arial" w:hAnsi="Arial" w:cs="Arial"/>
        </w:rPr>
        <w:t xml:space="preserve">. Součástí protokolu bude zhotovitelem zpracovaný časový harmonogram, který bude </w:t>
      </w:r>
      <w:r w:rsidRPr="00080F66">
        <w:rPr>
          <w:rFonts w:ascii="Arial" w:hAnsi="Arial" w:cs="Arial"/>
        </w:rPr>
        <w:t>datumově</w:t>
      </w:r>
      <w:r w:rsidRPr="008557D1">
        <w:rPr>
          <w:rFonts w:ascii="Arial" w:hAnsi="Arial" w:cs="Arial"/>
        </w:rPr>
        <w:t xml:space="preserve"> ko</w:t>
      </w:r>
      <w:r w:rsidRPr="00F56592">
        <w:rPr>
          <w:rFonts w:ascii="Arial" w:hAnsi="Arial" w:cs="Arial"/>
        </w:rPr>
        <w:t>nkretizovat lhůty jednotlivých fází stavby uvedené v čl.</w:t>
      </w:r>
      <w:r w:rsidR="00296C15">
        <w:rPr>
          <w:rFonts w:ascii="Arial" w:hAnsi="Arial" w:cs="Arial"/>
        </w:rPr>
        <w:t> </w:t>
      </w:r>
      <w:r w:rsidRPr="00F56592">
        <w:rPr>
          <w:rFonts w:ascii="Arial" w:hAnsi="Arial" w:cs="Arial"/>
        </w:rPr>
        <w:t>V</w:t>
      </w:r>
      <w:r w:rsidR="006F1855">
        <w:rPr>
          <w:rFonts w:ascii="Arial" w:hAnsi="Arial" w:cs="Arial"/>
        </w:rPr>
        <w:t xml:space="preserve"> </w:t>
      </w:r>
      <w:r w:rsidRPr="00F56592">
        <w:rPr>
          <w:rFonts w:ascii="Arial" w:hAnsi="Arial" w:cs="Arial"/>
        </w:rPr>
        <w:t>odst</w:t>
      </w:r>
      <w:r w:rsidR="006F1855">
        <w:rPr>
          <w:rFonts w:ascii="Arial" w:hAnsi="Arial" w:cs="Arial"/>
        </w:rPr>
        <w:t>. </w:t>
      </w:r>
      <w:r w:rsidRPr="00F56592">
        <w:rPr>
          <w:rFonts w:ascii="Arial" w:hAnsi="Arial" w:cs="Arial"/>
        </w:rPr>
        <w:t>5. Za den předání a převzetí staveniště se považuje den, kdy dojde k oboustrannému podpisu příslušného protokolu.</w:t>
      </w:r>
    </w:p>
    <w:p w14:paraId="1364A149" w14:textId="19DC9F02" w:rsidR="0086685B" w:rsidRPr="00CA3CCF" w:rsidRDefault="0086685B" w:rsidP="00CA3CCF">
      <w:pPr>
        <w:pStyle w:val="Odstavecseseznamem"/>
        <w:numPr>
          <w:ilvl w:val="0"/>
          <w:numId w:val="32"/>
        </w:numPr>
        <w:jc w:val="both"/>
        <w:rPr>
          <w:rFonts w:ascii="Arial" w:hAnsi="Arial" w:cs="Arial"/>
          <w:lang w:val="x-none"/>
        </w:rPr>
      </w:pPr>
      <w:r w:rsidRPr="00594BBC">
        <w:rPr>
          <w:rFonts w:ascii="Arial" w:hAnsi="Arial" w:cs="Arial"/>
          <w:lang w:val="x-none"/>
        </w:rPr>
        <w:t xml:space="preserve">Zařízení staveniště včetně odběru všech energií, vodného a stočného si zabezpečuje zhotovitel na svůj účet. </w:t>
      </w:r>
      <w:bookmarkStart w:id="16" w:name="_Hlk16773908"/>
      <w:r w:rsidR="001B530C" w:rsidRPr="001B530C">
        <w:rPr>
          <w:rFonts w:ascii="Arial" w:hAnsi="Arial" w:cs="Arial"/>
          <w:lang w:val="x-none"/>
        </w:rPr>
        <w:t xml:space="preserve">Dodávky energií a vody pro výstavbu budou zajištěny z odběrních míst, které zajistí zhotovitel v rámci řešení zařízení staveniště. </w:t>
      </w:r>
      <w:bookmarkEnd w:id="16"/>
      <w:r w:rsidRPr="00594BBC">
        <w:rPr>
          <w:rFonts w:ascii="Arial" w:hAnsi="Arial" w:cs="Arial"/>
          <w:lang w:val="x-none"/>
        </w:rPr>
        <w:t>Zhotovitel  zajišťuje svým jménem a na svůj účet uzavření příslušných smluv s dodavateli všech energií, smlouvu na vodné a stočné a smlouvu řešící odvádění dešťové a splaškové vody. (Dodávky energií a vody pro výstavbu budou zajištěny z odběrních míst za úhradu přes podružné měření, které zajistí zhotovitel v rámci řešení zařízení staveniště.)</w:t>
      </w:r>
      <w:r w:rsidR="00CA3CCF">
        <w:rPr>
          <w:rFonts w:ascii="Arial" w:hAnsi="Arial" w:cs="Arial"/>
        </w:rPr>
        <w:t>.</w:t>
      </w:r>
    </w:p>
    <w:p w14:paraId="168C2EDC" w14:textId="6D6E93AC" w:rsidR="0086685B" w:rsidRPr="00594BBC" w:rsidRDefault="0086685B" w:rsidP="00EF6D19">
      <w:pPr>
        <w:pStyle w:val="Odstavecseseznamem"/>
        <w:numPr>
          <w:ilvl w:val="0"/>
          <w:numId w:val="32"/>
        </w:numPr>
        <w:jc w:val="both"/>
        <w:rPr>
          <w:rFonts w:ascii="Arial" w:hAnsi="Arial" w:cs="Arial"/>
        </w:rPr>
      </w:pPr>
      <w:r w:rsidRPr="00594BBC">
        <w:rPr>
          <w:rFonts w:ascii="Arial" w:hAnsi="Arial" w:cs="Arial"/>
          <w:lang w:val="x-none"/>
        </w:rPr>
        <w:t xml:space="preserve">Zhotovitel se zavazuje odstranit zařízení staveniště a vyklizené staveniště předat objednateli nejpozději s podpisem protokolu o </w:t>
      </w:r>
      <w:r w:rsidR="00F81870">
        <w:rPr>
          <w:rFonts w:ascii="Arial" w:hAnsi="Arial" w:cs="Arial"/>
        </w:rPr>
        <w:t>provedení</w:t>
      </w:r>
      <w:r w:rsidR="00B04EA4" w:rsidRPr="00594BBC">
        <w:rPr>
          <w:rFonts w:ascii="Arial" w:hAnsi="Arial" w:cs="Arial"/>
          <w:lang w:val="x-none"/>
        </w:rPr>
        <w:t xml:space="preserve"> </w:t>
      </w:r>
      <w:r w:rsidRPr="00594BBC">
        <w:rPr>
          <w:rFonts w:ascii="Arial" w:hAnsi="Arial" w:cs="Arial"/>
          <w:lang w:val="x-none"/>
        </w:rPr>
        <w:t>díla, řádně podepsaného za obě smluvní strany</w:t>
      </w:r>
      <w:r w:rsidR="00FB4279">
        <w:rPr>
          <w:rFonts w:ascii="Arial" w:hAnsi="Arial" w:cs="Arial"/>
        </w:rPr>
        <w:t>.</w:t>
      </w:r>
    </w:p>
    <w:p w14:paraId="1AEE7063" w14:textId="5D79C332" w:rsidR="0086685B" w:rsidRPr="00594BBC" w:rsidRDefault="0086685B" w:rsidP="00EF6D19">
      <w:pPr>
        <w:pStyle w:val="Odstavecseseznamem"/>
        <w:numPr>
          <w:ilvl w:val="0"/>
          <w:numId w:val="32"/>
        </w:numPr>
        <w:jc w:val="both"/>
        <w:rPr>
          <w:rFonts w:ascii="Arial" w:hAnsi="Arial" w:cs="Arial"/>
        </w:rPr>
      </w:pPr>
      <w:r w:rsidRPr="00594BBC">
        <w:rPr>
          <w:rFonts w:ascii="Arial" w:hAnsi="Arial" w:cs="Arial"/>
        </w:rPr>
        <w:t xml:space="preserve">Nevyklidí-li zhotovitel staveniště ve sjednané </w:t>
      </w:r>
      <w:r w:rsidR="00E56253">
        <w:rPr>
          <w:rFonts w:ascii="Arial" w:hAnsi="Arial" w:cs="Arial"/>
        </w:rPr>
        <w:t>lhůtě</w:t>
      </w:r>
      <w:r w:rsidR="0094762E" w:rsidRPr="00594BBC">
        <w:rPr>
          <w:rFonts w:ascii="Arial" w:hAnsi="Arial" w:cs="Arial"/>
        </w:rPr>
        <w:t>,</w:t>
      </w:r>
      <w:r w:rsidRPr="00594BBC">
        <w:rPr>
          <w:rFonts w:ascii="Arial" w:hAnsi="Arial" w:cs="Arial"/>
        </w:rPr>
        <w:t xml:space="preserve"> je objednatel oprávněn zabezpečit vyklizení staveniště třetí osobou a náklady s tím spojené uhradí objednateli zhotovitel.</w:t>
      </w:r>
    </w:p>
    <w:p w14:paraId="485A3DDC" w14:textId="77777777" w:rsidR="006B54C6" w:rsidRPr="00594BBC" w:rsidRDefault="006B54C6" w:rsidP="006B54C6">
      <w:pPr>
        <w:pStyle w:val="Odstavecseseznamem"/>
        <w:jc w:val="both"/>
        <w:rPr>
          <w:rFonts w:ascii="Arial" w:hAnsi="Arial" w:cs="Arial"/>
          <w:u w:val="single"/>
        </w:rPr>
      </w:pPr>
    </w:p>
    <w:p w14:paraId="49040E18" w14:textId="33708EB0" w:rsidR="00C93D07" w:rsidRDefault="00C93D07" w:rsidP="006B54C6">
      <w:pPr>
        <w:pStyle w:val="Odstavecseseznamem"/>
        <w:jc w:val="both"/>
        <w:rPr>
          <w:rFonts w:ascii="Arial" w:hAnsi="Arial" w:cs="Arial"/>
          <w:u w:val="single"/>
        </w:rPr>
      </w:pPr>
      <w:r w:rsidRPr="00594BBC">
        <w:rPr>
          <w:rFonts w:ascii="Arial" w:hAnsi="Arial" w:cs="Arial"/>
          <w:u w:val="single"/>
        </w:rPr>
        <w:t>Zahájení prací</w:t>
      </w:r>
    </w:p>
    <w:p w14:paraId="3B9D7B25" w14:textId="77777777" w:rsidR="006B54C6" w:rsidRPr="00594BBC" w:rsidRDefault="00C93D07" w:rsidP="00EF6D19">
      <w:pPr>
        <w:pStyle w:val="Odstavecseseznamem"/>
        <w:numPr>
          <w:ilvl w:val="0"/>
          <w:numId w:val="32"/>
        </w:numPr>
        <w:jc w:val="both"/>
        <w:rPr>
          <w:rFonts w:ascii="Arial" w:hAnsi="Arial" w:cs="Arial"/>
        </w:rPr>
      </w:pPr>
      <w:r w:rsidRPr="00594BBC">
        <w:rPr>
          <w:rFonts w:ascii="Arial" w:hAnsi="Arial" w:cs="Arial"/>
        </w:rPr>
        <w:t xml:space="preserve">Zhotovitel zahájí činnosti vedoucí k dokončení stavby dnem předání a převzetí staveniště. </w:t>
      </w:r>
      <w:r w:rsidRPr="00594BBC">
        <w:rPr>
          <w:rFonts w:ascii="Arial" w:hAnsi="Arial" w:cs="Arial"/>
        </w:rPr>
        <w:br/>
        <w:t>Pokud zhotovitel nezahájí činnosti vedoucí ke zdárnému dokončení stavby do 15 dnů ode dne předání a převzetí staveniště ani v dodatečné přiměřené lhůtě, je objednatel oprávněn odstoupit od smlouvy.</w:t>
      </w:r>
    </w:p>
    <w:p w14:paraId="238A1EC6" w14:textId="3E9339B5" w:rsidR="006B54C6" w:rsidRPr="00594BBC" w:rsidRDefault="00C93D07" w:rsidP="00EF6D19">
      <w:pPr>
        <w:pStyle w:val="Odstavecseseznamem"/>
        <w:numPr>
          <w:ilvl w:val="0"/>
          <w:numId w:val="32"/>
        </w:numPr>
        <w:jc w:val="both"/>
        <w:rPr>
          <w:rFonts w:ascii="Arial" w:hAnsi="Arial" w:cs="Arial"/>
        </w:rPr>
      </w:pPr>
      <w:r w:rsidRPr="00594BBC">
        <w:rPr>
          <w:rFonts w:ascii="Arial" w:hAnsi="Arial" w:cs="Arial"/>
        </w:rPr>
        <w:t xml:space="preserve">Pokud jsou při provádění stavby poskytovány dodávky či práce jinými osobami přímo pro objednatele, je objednatel povinen do předloženého harmonogramu vyznačit </w:t>
      </w:r>
      <w:r w:rsidR="00E56253">
        <w:rPr>
          <w:rFonts w:ascii="Arial" w:hAnsi="Arial" w:cs="Arial"/>
        </w:rPr>
        <w:t>lhůty</w:t>
      </w:r>
      <w:r w:rsidR="00F56592">
        <w:rPr>
          <w:rFonts w:ascii="Arial" w:hAnsi="Arial" w:cs="Arial"/>
        </w:rPr>
        <w:t xml:space="preserve"> </w:t>
      </w:r>
      <w:r w:rsidRPr="00594BBC">
        <w:rPr>
          <w:rFonts w:ascii="Arial" w:hAnsi="Arial" w:cs="Arial"/>
        </w:rPr>
        <w:t>stavební připravenosti a provádění těchto přímých dodávek.</w:t>
      </w:r>
      <w:r w:rsidR="00CA3CCF">
        <w:rPr>
          <w:rFonts w:ascii="Arial" w:hAnsi="Arial" w:cs="Arial"/>
        </w:rPr>
        <w:t xml:space="preserve"> </w:t>
      </w:r>
      <w:r w:rsidRPr="00594BBC">
        <w:rPr>
          <w:rFonts w:ascii="Arial" w:hAnsi="Arial" w:cs="Arial"/>
        </w:rPr>
        <w:t>Zhotovitel je povinen d</w:t>
      </w:r>
      <w:r w:rsidR="009269A7" w:rsidRPr="00594BBC">
        <w:rPr>
          <w:rFonts w:ascii="Arial" w:hAnsi="Arial" w:cs="Arial"/>
        </w:rPr>
        <w:t>od</w:t>
      </w:r>
      <w:r w:rsidRPr="00594BBC">
        <w:rPr>
          <w:rFonts w:ascii="Arial" w:hAnsi="Arial" w:cs="Arial"/>
        </w:rPr>
        <w:t>ržovat harmonogram postupu výstavby</w:t>
      </w:r>
      <w:r w:rsidR="009269A7" w:rsidRPr="00594BBC">
        <w:rPr>
          <w:rFonts w:ascii="Arial" w:hAnsi="Arial" w:cs="Arial"/>
        </w:rPr>
        <w:t>.</w:t>
      </w:r>
      <w:r w:rsidRPr="00594BBC">
        <w:rPr>
          <w:rFonts w:ascii="Arial" w:hAnsi="Arial" w:cs="Arial"/>
        </w:rPr>
        <w:t xml:space="preserve"> </w:t>
      </w:r>
    </w:p>
    <w:p w14:paraId="04CB4DBA" w14:textId="53FC2A46" w:rsidR="006B54C6" w:rsidRPr="00594BBC" w:rsidRDefault="00C93D07" w:rsidP="0086088C">
      <w:pPr>
        <w:pStyle w:val="Odstavecseseznamem"/>
        <w:numPr>
          <w:ilvl w:val="0"/>
          <w:numId w:val="32"/>
        </w:numPr>
        <w:jc w:val="both"/>
        <w:rPr>
          <w:rFonts w:ascii="Arial" w:hAnsi="Arial" w:cs="Arial"/>
        </w:rPr>
      </w:pPr>
      <w:r w:rsidRPr="00594BBC">
        <w:rPr>
          <w:rFonts w:ascii="Arial" w:hAnsi="Arial" w:cs="Arial"/>
        </w:rPr>
        <w:t xml:space="preserve">Při provádění díla postupuje zhotovitel samostatně. Zhotovitel se však zavazuje brát </w:t>
      </w:r>
      <w:r w:rsidR="00AA45F3" w:rsidRPr="00594BBC">
        <w:rPr>
          <w:rFonts w:ascii="Arial" w:hAnsi="Arial" w:cs="Arial"/>
        </w:rPr>
        <w:br/>
      </w:r>
      <w:r w:rsidRPr="00594BBC">
        <w:rPr>
          <w:rFonts w:ascii="Arial" w:hAnsi="Arial" w:cs="Arial"/>
        </w:rPr>
        <w:t>v úvahu veškeré upozornění a pokyny objednatele, týkající se realizace předmětného díla a upozorňující na možné porušování smluvních povinností zhotovitele.</w:t>
      </w:r>
      <w:r w:rsidRPr="00594BBC">
        <w:rPr>
          <w:rFonts w:ascii="Arial" w:hAnsi="Arial" w:cs="Arial"/>
        </w:rPr>
        <w:br/>
        <w:t xml:space="preserve">Zhotovitel je povinen upozornit objednatele bez zbytečného odkladu na nevhodnou povahu věcí převzatých od objednatele nebo pokynů daných mu objednatelem </w:t>
      </w:r>
      <w:r w:rsidR="0094762E" w:rsidRPr="00594BBC">
        <w:rPr>
          <w:rFonts w:ascii="Arial" w:hAnsi="Arial" w:cs="Arial"/>
        </w:rPr>
        <w:br/>
      </w:r>
      <w:r w:rsidRPr="00594BBC">
        <w:rPr>
          <w:rFonts w:ascii="Arial" w:hAnsi="Arial" w:cs="Arial"/>
        </w:rPr>
        <w:lastRenderedPageBreak/>
        <w:t>k provedení díla, jestliže zhotovitel mohl tuto nevhodnost zjistit při vynaložení odborné péče (především se může jednat o zjištěnou vadu v projektové dokumentaci).</w:t>
      </w:r>
    </w:p>
    <w:p w14:paraId="06718A1A" w14:textId="3EF5E9CA" w:rsidR="0086088C" w:rsidRPr="00594BBC" w:rsidRDefault="00C93D07" w:rsidP="0086088C">
      <w:pPr>
        <w:pStyle w:val="Odstavecseseznamem"/>
        <w:numPr>
          <w:ilvl w:val="0"/>
          <w:numId w:val="32"/>
        </w:numPr>
        <w:jc w:val="both"/>
        <w:rPr>
          <w:rFonts w:ascii="Arial" w:hAnsi="Arial" w:cs="Arial"/>
        </w:rPr>
      </w:pPr>
      <w:r w:rsidRPr="00594BBC">
        <w:rPr>
          <w:rFonts w:ascii="Arial" w:hAnsi="Arial" w:cs="Arial"/>
        </w:rPr>
        <w:t xml:space="preserve">Zhotovitel do doby obdržení nových pokynů od objednatele, je oprávněn přerušit provádění prací, pokud je to nezbytně nutné. O tuto dobu přerušení má zhotovitel nárok na prodloužení </w:t>
      </w:r>
      <w:r w:rsidR="00E56253">
        <w:rPr>
          <w:rFonts w:ascii="Arial" w:hAnsi="Arial" w:cs="Arial"/>
        </w:rPr>
        <w:t>lhůty pro</w:t>
      </w:r>
      <w:r w:rsidR="00F56592">
        <w:rPr>
          <w:rFonts w:ascii="Arial" w:hAnsi="Arial" w:cs="Arial"/>
        </w:rPr>
        <w:t xml:space="preserve"> </w:t>
      </w:r>
      <w:r w:rsidRPr="00594BBC">
        <w:rPr>
          <w:rFonts w:ascii="Arial" w:hAnsi="Arial" w:cs="Arial"/>
        </w:rPr>
        <w:t xml:space="preserve">dokončení díla, případně náhradu vzniklých vícenákladů. </w:t>
      </w:r>
      <w:r w:rsidRPr="00594BBC">
        <w:rPr>
          <w:rFonts w:ascii="Arial" w:hAnsi="Arial" w:cs="Arial"/>
        </w:rPr>
        <w:br/>
        <w:t>Objednatel je povinen upozornit zhotovitele bez zbytečného odkladu na nevhodné provádění díla a na nové skutečnosti, týkající se předmětnéh</w:t>
      </w:r>
      <w:r w:rsidR="0086088C" w:rsidRPr="00594BBC">
        <w:rPr>
          <w:rFonts w:ascii="Arial" w:hAnsi="Arial" w:cs="Arial"/>
        </w:rPr>
        <w:t xml:space="preserve">o díla, které zjistil v průběhu </w:t>
      </w:r>
      <w:r w:rsidR="000559CD" w:rsidRPr="00594BBC">
        <w:rPr>
          <w:rFonts w:ascii="Arial" w:hAnsi="Arial" w:cs="Arial"/>
        </w:rPr>
        <w:t>v</w:t>
      </w:r>
      <w:r w:rsidRPr="00594BBC">
        <w:rPr>
          <w:rFonts w:ascii="Arial" w:hAnsi="Arial" w:cs="Arial"/>
        </w:rPr>
        <w:t>ýstavby.</w:t>
      </w:r>
    </w:p>
    <w:p w14:paraId="0F53EFCC" w14:textId="2C340EA5" w:rsidR="00DC1BEB" w:rsidRDefault="00DC1BEB" w:rsidP="00DC1BEB">
      <w:pPr>
        <w:pStyle w:val="Odstavecseseznamem"/>
        <w:jc w:val="both"/>
        <w:rPr>
          <w:rFonts w:ascii="Arial" w:hAnsi="Arial" w:cs="Arial"/>
          <w:u w:val="single"/>
        </w:rPr>
      </w:pPr>
    </w:p>
    <w:p w14:paraId="4CCBBD65" w14:textId="66D9EBD3" w:rsidR="006B54C6" w:rsidRDefault="001216DB" w:rsidP="0086088C">
      <w:pPr>
        <w:pStyle w:val="Odstavecseseznamem"/>
        <w:jc w:val="both"/>
        <w:rPr>
          <w:rFonts w:ascii="Arial" w:hAnsi="Arial" w:cs="Arial"/>
          <w:u w:val="single"/>
        </w:rPr>
      </w:pPr>
      <w:r w:rsidRPr="00594BBC">
        <w:rPr>
          <w:rFonts w:ascii="Arial" w:hAnsi="Arial" w:cs="Arial"/>
          <w:u w:val="single"/>
        </w:rPr>
        <w:t>K</w:t>
      </w:r>
      <w:r w:rsidR="007E03E7" w:rsidRPr="00594BBC">
        <w:rPr>
          <w:rFonts w:ascii="Arial" w:hAnsi="Arial" w:cs="Arial"/>
          <w:u w:val="single"/>
        </w:rPr>
        <w:t>ontrola prováděných prací</w:t>
      </w:r>
    </w:p>
    <w:p w14:paraId="3F2D9D24" w14:textId="2B6C6585" w:rsidR="007958B9" w:rsidRPr="00594BBC" w:rsidRDefault="00C93D07" w:rsidP="00EF6D19">
      <w:pPr>
        <w:pStyle w:val="Odstavecseseznamem"/>
        <w:numPr>
          <w:ilvl w:val="0"/>
          <w:numId w:val="32"/>
        </w:numPr>
        <w:jc w:val="both"/>
        <w:rPr>
          <w:rFonts w:ascii="Arial" w:hAnsi="Arial" w:cs="Arial"/>
        </w:rPr>
      </w:pPr>
      <w:r w:rsidRPr="00594BBC">
        <w:rPr>
          <w:rFonts w:ascii="Arial" w:hAnsi="Arial" w:cs="Arial"/>
        </w:rPr>
        <w:t>Objednatel je oprávněn kontrolovat provádění díla. Zjistí-li objednatel, že zhotovitel provádí dílo v rozpor</w:t>
      </w:r>
      <w:r w:rsidR="0086088C" w:rsidRPr="00594BBC">
        <w:rPr>
          <w:rFonts w:ascii="Arial" w:hAnsi="Arial" w:cs="Arial"/>
        </w:rPr>
        <w:t>u s povinnostmi vyplývajícími z této</w:t>
      </w:r>
      <w:r w:rsidRPr="00594BBC">
        <w:rPr>
          <w:rFonts w:ascii="Arial" w:hAnsi="Arial" w:cs="Arial"/>
        </w:rPr>
        <w:t xml:space="preserve"> smlouvy nebo obecně závazných právních předpisů, je objednatel oprávněn</w:t>
      </w:r>
      <w:r w:rsidR="00050E94" w:rsidRPr="00594BBC">
        <w:rPr>
          <w:rFonts w:ascii="Arial" w:hAnsi="Arial" w:cs="Arial"/>
        </w:rPr>
        <w:t xml:space="preserve"> </w:t>
      </w:r>
      <w:r w:rsidR="009269A7" w:rsidRPr="00594BBC">
        <w:rPr>
          <w:rFonts w:ascii="Arial" w:hAnsi="Arial" w:cs="Arial"/>
        </w:rPr>
        <w:t>požadovat</w:t>
      </w:r>
      <w:r w:rsidRPr="00594BBC">
        <w:rPr>
          <w:rFonts w:ascii="Arial" w:hAnsi="Arial" w:cs="Arial"/>
        </w:rPr>
        <w:t xml:space="preserve">, aby zhotovitel odstranil vady vzniklé vadným prováděním a dílo prováděl řádným způsobem. Jestliže zhotovitel tak neučiní v přiměřené lhůtě, jedná se o </w:t>
      </w:r>
      <w:r w:rsidR="009269A7" w:rsidRPr="00594BBC">
        <w:rPr>
          <w:rFonts w:ascii="Arial" w:hAnsi="Arial" w:cs="Arial"/>
        </w:rPr>
        <w:t xml:space="preserve">podstatné </w:t>
      </w:r>
      <w:r w:rsidRPr="00594BBC">
        <w:rPr>
          <w:rFonts w:ascii="Arial" w:hAnsi="Arial" w:cs="Arial"/>
        </w:rPr>
        <w:t xml:space="preserve">porušení </w:t>
      </w:r>
      <w:r w:rsidR="0086088C" w:rsidRPr="00594BBC">
        <w:rPr>
          <w:rFonts w:ascii="Arial" w:hAnsi="Arial" w:cs="Arial"/>
        </w:rPr>
        <w:t xml:space="preserve">této </w:t>
      </w:r>
      <w:r w:rsidRPr="00594BBC">
        <w:rPr>
          <w:rFonts w:ascii="Arial" w:hAnsi="Arial" w:cs="Arial"/>
        </w:rPr>
        <w:t>smlouvy, které opravňuje objednatel</w:t>
      </w:r>
      <w:r w:rsidR="007E03E7" w:rsidRPr="00594BBC">
        <w:rPr>
          <w:rFonts w:ascii="Arial" w:hAnsi="Arial" w:cs="Arial"/>
        </w:rPr>
        <w:t>e k odstoupení od</w:t>
      </w:r>
      <w:r w:rsidR="0086088C" w:rsidRPr="00594BBC">
        <w:rPr>
          <w:rFonts w:ascii="Arial" w:hAnsi="Arial" w:cs="Arial"/>
        </w:rPr>
        <w:t xml:space="preserve"> této</w:t>
      </w:r>
      <w:r w:rsidR="007E03E7" w:rsidRPr="00594BBC">
        <w:rPr>
          <w:rFonts w:ascii="Arial" w:hAnsi="Arial" w:cs="Arial"/>
        </w:rPr>
        <w:t xml:space="preserve"> smlouvy.</w:t>
      </w:r>
    </w:p>
    <w:p w14:paraId="53F23290" w14:textId="355B3A65" w:rsidR="0086685B" w:rsidRPr="00594BBC" w:rsidRDefault="00C93D07" w:rsidP="00EF6D19">
      <w:pPr>
        <w:pStyle w:val="Odstavecseseznamem"/>
        <w:numPr>
          <w:ilvl w:val="0"/>
          <w:numId w:val="32"/>
        </w:numPr>
        <w:jc w:val="both"/>
        <w:rPr>
          <w:rFonts w:ascii="Arial" w:hAnsi="Arial" w:cs="Arial"/>
        </w:rPr>
      </w:pPr>
      <w:r w:rsidRPr="00594BBC">
        <w:rPr>
          <w:rFonts w:ascii="Arial" w:hAnsi="Arial" w:cs="Arial"/>
        </w:rPr>
        <w:t>Zhotovitel je povinen vyzvat objednatele ke kontrole a prověření prací, které v dalším postupu budou zakryty nebo se stanou nepřístupnými (</w:t>
      </w:r>
      <w:proofErr w:type="gramStart"/>
      <w:r w:rsidRPr="00594BBC">
        <w:rPr>
          <w:rFonts w:ascii="Arial" w:hAnsi="Arial" w:cs="Arial"/>
        </w:rPr>
        <w:t>postačí</w:t>
      </w:r>
      <w:proofErr w:type="gramEnd"/>
      <w:r w:rsidRPr="00594BBC">
        <w:rPr>
          <w:rFonts w:ascii="Arial" w:hAnsi="Arial" w:cs="Arial"/>
        </w:rPr>
        <w:t xml:space="preserve"> zápis ve stavebním deníku). </w:t>
      </w:r>
      <w:bookmarkStart w:id="17" w:name="_Hlk16773999"/>
      <w:r w:rsidR="00AC63F3" w:rsidRPr="00AC63F3">
        <w:rPr>
          <w:rFonts w:ascii="Arial" w:hAnsi="Arial" w:cs="Arial"/>
        </w:rPr>
        <w:t xml:space="preserve">Kontroly se mohou účastnit i zaměstnanci objednatele zařazení v Oddělení investičních činností. </w:t>
      </w:r>
      <w:bookmarkEnd w:id="17"/>
      <w:r w:rsidRPr="00594BBC">
        <w:rPr>
          <w:rFonts w:ascii="Arial" w:hAnsi="Arial" w:cs="Arial"/>
        </w:rPr>
        <w:t>Zhotovitel je povi</w:t>
      </w:r>
      <w:r w:rsidR="007E03E7" w:rsidRPr="00594BBC">
        <w:rPr>
          <w:rFonts w:ascii="Arial" w:hAnsi="Arial" w:cs="Arial"/>
        </w:rPr>
        <w:t>nen vyzvat objednatele nejméně 5</w:t>
      </w:r>
      <w:r w:rsidRPr="00594BBC">
        <w:rPr>
          <w:rFonts w:ascii="Arial" w:hAnsi="Arial" w:cs="Arial"/>
        </w:rPr>
        <w:t xml:space="preserve"> pracovní</w:t>
      </w:r>
      <w:r w:rsidR="007E03E7" w:rsidRPr="00594BBC">
        <w:rPr>
          <w:rFonts w:ascii="Arial" w:hAnsi="Arial" w:cs="Arial"/>
        </w:rPr>
        <w:t>ch dnů</w:t>
      </w:r>
      <w:r w:rsidRPr="00594BBC">
        <w:rPr>
          <w:rFonts w:ascii="Arial" w:hAnsi="Arial" w:cs="Arial"/>
        </w:rPr>
        <w:t xml:space="preserve"> před </w:t>
      </w:r>
      <w:r w:rsidR="00E56253">
        <w:rPr>
          <w:rFonts w:ascii="Arial" w:hAnsi="Arial" w:cs="Arial"/>
        </w:rPr>
        <w:t>lhůtou</w:t>
      </w:r>
      <w:r w:rsidRPr="00594BBC">
        <w:rPr>
          <w:rFonts w:ascii="Arial" w:hAnsi="Arial" w:cs="Arial"/>
        </w:rPr>
        <w:t>, v</w:t>
      </w:r>
      <w:r w:rsidR="00E56253">
        <w:rPr>
          <w:rFonts w:ascii="Arial" w:hAnsi="Arial" w:cs="Arial"/>
        </w:rPr>
        <w:t>e které</w:t>
      </w:r>
      <w:r w:rsidRPr="00594BBC">
        <w:rPr>
          <w:rFonts w:ascii="Arial" w:hAnsi="Arial" w:cs="Arial"/>
        </w:rPr>
        <w:t xml:space="preserve"> budou předmětné práce zakryty. </w:t>
      </w:r>
      <w:r w:rsidR="007E03E7" w:rsidRPr="00594BBC">
        <w:rPr>
          <w:rFonts w:ascii="Arial" w:hAnsi="Arial" w:cs="Arial"/>
        </w:rPr>
        <w:t>Pokud</w:t>
      </w:r>
      <w:r w:rsidRPr="00594BBC">
        <w:rPr>
          <w:rFonts w:ascii="Arial" w:hAnsi="Arial" w:cs="Arial"/>
        </w:rPr>
        <w:t xml:space="preserve"> zhotovitel objednatele ke kontrole řádně nevyzve, je zhotovitel povinen na žádost objednatele odkrýt zakryté práce na vlastní náklad. Jestliže se objednatel i přes řádnou výzvu nedostaví a neprovede kontrolu těchto prací,</w:t>
      </w:r>
      <w:r w:rsidR="007E03E7" w:rsidRPr="00594BBC">
        <w:rPr>
          <w:rFonts w:ascii="Arial" w:hAnsi="Arial" w:cs="Arial"/>
        </w:rPr>
        <w:t xml:space="preserve"> je zhotovitel oprávněn předmětné práce zakrýt</w:t>
      </w:r>
      <w:r w:rsidRPr="00594BBC">
        <w:rPr>
          <w:rFonts w:ascii="Arial" w:hAnsi="Arial" w:cs="Arial"/>
        </w:rPr>
        <w:t>; bude</w:t>
      </w:r>
      <w:r w:rsidR="007E03E7" w:rsidRPr="00594BBC">
        <w:rPr>
          <w:rFonts w:ascii="Arial" w:hAnsi="Arial" w:cs="Arial"/>
        </w:rPr>
        <w:t>-li</w:t>
      </w:r>
      <w:r w:rsidRPr="00594BBC">
        <w:rPr>
          <w:rFonts w:ascii="Arial" w:hAnsi="Arial" w:cs="Arial"/>
        </w:rPr>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594BBC">
        <w:rPr>
          <w:rFonts w:ascii="Arial" w:hAnsi="Arial" w:cs="Arial"/>
        </w:rPr>
        <w:t> </w:t>
      </w:r>
      <w:r w:rsidRPr="00594BBC">
        <w:rPr>
          <w:rFonts w:ascii="Arial" w:hAnsi="Arial" w:cs="Arial"/>
        </w:rPr>
        <w:t>odkrytím</w:t>
      </w:r>
      <w:r w:rsidR="007E03E7" w:rsidRPr="00594BBC">
        <w:rPr>
          <w:rFonts w:ascii="Arial" w:hAnsi="Arial" w:cs="Arial"/>
        </w:rPr>
        <w:t>, opravou vadného stavu a následným zakrytím zhotovitel</w:t>
      </w:r>
      <w:r w:rsidRPr="00594BBC">
        <w:rPr>
          <w:rFonts w:ascii="Arial" w:hAnsi="Arial" w:cs="Arial"/>
        </w:rPr>
        <w:t xml:space="preserve"> těchto prací, přičemž ustanovení § 2626 odst. 2 občanského zákoníku se neuplatní.</w:t>
      </w:r>
      <w:r w:rsidRPr="00594BBC">
        <w:rPr>
          <w:rFonts w:ascii="Arial" w:hAnsi="Arial" w:cs="Arial"/>
        </w:rPr>
        <w:br/>
      </w:r>
    </w:p>
    <w:p w14:paraId="0D8A98E7" w14:textId="76743559" w:rsidR="007958B9" w:rsidRDefault="007958B9" w:rsidP="006B54C6">
      <w:pPr>
        <w:pStyle w:val="Odstavecseseznamem"/>
        <w:jc w:val="both"/>
        <w:rPr>
          <w:rFonts w:ascii="Arial" w:hAnsi="Arial" w:cs="Arial"/>
          <w:u w:val="single"/>
        </w:rPr>
      </w:pPr>
      <w:r w:rsidRPr="00594BBC">
        <w:rPr>
          <w:rFonts w:ascii="Arial" w:hAnsi="Arial" w:cs="Arial"/>
          <w:u w:val="single"/>
        </w:rPr>
        <w:t>Kontrolní dny</w:t>
      </w:r>
    </w:p>
    <w:p w14:paraId="1918A08D" w14:textId="1E93DB30" w:rsidR="007958B9" w:rsidRPr="00594BBC" w:rsidRDefault="007958B9" w:rsidP="00EF6D19">
      <w:pPr>
        <w:pStyle w:val="Odstavecseseznamem"/>
        <w:numPr>
          <w:ilvl w:val="0"/>
          <w:numId w:val="32"/>
        </w:numPr>
        <w:jc w:val="both"/>
        <w:rPr>
          <w:rFonts w:ascii="Arial" w:hAnsi="Arial" w:cs="Arial"/>
        </w:rPr>
      </w:pPr>
      <w:r w:rsidRPr="00594BBC">
        <w:rPr>
          <w:rFonts w:ascii="Arial" w:hAnsi="Arial" w:cs="Arial"/>
        </w:rPr>
        <w:t>Pro účely kontroly průběhu provádění díla organizuje objednatel</w:t>
      </w:r>
      <w:r w:rsidR="009269A7" w:rsidRPr="00594BBC">
        <w:rPr>
          <w:rFonts w:ascii="Arial" w:hAnsi="Arial" w:cs="Arial"/>
        </w:rPr>
        <w:t>, případně jím určený technický dozor stavebníka</w:t>
      </w:r>
      <w:r w:rsidRPr="00594BBC">
        <w:rPr>
          <w:rFonts w:ascii="Arial" w:hAnsi="Arial" w:cs="Arial"/>
        </w:rPr>
        <w:t xml:space="preserve"> kontrolní dny v</w:t>
      </w:r>
      <w:r w:rsidR="00E56253">
        <w:rPr>
          <w:rFonts w:ascii="Arial" w:hAnsi="Arial" w:cs="Arial"/>
        </w:rPr>
        <w:t>e lhůtách</w:t>
      </w:r>
      <w:r w:rsidRPr="00594BBC">
        <w:rPr>
          <w:rFonts w:ascii="Arial" w:hAnsi="Arial" w:cs="Arial"/>
        </w:rPr>
        <w:t xml:space="preserve"> nezbytných pro řádné provádění kontroly, nejméně však 1x měsíčně. </w:t>
      </w:r>
    </w:p>
    <w:p w14:paraId="60D3F166" w14:textId="77777777" w:rsidR="007958B9" w:rsidRPr="00594BBC" w:rsidRDefault="007958B9" w:rsidP="00EF6D19">
      <w:pPr>
        <w:pStyle w:val="Odstavecseseznamem"/>
        <w:numPr>
          <w:ilvl w:val="0"/>
          <w:numId w:val="32"/>
        </w:numPr>
        <w:jc w:val="both"/>
        <w:rPr>
          <w:rFonts w:ascii="Arial" w:hAnsi="Arial" w:cs="Arial"/>
        </w:rPr>
      </w:pPr>
      <w:r w:rsidRPr="00594BBC">
        <w:rPr>
          <w:rFonts w:ascii="Arial" w:hAnsi="Arial" w:cs="Arial"/>
        </w:rPr>
        <w:t>Objednatel je povinen oznámit konání kontrolního dne písemně nejméně 5 dnů před jeho konáním.</w:t>
      </w:r>
    </w:p>
    <w:p w14:paraId="3DE0CE64" w14:textId="2756A0A0" w:rsidR="007958B9" w:rsidRPr="00594BBC" w:rsidRDefault="007958B9" w:rsidP="00EF6D19">
      <w:pPr>
        <w:pStyle w:val="Odstavecseseznamem"/>
        <w:numPr>
          <w:ilvl w:val="0"/>
          <w:numId w:val="32"/>
        </w:numPr>
        <w:jc w:val="both"/>
        <w:rPr>
          <w:rFonts w:ascii="Arial" w:hAnsi="Arial" w:cs="Arial"/>
        </w:rPr>
      </w:pPr>
      <w:r w:rsidRPr="00594BBC">
        <w:rPr>
          <w:rFonts w:ascii="Arial" w:hAnsi="Arial" w:cs="Arial"/>
        </w:rPr>
        <w:t xml:space="preserve">Kontrolních dnů se zúčastní zástupci objednatele případně osob vykonávající funkci technického dozoru </w:t>
      </w:r>
      <w:r w:rsidR="009E69C2" w:rsidRPr="00594BBC">
        <w:rPr>
          <w:rFonts w:ascii="Arial" w:hAnsi="Arial" w:cs="Arial"/>
        </w:rPr>
        <w:t xml:space="preserve">stavebníka </w:t>
      </w:r>
      <w:r w:rsidRPr="00594BBC">
        <w:rPr>
          <w:rFonts w:ascii="Arial" w:hAnsi="Arial" w:cs="Arial"/>
        </w:rPr>
        <w:t xml:space="preserve">a autorského dozoru. </w:t>
      </w:r>
      <w:bookmarkStart w:id="18" w:name="_Hlk16774061"/>
      <w:r w:rsidR="00AC63F3" w:rsidRPr="00AC63F3">
        <w:rPr>
          <w:rFonts w:ascii="Arial" w:hAnsi="Arial" w:cs="Arial"/>
        </w:rPr>
        <w:t>Kontrolních dnů se mohou účastnit i zaměstnanci objednatele zařazení v Oddělení investičních činností.</w:t>
      </w:r>
      <w:bookmarkEnd w:id="18"/>
    </w:p>
    <w:p w14:paraId="745AA13A" w14:textId="0EF69CD6" w:rsidR="007958B9" w:rsidRPr="00594BBC" w:rsidRDefault="007958B9" w:rsidP="00EF6D19">
      <w:pPr>
        <w:pStyle w:val="Odstavecseseznamem"/>
        <w:numPr>
          <w:ilvl w:val="0"/>
          <w:numId w:val="32"/>
        </w:numPr>
        <w:jc w:val="both"/>
        <w:rPr>
          <w:rFonts w:ascii="Arial" w:hAnsi="Arial" w:cs="Arial"/>
        </w:rPr>
      </w:pPr>
      <w:r w:rsidRPr="00594BBC">
        <w:rPr>
          <w:rFonts w:ascii="Arial" w:hAnsi="Arial" w:cs="Arial"/>
        </w:rPr>
        <w:t xml:space="preserve">Zástupci zhotovitele jsou povinni se zúčastňovat kontrolních dnů. </w:t>
      </w:r>
      <w:r w:rsidR="00950A27" w:rsidRPr="00D9780F">
        <w:rPr>
          <w:rFonts w:ascii="Arial" w:hAnsi="Arial" w:cs="Arial"/>
        </w:rPr>
        <w:t>Zhotovitel má právo přizvat na kontrolní den své pod</w:t>
      </w:r>
      <w:r w:rsidR="00E56253">
        <w:rPr>
          <w:rFonts w:ascii="Arial" w:hAnsi="Arial" w:cs="Arial"/>
        </w:rPr>
        <w:t>dodavatele</w:t>
      </w:r>
      <w:r w:rsidR="00950A27" w:rsidRPr="00D9780F">
        <w:rPr>
          <w:rFonts w:ascii="Arial" w:hAnsi="Arial" w:cs="Arial"/>
        </w:rPr>
        <w:t>.</w:t>
      </w:r>
      <w:r w:rsidR="00304A3D">
        <w:rPr>
          <w:rFonts w:ascii="Arial" w:hAnsi="Arial" w:cs="Arial"/>
        </w:rPr>
        <w:t xml:space="preserve"> </w:t>
      </w:r>
    </w:p>
    <w:p w14:paraId="53E8122C" w14:textId="77777777" w:rsidR="009269A7" w:rsidRPr="00594BBC" w:rsidRDefault="00E23E3E" w:rsidP="00EF6D19">
      <w:pPr>
        <w:pStyle w:val="Odstavecseseznamem"/>
        <w:numPr>
          <w:ilvl w:val="0"/>
          <w:numId w:val="32"/>
        </w:numPr>
        <w:jc w:val="both"/>
        <w:rPr>
          <w:rFonts w:ascii="Arial" w:hAnsi="Arial" w:cs="Arial"/>
        </w:rPr>
      </w:pPr>
      <w:r w:rsidRPr="00594BBC">
        <w:rPr>
          <w:rFonts w:ascii="Arial" w:hAnsi="Arial" w:cs="Arial"/>
        </w:rPr>
        <w:t>Kontrolní dny vede objednatel, případně jím určený technický dozor stavebníka.</w:t>
      </w:r>
    </w:p>
    <w:p w14:paraId="090E159A" w14:textId="77777777" w:rsidR="007958B9" w:rsidRPr="00594BBC" w:rsidRDefault="007958B9" w:rsidP="009269A7">
      <w:pPr>
        <w:pStyle w:val="Odstavecseseznamem"/>
        <w:numPr>
          <w:ilvl w:val="0"/>
          <w:numId w:val="32"/>
        </w:numPr>
        <w:jc w:val="both"/>
        <w:rPr>
          <w:rFonts w:ascii="Arial" w:hAnsi="Arial" w:cs="Arial"/>
        </w:rPr>
      </w:pPr>
      <w:r w:rsidRPr="00594BBC">
        <w:rPr>
          <w:rFonts w:ascii="Arial" w:hAnsi="Arial" w:cs="Arial"/>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7C5F72D5" w14:textId="77777777" w:rsidR="007958B9" w:rsidRPr="00594BBC" w:rsidRDefault="007958B9" w:rsidP="00EF6D19">
      <w:pPr>
        <w:pStyle w:val="Odstavecseseznamem"/>
        <w:numPr>
          <w:ilvl w:val="0"/>
          <w:numId w:val="32"/>
        </w:numPr>
        <w:jc w:val="both"/>
        <w:rPr>
          <w:rFonts w:ascii="Arial" w:hAnsi="Arial" w:cs="Arial"/>
        </w:rPr>
      </w:pPr>
      <w:r w:rsidRPr="00594BBC">
        <w:rPr>
          <w:rFonts w:ascii="Arial" w:hAnsi="Arial" w:cs="Arial"/>
        </w:rPr>
        <w:t>Objednatel</w:t>
      </w:r>
      <w:r w:rsidR="009269A7" w:rsidRPr="00594BBC">
        <w:rPr>
          <w:rFonts w:ascii="Arial" w:hAnsi="Arial" w:cs="Arial"/>
        </w:rPr>
        <w:t>, popřípadě jím určený technický dozor stavebníka</w:t>
      </w:r>
      <w:r w:rsidRPr="00594BBC">
        <w:rPr>
          <w:rFonts w:ascii="Arial" w:hAnsi="Arial" w:cs="Arial"/>
        </w:rPr>
        <w:t xml:space="preserve"> pořizuje z kontrolního dne zápis o jednání, který písemně předá všem zúčastněným. </w:t>
      </w:r>
    </w:p>
    <w:p w14:paraId="74C556ED" w14:textId="77777777" w:rsidR="007958B9" w:rsidRPr="00594BBC" w:rsidRDefault="007958B9" w:rsidP="00EF6D19">
      <w:pPr>
        <w:pStyle w:val="Odstavecseseznamem"/>
        <w:numPr>
          <w:ilvl w:val="0"/>
          <w:numId w:val="32"/>
        </w:numPr>
        <w:jc w:val="both"/>
        <w:rPr>
          <w:rFonts w:ascii="Arial" w:hAnsi="Arial" w:cs="Arial"/>
        </w:rPr>
      </w:pPr>
      <w:r w:rsidRPr="00594BBC">
        <w:rPr>
          <w:rFonts w:ascii="Arial" w:hAnsi="Arial" w:cs="Arial"/>
        </w:rPr>
        <w:lastRenderedPageBreak/>
        <w:t>Zhotovitel je povinen zapsat termín konání kontrolního dne a j</w:t>
      </w:r>
      <w:r w:rsidR="006B54C6" w:rsidRPr="00594BBC">
        <w:rPr>
          <w:rFonts w:ascii="Arial" w:hAnsi="Arial" w:cs="Arial"/>
        </w:rPr>
        <w:t>eho závěry do stavebního deníku.</w:t>
      </w:r>
    </w:p>
    <w:p w14:paraId="51A4C48C" w14:textId="77777777" w:rsidR="006B54C6" w:rsidRPr="00594BBC" w:rsidRDefault="006B54C6" w:rsidP="006B54C6">
      <w:pPr>
        <w:pStyle w:val="Odstavecseseznamem"/>
        <w:jc w:val="both"/>
        <w:rPr>
          <w:rFonts w:ascii="Arial" w:hAnsi="Arial" w:cs="Arial"/>
        </w:rPr>
      </w:pPr>
    </w:p>
    <w:p w14:paraId="391511D7" w14:textId="0AEDB5C6" w:rsidR="00BB4203" w:rsidRDefault="00A355F7" w:rsidP="006B54C6">
      <w:pPr>
        <w:pStyle w:val="Odstavecseseznamem"/>
        <w:jc w:val="both"/>
        <w:rPr>
          <w:rFonts w:ascii="Arial" w:hAnsi="Arial" w:cs="Arial"/>
        </w:rPr>
      </w:pPr>
      <w:r w:rsidRPr="00594BBC">
        <w:rPr>
          <w:rFonts w:ascii="Arial" w:hAnsi="Arial" w:cs="Arial"/>
          <w:u w:val="single"/>
        </w:rPr>
        <w:t>Předání a převzetí</w:t>
      </w:r>
      <w:r w:rsidR="000559CD" w:rsidRPr="00594BBC">
        <w:rPr>
          <w:rFonts w:ascii="Arial" w:hAnsi="Arial" w:cs="Arial"/>
          <w:u w:val="single"/>
        </w:rPr>
        <w:t xml:space="preserve"> díla</w:t>
      </w:r>
      <w:r w:rsidRPr="00594BBC">
        <w:rPr>
          <w:rFonts w:ascii="Arial" w:hAnsi="Arial" w:cs="Arial"/>
        </w:rPr>
        <w:t xml:space="preserve"> </w:t>
      </w:r>
    </w:p>
    <w:p w14:paraId="785A3CEB" w14:textId="0F44B216" w:rsidR="00414852" w:rsidRPr="00E26278" w:rsidRDefault="00A355F7" w:rsidP="00EF6D19">
      <w:pPr>
        <w:pStyle w:val="Odstavecseseznamem"/>
        <w:numPr>
          <w:ilvl w:val="0"/>
          <w:numId w:val="32"/>
        </w:numPr>
        <w:jc w:val="both"/>
        <w:rPr>
          <w:rFonts w:ascii="Arial" w:hAnsi="Arial" w:cs="Arial"/>
        </w:rPr>
      </w:pPr>
      <w:r w:rsidRPr="00E26278">
        <w:rPr>
          <w:rFonts w:ascii="Arial" w:hAnsi="Arial" w:cs="Arial"/>
        </w:rPr>
        <w:t xml:space="preserve">Zhotovitel je povinen </w:t>
      </w:r>
      <w:r w:rsidR="009269A7" w:rsidRPr="00E26278">
        <w:rPr>
          <w:rFonts w:ascii="Arial" w:hAnsi="Arial" w:cs="Arial"/>
        </w:rPr>
        <w:t>provést</w:t>
      </w:r>
      <w:r w:rsidR="00693320" w:rsidRPr="00E26278">
        <w:rPr>
          <w:rFonts w:ascii="Arial" w:hAnsi="Arial" w:cs="Arial"/>
        </w:rPr>
        <w:t xml:space="preserve"> </w:t>
      </w:r>
      <w:r w:rsidRPr="00E26278">
        <w:rPr>
          <w:rFonts w:ascii="Arial" w:hAnsi="Arial" w:cs="Arial"/>
        </w:rPr>
        <w:t>dílo v</w:t>
      </w:r>
      <w:r w:rsidR="00E56253" w:rsidRPr="00E26278">
        <w:rPr>
          <w:rFonts w:ascii="Arial" w:hAnsi="Arial" w:cs="Arial"/>
        </w:rPr>
        <w:t>e lhůtě</w:t>
      </w:r>
      <w:r w:rsidR="006B54C6" w:rsidRPr="00E26278">
        <w:rPr>
          <w:rFonts w:ascii="Arial" w:hAnsi="Arial" w:cs="Arial"/>
        </w:rPr>
        <w:t xml:space="preserve"> sjednané ve smlouvě. </w:t>
      </w:r>
    </w:p>
    <w:p w14:paraId="38DFFF14" w14:textId="3863547F" w:rsidR="00414852" w:rsidRPr="00E26278" w:rsidRDefault="00414852" w:rsidP="00EF6D19">
      <w:pPr>
        <w:pStyle w:val="Odstavecseseznamem"/>
        <w:numPr>
          <w:ilvl w:val="0"/>
          <w:numId w:val="32"/>
        </w:numPr>
        <w:jc w:val="both"/>
        <w:rPr>
          <w:rFonts w:ascii="Arial" w:hAnsi="Arial" w:cs="Arial"/>
        </w:rPr>
      </w:pPr>
      <w:r w:rsidRPr="00E26278">
        <w:rPr>
          <w:rFonts w:ascii="Arial" w:hAnsi="Arial" w:cs="Arial"/>
          <w:lang w:val="x-none"/>
        </w:rPr>
        <w:t xml:space="preserve">Zhotovitel je povinen písemně oznámit objednateli nejpozději 7 pracovních dnů předem </w:t>
      </w:r>
      <w:r w:rsidR="00E56253" w:rsidRPr="00E26278">
        <w:rPr>
          <w:rFonts w:ascii="Arial" w:hAnsi="Arial" w:cs="Arial"/>
        </w:rPr>
        <w:t>lhůtu pro</w:t>
      </w:r>
      <w:r w:rsidRPr="00E26278">
        <w:rPr>
          <w:rFonts w:ascii="Arial" w:hAnsi="Arial" w:cs="Arial"/>
          <w:lang w:val="x-none"/>
        </w:rPr>
        <w:t xml:space="preserve"> ukončení prací a předložit objednateli veškeré doklady</w:t>
      </w:r>
      <w:r w:rsidRPr="00E26278">
        <w:rPr>
          <w:rFonts w:ascii="Arial" w:hAnsi="Arial" w:cs="Arial"/>
        </w:rPr>
        <w:t xml:space="preserve"> </w:t>
      </w:r>
      <w:r w:rsidRPr="00E26278">
        <w:rPr>
          <w:rFonts w:ascii="Arial" w:hAnsi="Arial" w:cs="Arial"/>
          <w:lang w:val="x-none"/>
        </w:rPr>
        <w:t>nezbytné k předání a převzetí díla.</w:t>
      </w:r>
      <w:r w:rsidR="003D21B7" w:rsidRPr="00E26278">
        <w:rPr>
          <w:rFonts w:ascii="Arial" w:hAnsi="Arial" w:cs="Arial"/>
        </w:rPr>
        <w:t xml:space="preserve"> Pokud není dohodnuto jinak, je místem předání místo, kde je stavba prováděna.</w:t>
      </w:r>
      <w:r w:rsidRPr="00E26278">
        <w:rPr>
          <w:rFonts w:ascii="Arial" w:hAnsi="Arial" w:cs="Arial"/>
          <w:lang w:val="x-none"/>
        </w:rPr>
        <w:t xml:space="preserve"> Místem pro předání dokladů je </w:t>
      </w:r>
      <w:r w:rsidR="00E1000C" w:rsidRPr="00E26278">
        <w:rPr>
          <w:rFonts w:ascii="Arial" w:hAnsi="Arial" w:cs="Arial"/>
          <w:lang w:val="x-none"/>
        </w:rPr>
        <w:t>Státní pozemkový úřad</w:t>
      </w:r>
      <w:r w:rsidR="00722277" w:rsidRPr="00E26278">
        <w:rPr>
          <w:rFonts w:ascii="Arial" w:hAnsi="Arial" w:cs="Arial"/>
          <w:lang w:val="x-none"/>
        </w:rPr>
        <w:t>,</w:t>
      </w:r>
      <w:r w:rsidR="00E1000C" w:rsidRPr="00E26278">
        <w:rPr>
          <w:rFonts w:ascii="Arial" w:hAnsi="Arial" w:cs="Arial"/>
          <w:lang w:val="x-none"/>
        </w:rPr>
        <w:t xml:space="preserve"> Krajský pozemkový úřad</w:t>
      </w:r>
      <w:r w:rsidR="00E1000C" w:rsidRPr="00E26278">
        <w:rPr>
          <w:rFonts w:ascii="Arial" w:hAnsi="Arial" w:cs="Arial"/>
        </w:rPr>
        <w:t xml:space="preserve"> pro</w:t>
      </w:r>
      <w:r w:rsidR="00722277" w:rsidRPr="00E26278">
        <w:rPr>
          <w:rFonts w:ascii="Arial" w:hAnsi="Arial" w:cs="Arial"/>
        </w:rPr>
        <w:t xml:space="preserve"> Jihomoravský kraj,</w:t>
      </w:r>
      <w:r w:rsidR="00E1000C" w:rsidRPr="00E26278">
        <w:rPr>
          <w:rFonts w:ascii="Arial" w:hAnsi="Arial" w:cs="Arial"/>
          <w:lang w:val="x-none"/>
        </w:rPr>
        <w:t xml:space="preserve"> </w:t>
      </w:r>
      <w:r w:rsidR="00722277" w:rsidRPr="00E26278">
        <w:rPr>
          <w:rFonts w:ascii="Arial" w:hAnsi="Arial" w:cs="Arial"/>
          <w:lang w:val="x-none"/>
        </w:rPr>
        <w:t>p</w:t>
      </w:r>
      <w:r w:rsidR="00E1000C" w:rsidRPr="00E26278">
        <w:rPr>
          <w:rFonts w:ascii="Arial" w:hAnsi="Arial" w:cs="Arial"/>
          <w:lang w:val="x-none"/>
        </w:rPr>
        <w:t xml:space="preserve">obočka </w:t>
      </w:r>
      <w:r w:rsidR="00722277" w:rsidRPr="00E26278">
        <w:rPr>
          <w:rFonts w:ascii="Arial" w:hAnsi="Arial" w:cs="Arial"/>
          <w:lang w:val="x-none"/>
        </w:rPr>
        <w:t>Blansko, Poříčí 1569/18, 678 01 Blansko</w:t>
      </w:r>
      <w:r w:rsidR="00E1000C" w:rsidRPr="00E26278">
        <w:rPr>
          <w:rFonts w:ascii="Arial" w:hAnsi="Arial" w:cs="Arial"/>
        </w:rPr>
        <w:t xml:space="preserve">. </w:t>
      </w:r>
    </w:p>
    <w:p w14:paraId="6B83B78D" w14:textId="705D091E" w:rsidR="00950A27" w:rsidRPr="00E26278" w:rsidRDefault="00950A27" w:rsidP="00E26278">
      <w:pPr>
        <w:pStyle w:val="Odstavecseseznamem"/>
        <w:numPr>
          <w:ilvl w:val="0"/>
          <w:numId w:val="32"/>
        </w:numPr>
        <w:spacing w:after="0" w:line="240" w:lineRule="auto"/>
        <w:jc w:val="both"/>
        <w:rPr>
          <w:rFonts w:ascii="Arial" w:hAnsi="Arial" w:cs="Arial"/>
        </w:rPr>
      </w:pPr>
      <w:r w:rsidRPr="00E26278">
        <w:rPr>
          <w:rFonts w:ascii="Arial" w:hAnsi="Arial" w:cs="Arial"/>
        </w:rPr>
        <w:t>Objednateli budou předány následující doklady:</w:t>
      </w:r>
    </w:p>
    <w:p w14:paraId="372582F3" w14:textId="4BDAD652" w:rsidR="00950A27" w:rsidRPr="00D9780F" w:rsidRDefault="00950A27" w:rsidP="00E26278">
      <w:pPr>
        <w:pStyle w:val="TSlneksmlouvy"/>
        <w:keepNext w:val="0"/>
        <w:numPr>
          <w:ilvl w:val="3"/>
          <w:numId w:val="32"/>
        </w:numPr>
        <w:spacing w:before="0" w:after="0" w:line="240" w:lineRule="auto"/>
        <w:ind w:left="1560" w:hanging="426"/>
        <w:jc w:val="both"/>
        <w:rPr>
          <w:rFonts w:cs="Arial"/>
          <w:b w:val="0"/>
          <w:szCs w:val="22"/>
          <w:u w:val="none"/>
        </w:rPr>
      </w:pPr>
      <w:r w:rsidRPr="00E26278">
        <w:rPr>
          <w:rFonts w:cs="Arial"/>
          <w:b w:val="0"/>
          <w:szCs w:val="22"/>
          <w:u w:val="none"/>
        </w:rPr>
        <w:t>stavební deník</w:t>
      </w:r>
      <w:r w:rsidRPr="00E26278">
        <w:rPr>
          <w:rFonts w:cs="Arial"/>
          <w:b w:val="0"/>
          <w:szCs w:val="22"/>
          <w:u w:val="none"/>
          <w:lang w:val="cs-CZ"/>
        </w:rPr>
        <w:t xml:space="preserve"> v souladu s ustanovením §1</w:t>
      </w:r>
      <w:r w:rsidR="000C1857" w:rsidRPr="00E26278">
        <w:rPr>
          <w:rFonts w:cs="Arial"/>
          <w:b w:val="0"/>
          <w:szCs w:val="22"/>
          <w:u w:val="none"/>
          <w:lang w:val="cs-CZ"/>
        </w:rPr>
        <w:t>66</w:t>
      </w:r>
      <w:r w:rsidRPr="00D9780F">
        <w:rPr>
          <w:rFonts w:cs="Arial"/>
          <w:b w:val="0"/>
          <w:szCs w:val="22"/>
          <w:u w:val="none"/>
          <w:lang w:val="cs-CZ"/>
        </w:rPr>
        <w:t xml:space="preserve"> </w:t>
      </w:r>
      <w:bookmarkStart w:id="19" w:name="_Hlk155853536"/>
      <w:r>
        <w:rPr>
          <w:rFonts w:cs="Arial"/>
          <w:b w:val="0"/>
          <w:szCs w:val="22"/>
          <w:u w:val="none"/>
          <w:lang w:val="cs-CZ"/>
        </w:rPr>
        <w:t>stavebního zákona</w:t>
      </w:r>
      <w:r w:rsidR="000C1857">
        <w:rPr>
          <w:rFonts w:cs="Arial"/>
          <w:b w:val="0"/>
          <w:szCs w:val="22"/>
          <w:u w:val="none"/>
          <w:lang w:val="cs-CZ"/>
        </w:rPr>
        <w:t xml:space="preserve"> č.</w:t>
      </w:r>
      <w:r w:rsidRPr="00D9780F">
        <w:rPr>
          <w:rFonts w:cs="Arial"/>
          <w:b w:val="0"/>
          <w:szCs w:val="22"/>
          <w:u w:val="none"/>
          <w:lang w:val="cs-CZ"/>
        </w:rPr>
        <w:t xml:space="preserve"> </w:t>
      </w:r>
      <w:r w:rsidR="000C1857">
        <w:rPr>
          <w:rFonts w:cs="Arial"/>
          <w:b w:val="0"/>
          <w:szCs w:val="22"/>
          <w:u w:val="none"/>
          <w:lang w:val="cs-CZ"/>
        </w:rPr>
        <w:t xml:space="preserve">283/2021 Sb., </w:t>
      </w:r>
      <w:bookmarkEnd w:id="19"/>
      <w:r w:rsidR="00514940">
        <w:rPr>
          <w:rFonts w:cs="Arial"/>
          <w:b w:val="0"/>
          <w:szCs w:val="22"/>
          <w:u w:val="none"/>
          <w:lang w:val="cs-CZ"/>
        </w:rPr>
        <w:t xml:space="preserve">stavební zákon, </w:t>
      </w:r>
      <w:r w:rsidR="004204D3" w:rsidRPr="004204D3">
        <w:rPr>
          <w:rFonts w:cs="Arial"/>
          <w:b w:val="0"/>
          <w:szCs w:val="22"/>
          <w:u w:val="none"/>
          <w:lang w:val="cs-CZ"/>
        </w:rPr>
        <w:t>ve znění pozdějších předpisů</w:t>
      </w:r>
      <w:r w:rsidR="004204D3">
        <w:rPr>
          <w:rFonts w:cs="Arial"/>
          <w:b w:val="0"/>
          <w:szCs w:val="22"/>
          <w:u w:val="none"/>
          <w:lang w:val="cs-CZ"/>
        </w:rPr>
        <w:t>,</w:t>
      </w:r>
    </w:p>
    <w:p w14:paraId="47AA1480" w14:textId="77777777" w:rsidR="00950A27" w:rsidRPr="00E26278" w:rsidRDefault="00950A27" w:rsidP="00E26278">
      <w:pPr>
        <w:pStyle w:val="TSlneksmlouvy"/>
        <w:keepNext w:val="0"/>
        <w:numPr>
          <w:ilvl w:val="3"/>
          <w:numId w:val="32"/>
        </w:numPr>
        <w:spacing w:before="0" w:after="0" w:line="240" w:lineRule="auto"/>
        <w:ind w:left="1560" w:hanging="426"/>
        <w:jc w:val="both"/>
        <w:rPr>
          <w:rFonts w:cs="Arial"/>
          <w:b w:val="0"/>
          <w:szCs w:val="22"/>
          <w:u w:val="none"/>
        </w:rPr>
      </w:pPr>
      <w:r w:rsidRPr="00E26278">
        <w:rPr>
          <w:rFonts w:cs="Arial"/>
          <w:b w:val="0"/>
          <w:szCs w:val="22"/>
          <w:u w:val="none"/>
        </w:rPr>
        <w:t xml:space="preserve">podrobný </w:t>
      </w:r>
      <w:r w:rsidRPr="00E26278">
        <w:rPr>
          <w:rFonts w:cs="Arial"/>
          <w:b w:val="0"/>
          <w:szCs w:val="22"/>
          <w:u w:val="none"/>
          <w:lang w:val="cs-CZ"/>
        </w:rPr>
        <w:t>soupis</w:t>
      </w:r>
      <w:r w:rsidRPr="00E26278">
        <w:rPr>
          <w:rFonts w:cs="Arial"/>
          <w:b w:val="0"/>
          <w:szCs w:val="22"/>
          <w:u w:val="none"/>
        </w:rPr>
        <w:t xml:space="preserve"> skutečně provedených prací dle jednotkových cen dle členění požadovaného objednatelem,</w:t>
      </w:r>
    </w:p>
    <w:p w14:paraId="41F3DBB1" w14:textId="4A35EBE7" w:rsidR="009934DB" w:rsidRPr="00E26278" w:rsidRDefault="00950A27" w:rsidP="00E26278">
      <w:pPr>
        <w:pStyle w:val="TSlneksmlouvy"/>
        <w:keepNext w:val="0"/>
        <w:numPr>
          <w:ilvl w:val="3"/>
          <w:numId w:val="32"/>
        </w:numPr>
        <w:spacing w:before="0" w:after="0" w:line="240" w:lineRule="auto"/>
        <w:ind w:left="1560" w:hanging="426"/>
        <w:jc w:val="both"/>
        <w:rPr>
          <w:rFonts w:cs="Arial"/>
          <w:b w:val="0"/>
          <w:i/>
          <w:szCs w:val="22"/>
          <w:u w:val="none"/>
        </w:rPr>
      </w:pPr>
      <w:r w:rsidRPr="00E26278">
        <w:rPr>
          <w:rFonts w:cs="Arial"/>
          <w:b w:val="0"/>
          <w:szCs w:val="22"/>
          <w:u w:val="none"/>
        </w:rPr>
        <w:t xml:space="preserve">dokumentace skutečného provedení stavby v souladu s § </w:t>
      </w:r>
      <w:r w:rsidR="00B628F8" w:rsidRPr="00E26278">
        <w:rPr>
          <w:rFonts w:cs="Arial"/>
          <w:b w:val="0"/>
          <w:szCs w:val="22"/>
          <w:u w:val="none"/>
          <w:lang w:val="cs-CZ"/>
        </w:rPr>
        <w:t>167</w:t>
      </w:r>
      <w:r w:rsidR="009934DB" w:rsidRPr="00E26278">
        <w:rPr>
          <w:rFonts w:cs="Arial"/>
          <w:b w:val="0"/>
          <w:szCs w:val="22"/>
          <w:u w:val="none"/>
          <w:lang w:val="cs-CZ"/>
        </w:rPr>
        <w:t>, odstavec d)</w:t>
      </w:r>
      <w:r w:rsidR="00B628F8" w:rsidRPr="00E26278">
        <w:rPr>
          <w:rFonts w:cs="Arial"/>
          <w:b w:val="0"/>
          <w:szCs w:val="22"/>
          <w:u w:val="none"/>
          <w:lang w:val="cs-CZ"/>
        </w:rPr>
        <w:t xml:space="preserve"> stavebního zákona</w:t>
      </w:r>
      <w:r w:rsidR="009934DB" w:rsidRPr="00E26278">
        <w:rPr>
          <w:rFonts w:cs="Arial"/>
          <w:b w:val="0"/>
          <w:szCs w:val="22"/>
          <w:u w:val="none"/>
          <w:lang w:val="cs-CZ"/>
        </w:rPr>
        <w:t xml:space="preserve">, </w:t>
      </w:r>
      <w:r w:rsidR="00B628F8" w:rsidRPr="00E26278">
        <w:rPr>
          <w:rFonts w:cs="Arial"/>
          <w:b w:val="0"/>
          <w:szCs w:val="22"/>
          <w:u w:val="none"/>
          <w:lang w:val="cs-CZ"/>
        </w:rPr>
        <w:t>č. 283/2021 Sb.,</w:t>
      </w:r>
      <w:r w:rsidR="009934DB" w:rsidRPr="00E26278">
        <w:rPr>
          <w:rFonts w:cs="Arial"/>
          <w:b w:val="0"/>
          <w:szCs w:val="22"/>
          <w:u w:val="none"/>
          <w:lang w:val="cs-CZ"/>
        </w:rPr>
        <w:t xml:space="preserve"> </w:t>
      </w:r>
      <w:r w:rsidR="00514940" w:rsidRPr="00E26278">
        <w:rPr>
          <w:rFonts w:cs="Arial"/>
          <w:b w:val="0"/>
          <w:szCs w:val="22"/>
          <w:u w:val="none"/>
          <w:lang w:val="cs-CZ"/>
        </w:rPr>
        <w:t xml:space="preserve">stavební zákon, </w:t>
      </w:r>
      <w:r w:rsidR="004204D3" w:rsidRPr="00E26278">
        <w:rPr>
          <w:rFonts w:cs="Arial"/>
          <w:b w:val="0"/>
          <w:szCs w:val="22"/>
          <w:u w:val="none"/>
          <w:lang w:val="cs-CZ"/>
        </w:rPr>
        <w:t>ve znění pozdějších předpisů,</w:t>
      </w:r>
    </w:p>
    <w:p w14:paraId="67F3CD18" w14:textId="77777777" w:rsidR="00950A27" w:rsidRPr="00E26278" w:rsidRDefault="00950A27" w:rsidP="00E26278">
      <w:pPr>
        <w:pStyle w:val="TSlneksmlouvy"/>
        <w:keepNext w:val="0"/>
        <w:numPr>
          <w:ilvl w:val="3"/>
          <w:numId w:val="32"/>
        </w:numPr>
        <w:spacing w:before="0" w:after="0" w:line="240" w:lineRule="auto"/>
        <w:ind w:left="1560" w:hanging="426"/>
        <w:jc w:val="both"/>
        <w:rPr>
          <w:rFonts w:cs="Arial"/>
          <w:b w:val="0"/>
          <w:szCs w:val="22"/>
          <w:u w:val="none"/>
        </w:rPr>
      </w:pPr>
      <w:r w:rsidRPr="00E26278">
        <w:rPr>
          <w:rFonts w:cs="Arial"/>
          <w:b w:val="0"/>
          <w:szCs w:val="22"/>
          <w:u w:val="none"/>
        </w:rPr>
        <w:t>certifikáty použitých materiálů,</w:t>
      </w:r>
    </w:p>
    <w:p w14:paraId="4B880087" w14:textId="77777777" w:rsidR="00950A27" w:rsidRPr="00E26278" w:rsidRDefault="00950A27" w:rsidP="00E26278">
      <w:pPr>
        <w:pStyle w:val="TSlneksmlouvy"/>
        <w:keepNext w:val="0"/>
        <w:numPr>
          <w:ilvl w:val="3"/>
          <w:numId w:val="32"/>
        </w:numPr>
        <w:spacing w:before="0" w:after="0" w:line="240" w:lineRule="auto"/>
        <w:ind w:left="1560" w:hanging="426"/>
        <w:jc w:val="both"/>
        <w:rPr>
          <w:rFonts w:cs="Arial"/>
          <w:b w:val="0"/>
          <w:szCs w:val="22"/>
          <w:u w:val="none"/>
        </w:rPr>
      </w:pPr>
      <w:r w:rsidRPr="00E26278">
        <w:rPr>
          <w:rFonts w:cs="Arial"/>
          <w:b w:val="0"/>
          <w:szCs w:val="22"/>
          <w:u w:val="none"/>
        </w:rPr>
        <w:t xml:space="preserve">doklad o uložení přebytečné zeminy a odpadů, </w:t>
      </w:r>
    </w:p>
    <w:p w14:paraId="3B891256" w14:textId="77777777" w:rsidR="00950A27" w:rsidRPr="00E26278" w:rsidRDefault="00950A27" w:rsidP="00E26278">
      <w:pPr>
        <w:pStyle w:val="TSlneksmlouvy"/>
        <w:keepNext w:val="0"/>
        <w:numPr>
          <w:ilvl w:val="3"/>
          <w:numId w:val="32"/>
        </w:numPr>
        <w:spacing w:before="0" w:after="0" w:line="240" w:lineRule="auto"/>
        <w:ind w:left="1560" w:hanging="426"/>
        <w:jc w:val="both"/>
        <w:rPr>
          <w:rFonts w:cs="Arial"/>
          <w:b w:val="0"/>
          <w:szCs w:val="22"/>
          <w:u w:val="none"/>
        </w:rPr>
      </w:pPr>
      <w:r w:rsidRPr="00E26278">
        <w:rPr>
          <w:rFonts w:cs="Arial"/>
          <w:b w:val="0"/>
          <w:szCs w:val="22"/>
          <w:u w:val="none"/>
        </w:rPr>
        <w:t>zápis o odstranění případných drobných vad a nedodělků vyplývajících z protokolu o předání a převzetí díla,</w:t>
      </w:r>
      <w:r w:rsidRPr="00E26278">
        <w:rPr>
          <w:rFonts w:cs="Arial"/>
          <w:b w:val="0"/>
          <w:szCs w:val="22"/>
          <w:u w:val="none"/>
          <w:lang w:val="cs-CZ"/>
        </w:rPr>
        <w:t xml:space="preserve"> </w:t>
      </w:r>
    </w:p>
    <w:p w14:paraId="1491382C" w14:textId="77777777" w:rsidR="00950A27" w:rsidRPr="00E26278" w:rsidRDefault="00950A27" w:rsidP="00E26278">
      <w:pPr>
        <w:pStyle w:val="TSlneksmlouvy"/>
        <w:keepNext w:val="0"/>
        <w:numPr>
          <w:ilvl w:val="3"/>
          <w:numId w:val="32"/>
        </w:numPr>
        <w:spacing w:before="0" w:after="0" w:line="240" w:lineRule="auto"/>
        <w:ind w:left="1560" w:hanging="426"/>
        <w:jc w:val="both"/>
        <w:rPr>
          <w:rFonts w:cs="Arial"/>
          <w:szCs w:val="22"/>
        </w:rPr>
      </w:pPr>
      <w:r w:rsidRPr="00E26278">
        <w:rPr>
          <w:rFonts w:cs="Arial"/>
          <w:b w:val="0"/>
          <w:szCs w:val="22"/>
          <w:u w:val="none"/>
        </w:rPr>
        <w:t>a jin</w:t>
      </w:r>
      <w:r w:rsidRPr="00E26278">
        <w:rPr>
          <w:rFonts w:cs="Arial"/>
          <w:b w:val="0"/>
          <w:szCs w:val="22"/>
          <w:u w:val="none"/>
          <w:lang w:val="cs-CZ"/>
        </w:rPr>
        <w:t>é</w:t>
      </w:r>
      <w:r w:rsidRPr="00E26278">
        <w:rPr>
          <w:rFonts w:cs="Arial"/>
          <w:b w:val="0"/>
          <w:szCs w:val="22"/>
          <w:u w:val="none"/>
        </w:rPr>
        <w:t xml:space="preserve"> doklad</w:t>
      </w:r>
      <w:r w:rsidRPr="00E26278">
        <w:rPr>
          <w:rFonts w:cs="Arial"/>
          <w:b w:val="0"/>
          <w:szCs w:val="22"/>
          <w:u w:val="none"/>
          <w:lang w:val="cs-CZ"/>
        </w:rPr>
        <w:t>y</w:t>
      </w:r>
      <w:r w:rsidRPr="00E26278">
        <w:rPr>
          <w:rFonts w:cs="Arial"/>
          <w:b w:val="0"/>
          <w:szCs w:val="22"/>
          <w:u w:val="none"/>
        </w:rPr>
        <w:t>, vyplývající ze specifikace veřejné zakázky.</w:t>
      </w:r>
    </w:p>
    <w:p w14:paraId="73FDD28F" w14:textId="2F0B8244" w:rsidR="00950A27" w:rsidRPr="00E26278" w:rsidRDefault="00751B6D" w:rsidP="00751B6D">
      <w:pPr>
        <w:pStyle w:val="Odstavecseseznamem"/>
        <w:numPr>
          <w:ilvl w:val="0"/>
          <w:numId w:val="32"/>
        </w:numPr>
        <w:jc w:val="both"/>
        <w:rPr>
          <w:rFonts w:ascii="Arial" w:hAnsi="Arial" w:cs="Arial"/>
        </w:rPr>
      </w:pPr>
      <w:r w:rsidRPr="00E26278">
        <w:rPr>
          <w:rFonts w:ascii="Arial" w:hAnsi="Arial" w:cs="Arial"/>
          <w:lang w:val="x-none"/>
        </w:rPr>
        <w:t>Odchylně od ustanovení § 2607 odst. 2 občanského zákoníku se smluvní strany dohodly, že případné zkoušky nezbytné pro prokázání dokončení díla mohou být provedeny pouze za přítomnosti objednatele či osoby jím určené.</w:t>
      </w:r>
    </w:p>
    <w:p w14:paraId="114E92B1" w14:textId="2CC99C50" w:rsidR="00DC7E4C" w:rsidRPr="00F56592" w:rsidRDefault="00DC7E4C" w:rsidP="00F56592">
      <w:pPr>
        <w:pStyle w:val="Odstavecseseznamem"/>
        <w:numPr>
          <w:ilvl w:val="0"/>
          <w:numId w:val="32"/>
        </w:numPr>
        <w:jc w:val="both"/>
        <w:rPr>
          <w:rFonts w:ascii="Arial" w:hAnsi="Arial" w:cs="Arial"/>
        </w:rPr>
      </w:pPr>
      <w:bookmarkStart w:id="20" w:name="_Hlk40281101"/>
      <w:r w:rsidRPr="00E26278">
        <w:rPr>
          <w:rFonts w:ascii="Arial" w:hAnsi="Arial" w:cs="Arial"/>
        </w:rPr>
        <w:t xml:space="preserve">Objednatel je povinen nejpozději do 5 pracovních dnů ode dne </w:t>
      </w:r>
      <w:bookmarkStart w:id="21" w:name="_Hlk18500891"/>
      <w:r w:rsidR="00722277" w:rsidRPr="00695CAB">
        <w:rPr>
          <w:rFonts w:ascii="Arial" w:hAnsi="Arial" w:cs="Arial"/>
        </w:rPr>
        <w:t>dokončení staveních prací</w:t>
      </w:r>
      <w:r w:rsidR="00722277" w:rsidRPr="00E26278">
        <w:rPr>
          <w:rFonts w:ascii="Arial" w:hAnsi="Arial" w:cs="Arial"/>
        </w:rPr>
        <w:t xml:space="preserve"> </w:t>
      </w:r>
      <w:r w:rsidRPr="00E26278">
        <w:rPr>
          <w:rFonts w:ascii="Arial" w:hAnsi="Arial" w:cs="Arial"/>
        </w:rPr>
        <w:t>zahájit přejímací</w:t>
      </w:r>
      <w:r w:rsidRPr="00F56592">
        <w:rPr>
          <w:rFonts w:ascii="Arial" w:hAnsi="Arial" w:cs="Arial"/>
        </w:rPr>
        <w:t xml:space="preserve"> řízení a řádně v něm pokračovat.</w:t>
      </w:r>
      <w:bookmarkEnd w:id="21"/>
    </w:p>
    <w:bookmarkEnd w:id="20"/>
    <w:p w14:paraId="1189F0BA" w14:textId="26451EEF" w:rsidR="003D21B7" w:rsidRPr="00695CAB" w:rsidRDefault="00414852" w:rsidP="006B54C6">
      <w:pPr>
        <w:pStyle w:val="Odstavecseseznamem"/>
        <w:numPr>
          <w:ilvl w:val="0"/>
          <w:numId w:val="32"/>
        </w:numPr>
        <w:jc w:val="both"/>
        <w:rPr>
          <w:rFonts w:ascii="Arial" w:hAnsi="Arial" w:cs="Arial"/>
        </w:rPr>
      </w:pPr>
      <w:r w:rsidRPr="00594BBC">
        <w:rPr>
          <w:rFonts w:ascii="Arial" w:hAnsi="Arial" w:cs="Arial"/>
        </w:rPr>
        <w:t xml:space="preserve">V případě, že zhotovitel hodlá dokončit dílo před </w:t>
      </w:r>
      <w:r w:rsidR="00E56253">
        <w:rPr>
          <w:rFonts w:ascii="Arial" w:hAnsi="Arial" w:cs="Arial"/>
        </w:rPr>
        <w:t xml:space="preserve">lhůtou </w:t>
      </w:r>
      <w:r w:rsidRPr="00594BBC">
        <w:rPr>
          <w:rFonts w:ascii="Arial" w:hAnsi="Arial" w:cs="Arial"/>
        </w:rPr>
        <w:t>sjednan</w:t>
      </w:r>
      <w:r w:rsidR="00E56253">
        <w:rPr>
          <w:rFonts w:ascii="Arial" w:hAnsi="Arial" w:cs="Arial"/>
        </w:rPr>
        <w:t>ou</w:t>
      </w:r>
      <w:r w:rsidRPr="00594BBC">
        <w:rPr>
          <w:rFonts w:ascii="Arial" w:hAnsi="Arial" w:cs="Arial"/>
        </w:rPr>
        <w:t xml:space="preserve"> ve smlouvě, je povinen nové datum dokončení díla objednateli písemně oznámit nejméně 14 dnů předem</w:t>
      </w:r>
      <w:r w:rsidRPr="00695CAB">
        <w:rPr>
          <w:rFonts w:ascii="Arial" w:hAnsi="Arial" w:cs="Arial"/>
        </w:rPr>
        <w:t xml:space="preserve">. </w:t>
      </w:r>
      <w:r w:rsidR="003D21B7" w:rsidRPr="00695CAB">
        <w:rPr>
          <w:rFonts w:ascii="Arial" w:hAnsi="Arial" w:cs="Arial"/>
        </w:rPr>
        <w:t>Objednatel však není povinen zahájit přejímací řízení před sjednan</w:t>
      </w:r>
      <w:r w:rsidR="00E56253" w:rsidRPr="00695CAB">
        <w:rPr>
          <w:rFonts w:ascii="Arial" w:hAnsi="Arial" w:cs="Arial"/>
        </w:rPr>
        <w:t>ou</w:t>
      </w:r>
      <w:r w:rsidR="003D21B7" w:rsidRPr="00695CAB">
        <w:rPr>
          <w:rFonts w:ascii="Arial" w:hAnsi="Arial" w:cs="Arial"/>
        </w:rPr>
        <w:t xml:space="preserve"> </w:t>
      </w:r>
      <w:r w:rsidR="00E56253" w:rsidRPr="00695CAB">
        <w:rPr>
          <w:rFonts w:ascii="Arial" w:hAnsi="Arial" w:cs="Arial"/>
        </w:rPr>
        <w:t>lhůtou pro</w:t>
      </w:r>
      <w:r w:rsidR="003D21B7" w:rsidRPr="00695CAB">
        <w:rPr>
          <w:rFonts w:ascii="Arial" w:hAnsi="Arial" w:cs="Arial"/>
        </w:rPr>
        <w:t xml:space="preserve"> dokončení díla.</w:t>
      </w:r>
    </w:p>
    <w:p w14:paraId="73E4C331" w14:textId="4A3F88DA" w:rsidR="003D21B7" w:rsidRPr="00695CAB" w:rsidRDefault="003D21B7" w:rsidP="00EF6D19">
      <w:pPr>
        <w:pStyle w:val="Odstavecseseznamem"/>
        <w:numPr>
          <w:ilvl w:val="0"/>
          <w:numId w:val="32"/>
        </w:numPr>
        <w:jc w:val="both"/>
        <w:rPr>
          <w:rFonts w:ascii="Arial" w:hAnsi="Arial" w:cs="Arial"/>
        </w:rPr>
      </w:pPr>
      <w:r w:rsidRPr="00695CAB">
        <w:rPr>
          <w:rFonts w:ascii="Arial" w:hAnsi="Arial" w:cs="Arial"/>
        </w:rPr>
        <w:t>Pokud se při předání a převzetí díla prokáže, že dílo není dokončeno, je zhotovitel povinen dílo dokončit v náhradní lhůtě a nese veškeré náklady vzniklé objednateli s opakovaným předáním a převzetím díla.</w:t>
      </w:r>
      <w:r w:rsidR="006B54C6" w:rsidRPr="00695CAB">
        <w:rPr>
          <w:rFonts w:ascii="Arial" w:hAnsi="Arial" w:cs="Arial"/>
        </w:rPr>
        <w:t xml:space="preserve"> </w:t>
      </w:r>
      <w:r w:rsidRPr="00695CAB">
        <w:rPr>
          <w:rFonts w:ascii="Arial" w:hAnsi="Arial" w:cs="Arial"/>
        </w:rPr>
        <w:t xml:space="preserve">Poskytnutí </w:t>
      </w:r>
      <w:r w:rsidR="00E56253" w:rsidRPr="00695CAB">
        <w:rPr>
          <w:rFonts w:ascii="Arial" w:hAnsi="Arial" w:cs="Arial"/>
        </w:rPr>
        <w:t>prodloužení lhůty</w:t>
      </w:r>
      <w:r w:rsidR="00F56592" w:rsidRPr="00695CAB">
        <w:rPr>
          <w:rFonts w:ascii="Arial" w:hAnsi="Arial" w:cs="Arial"/>
        </w:rPr>
        <w:t xml:space="preserve"> </w:t>
      </w:r>
      <w:r w:rsidRPr="00695CAB">
        <w:rPr>
          <w:rFonts w:ascii="Arial" w:hAnsi="Arial" w:cs="Arial"/>
        </w:rPr>
        <w:t xml:space="preserve">neznamená, že objednatel nemůže uplatnit smluvní sankce za nesplnění </w:t>
      </w:r>
      <w:r w:rsidR="00E56253" w:rsidRPr="00695CAB">
        <w:rPr>
          <w:rFonts w:ascii="Arial" w:hAnsi="Arial" w:cs="Arial"/>
        </w:rPr>
        <w:t>lhůty pro</w:t>
      </w:r>
      <w:r w:rsidRPr="00695CAB">
        <w:rPr>
          <w:rFonts w:ascii="Arial" w:hAnsi="Arial" w:cs="Arial"/>
        </w:rPr>
        <w:t xml:space="preserve"> dokončení díla.</w:t>
      </w:r>
    </w:p>
    <w:p w14:paraId="2A2134C6" w14:textId="52C28387" w:rsidR="00414852" w:rsidRPr="00695CAB" w:rsidRDefault="003D21B7" w:rsidP="00695CAB">
      <w:pPr>
        <w:pStyle w:val="Odstavecseseznamem"/>
        <w:numPr>
          <w:ilvl w:val="0"/>
          <w:numId w:val="32"/>
        </w:numPr>
        <w:spacing w:after="0" w:line="240" w:lineRule="auto"/>
        <w:jc w:val="both"/>
        <w:rPr>
          <w:rFonts w:ascii="Arial" w:hAnsi="Arial" w:cs="Arial"/>
        </w:rPr>
      </w:pPr>
      <w:r w:rsidRPr="00695CAB">
        <w:rPr>
          <w:rFonts w:ascii="Arial" w:hAnsi="Arial" w:cs="Arial"/>
        </w:rPr>
        <w:t>Obě sm</w:t>
      </w:r>
      <w:r w:rsidR="0086088C" w:rsidRPr="00695CAB">
        <w:rPr>
          <w:rFonts w:ascii="Arial" w:hAnsi="Arial" w:cs="Arial"/>
        </w:rPr>
        <w:t xml:space="preserve">luvní strany mohou </w:t>
      </w:r>
      <w:r w:rsidRPr="00695CAB">
        <w:rPr>
          <w:rFonts w:ascii="Arial" w:hAnsi="Arial" w:cs="Arial"/>
        </w:rPr>
        <w:t>dodatkem</w:t>
      </w:r>
      <w:r w:rsidR="0086088C" w:rsidRPr="00695CAB">
        <w:rPr>
          <w:rFonts w:ascii="Arial" w:hAnsi="Arial" w:cs="Arial"/>
        </w:rPr>
        <w:t xml:space="preserve"> k této smlouvě</w:t>
      </w:r>
      <w:r w:rsidRPr="00695CAB">
        <w:rPr>
          <w:rFonts w:ascii="Arial" w:hAnsi="Arial" w:cs="Arial"/>
        </w:rPr>
        <w:t xml:space="preserve"> sjednat předčasné předání.</w:t>
      </w:r>
    </w:p>
    <w:p w14:paraId="56F26113" w14:textId="77777777" w:rsidR="00E23E3E" w:rsidRPr="00695CAB" w:rsidRDefault="00E23E3E" w:rsidP="00695CAB">
      <w:pPr>
        <w:pStyle w:val="TSlneksmlouvy"/>
        <w:keepNext w:val="0"/>
        <w:numPr>
          <w:ilvl w:val="0"/>
          <w:numId w:val="32"/>
        </w:numPr>
        <w:spacing w:before="0" w:after="0" w:line="240" w:lineRule="auto"/>
        <w:jc w:val="both"/>
        <w:rPr>
          <w:rFonts w:cs="Arial"/>
          <w:b w:val="0"/>
          <w:szCs w:val="22"/>
          <w:u w:val="none"/>
        </w:rPr>
      </w:pPr>
      <w:r w:rsidRPr="00695CAB">
        <w:rPr>
          <w:rFonts w:cs="Arial"/>
          <w:b w:val="0"/>
          <w:szCs w:val="22"/>
          <w:u w:val="none"/>
        </w:rPr>
        <w:t>Řádné provedení díla bude stvrzeno podpisem protokolu o provedení díla osobami oprávněnými jednat za objednatele a zhotovitele, a to po splnění všech níže uvedených podmínek:</w:t>
      </w:r>
    </w:p>
    <w:p w14:paraId="2B830B3E" w14:textId="27D89A93" w:rsidR="00E23E3E" w:rsidRPr="00695CAB" w:rsidRDefault="00E23E3E" w:rsidP="00695CAB">
      <w:pPr>
        <w:pStyle w:val="TSlneksmlouvy"/>
        <w:keepNext w:val="0"/>
        <w:numPr>
          <w:ilvl w:val="2"/>
          <w:numId w:val="32"/>
        </w:numPr>
        <w:spacing w:before="0" w:after="0" w:line="240" w:lineRule="auto"/>
        <w:ind w:left="1276" w:hanging="142"/>
        <w:jc w:val="both"/>
        <w:rPr>
          <w:rFonts w:cs="Arial"/>
          <w:b w:val="0"/>
          <w:szCs w:val="22"/>
          <w:u w:val="none"/>
        </w:rPr>
      </w:pPr>
      <w:bookmarkStart w:id="22" w:name="_Ref376427298"/>
      <w:r w:rsidRPr="00695CAB">
        <w:rPr>
          <w:rFonts w:cs="Arial"/>
          <w:b w:val="0"/>
          <w:szCs w:val="22"/>
          <w:u w:val="none"/>
        </w:rPr>
        <w:t xml:space="preserve">Dílo bylo dokončeno v souladu s touto smlouvou v rozsahu dle </w:t>
      </w:r>
      <w:r w:rsidR="00FF3A54" w:rsidRPr="00695CAB">
        <w:rPr>
          <w:rFonts w:cs="Arial"/>
          <w:b w:val="0"/>
          <w:szCs w:val="22"/>
          <w:u w:val="none"/>
          <w:lang w:val="cs-CZ"/>
        </w:rPr>
        <w:t>č</w:t>
      </w:r>
      <w:r w:rsidRPr="00695CAB">
        <w:rPr>
          <w:rFonts w:cs="Arial"/>
          <w:b w:val="0"/>
          <w:szCs w:val="22"/>
          <w:u w:val="none"/>
          <w:lang w:val="cs-CZ"/>
        </w:rPr>
        <w:t>l. II.</w:t>
      </w:r>
      <w:r w:rsidRPr="00695CAB">
        <w:rPr>
          <w:rFonts w:cs="Arial"/>
          <w:b w:val="0"/>
          <w:szCs w:val="22"/>
          <w:u w:val="none"/>
        </w:rPr>
        <w:t xml:space="preserve"> </w:t>
      </w:r>
      <w:r w:rsidR="00640802" w:rsidRPr="00695CAB">
        <w:rPr>
          <w:rFonts w:cs="Arial"/>
          <w:b w:val="0"/>
          <w:szCs w:val="22"/>
          <w:u w:val="none"/>
        </w:rPr>
        <w:br/>
      </w:r>
      <w:r w:rsidRPr="00695CAB">
        <w:rPr>
          <w:rFonts w:cs="Arial"/>
          <w:b w:val="0"/>
          <w:szCs w:val="22"/>
          <w:u w:val="none"/>
        </w:rPr>
        <w:t xml:space="preserve">a v termínu dle </w:t>
      </w:r>
      <w:r w:rsidR="00FF3A54" w:rsidRPr="00695CAB">
        <w:rPr>
          <w:rFonts w:cs="Arial"/>
          <w:b w:val="0"/>
          <w:szCs w:val="22"/>
          <w:u w:val="none"/>
          <w:lang w:val="cs-CZ"/>
        </w:rPr>
        <w:t>č</w:t>
      </w:r>
      <w:r w:rsidRPr="00695CAB">
        <w:rPr>
          <w:rFonts w:cs="Arial"/>
          <w:b w:val="0"/>
          <w:szCs w:val="22"/>
          <w:u w:val="none"/>
          <w:lang w:val="cs-CZ"/>
        </w:rPr>
        <w:t xml:space="preserve">l. V. </w:t>
      </w:r>
      <w:r w:rsidRPr="00695CAB">
        <w:rPr>
          <w:rFonts w:cs="Arial"/>
          <w:b w:val="0"/>
          <w:szCs w:val="22"/>
          <w:u w:val="none"/>
        </w:rPr>
        <w:t>této smlouvy.</w:t>
      </w:r>
      <w:bookmarkEnd w:id="22"/>
    </w:p>
    <w:p w14:paraId="5D530E3B" w14:textId="3E3EFD6D" w:rsidR="00E23E3E" w:rsidRPr="00594BBC" w:rsidRDefault="00E23E3E" w:rsidP="00695CAB">
      <w:pPr>
        <w:pStyle w:val="TSlneksmlouvy"/>
        <w:keepNext w:val="0"/>
        <w:numPr>
          <w:ilvl w:val="2"/>
          <w:numId w:val="32"/>
        </w:numPr>
        <w:spacing w:before="0" w:after="0" w:line="240" w:lineRule="auto"/>
        <w:ind w:left="1276" w:hanging="142"/>
        <w:jc w:val="both"/>
        <w:rPr>
          <w:rFonts w:cs="Arial"/>
          <w:b w:val="0"/>
          <w:szCs w:val="22"/>
          <w:u w:val="none"/>
          <w:lang w:val="cs-CZ"/>
        </w:rPr>
      </w:pPr>
      <w:r w:rsidRPr="00594BBC">
        <w:rPr>
          <w:rFonts w:cs="Arial"/>
          <w:b w:val="0"/>
          <w:szCs w:val="22"/>
          <w:u w:val="none"/>
        </w:rPr>
        <w:t xml:space="preserve">O předání a převzetí díla </w:t>
      </w:r>
      <w:r w:rsidR="00BD6549">
        <w:rPr>
          <w:rFonts w:cs="Arial"/>
          <w:b w:val="0"/>
          <w:szCs w:val="22"/>
          <w:u w:val="none"/>
          <w:lang w:val="cs-CZ"/>
        </w:rPr>
        <w:t>bude</w:t>
      </w:r>
      <w:r w:rsidR="00BD6549" w:rsidRPr="00594BBC">
        <w:rPr>
          <w:rFonts w:cs="Arial"/>
          <w:b w:val="0"/>
          <w:szCs w:val="22"/>
          <w:u w:val="none"/>
        </w:rPr>
        <w:t xml:space="preserve"> </w:t>
      </w:r>
      <w:r w:rsidRPr="00594BBC">
        <w:rPr>
          <w:rFonts w:cs="Arial"/>
          <w:b w:val="0"/>
          <w:szCs w:val="22"/>
          <w:u w:val="none"/>
        </w:rPr>
        <w:t xml:space="preserve">vyhotoven protokol, jenž byl podepsán osobami oprávněnými jednat za objednatele a zhotovitele. V tomto protokolu musí být vždy uvedeno, zda bylo dílo </w:t>
      </w:r>
      <w:r w:rsidRPr="00594BBC">
        <w:rPr>
          <w:rFonts w:cs="Arial"/>
          <w:szCs w:val="22"/>
          <w:u w:val="none"/>
        </w:rPr>
        <w:t>převzato s výhradami</w:t>
      </w:r>
      <w:r w:rsidRPr="00594BBC">
        <w:rPr>
          <w:rFonts w:cs="Arial"/>
          <w:b w:val="0"/>
          <w:szCs w:val="22"/>
          <w:u w:val="none"/>
        </w:rPr>
        <w:t xml:space="preserve"> (pokud dílo obsahuje ojedinělé drobné vady, které samy o sobě ani ve spojení s jinými nebrání užívání stavby funkčně nebo esteticky, ani její užívání podstatným způsobem neomezují), či </w:t>
      </w:r>
      <w:r w:rsidRPr="00594BBC">
        <w:rPr>
          <w:rFonts w:cs="Arial"/>
          <w:szCs w:val="22"/>
          <w:u w:val="none"/>
        </w:rPr>
        <w:t>bez výhrad</w:t>
      </w:r>
      <w:r w:rsidRPr="00594BBC">
        <w:rPr>
          <w:rFonts w:cs="Arial"/>
          <w:b w:val="0"/>
          <w:szCs w:val="22"/>
          <w:u w:val="none"/>
        </w:rPr>
        <w:t xml:space="preserve">. </w:t>
      </w:r>
      <w:r w:rsidRPr="00594BBC">
        <w:rPr>
          <w:rFonts w:cs="Arial"/>
          <w:b w:val="0"/>
          <w:szCs w:val="22"/>
          <w:u w:val="none"/>
          <w:lang w:val="cs-CZ"/>
        </w:rPr>
        <w:t>V protokolu o předání a převzetí díla bude uvedeno zejména:</w:t>
      </w:r>
    </w:p>
    <w:p w14:paraId="5655DCED" w14:textId="77777777" w:rsidR="00E23E3E" w:rsidRPr="00594BBC" w:rsidRDefault="00E23E3E" w:rsidP="00695CAB">
      <w:pPr>
        <w:pStyle w:val="TSTextlnkuslovan"/>
        <w:spacing w:after="0" w:line="240" w:lineRule="auto"/>
        <w:ind w:left="709" w:firstLine="709"/>
        <w:rPr>
          <w:rFonts w:cs="Arial"/>
          <w:szCs w:val="22"/>
          <w:lang w:val="cs-CZ" w:eastAsia="en-US"/>
        </w:rPr>
      </w:pPr>
      <w:r w:rsidRPr="00594BBC">
        <w:rPr>
          <w:rFonts w:cs="Arial"/>
          <w:szCs w:val="22"/>
          <w:lang w:val="cs-CZ" w:eastAsia="en-US"/>
        </w:rPr>
        <w:t>• hodnocení prací, zejména jejich jakostí,</w:t>
      </w:r>
    </w:p>
    <w:p w14:paraId="370954BA" w14:textId="77777777" w:rsidR="00E23E3E" w:rsidRPr="00594BBC" w:rsidRDefault="00E23E3E" w:rsidP="00695CAB">
      <w:pPr>
        <w:pStyle w:val="TSTextlnkuslovan"/>
        <w:spacing w:after="0" w:line="240" w:lineRule="auto"/>
        <w:ind w:left="709" w:firstLine="709"/>
        <w:rPr>
          <w:rFonts w:cs="Arial"/>
          <w:szCs w:val="22"/>
          <w:lang w:val="cs-CZ" w:eastAsia="en-US"/>
        </w:rPr>
      </w:pPr>
      <w:r w:rsidRPr="00594BBC">
        <w:rPr>
          <w:rFonts w:cs="Arial"/>
          <w:szCs w:val="22"/>
          <w:lang w:val="cs-CZ" w:eastAsia="en-US"/>
        </w:rPr>
        <w:t>• prohlášení objednatele, že předávané dílo nebo jeho část přejímá,</w:t>
      </w:r>
    </w:p>
    <w:p w14:paraId="7C043B3C" w14:textId="77777777" w:rsidR="00E23E3E" w:rsidRPr="00594BBC" w:rsidRDefault="00E23E3E" w:rsidP="00695CAB">
      <w:pPr>
        <w:pStyle w:val="TSTextlnkuslovan"/>
        <w:spacing w:after="0" w:line="240" w:lineRule="auto"/>
        <w:ind w:left="1560" w:hanging="142"/>
        <w:rPr>
          <w:rFonts w:cs="Arial"/>
          <w:szCs w:val="22"/>
          <w:lang w:val="cs-CZ" w:eastAsia="en-US"/>
        </w:rPr>
      </w:pPr>
      <w:r w:rsidRPr="00594BBC">
        <w:rPr>
          <w:rFonts w:cs="Arial"/>
          <w:szCs w:val="22"/>
          <w:lang w:val="cs-CZ" w:eastAsia="en-US"/>
        </w:rPr>
        <w:lastRenderedPageBreak/>
        <w:t>• soupis zjištěných vad a nedodělků a dohodnuté lhůty k jejich bezplatnému odstranění, způsobu odstranění, popř. sleva z ceny díla,</w:t>
      </w:r>
    </w:p>
    <w:p w14:paraId="36DC4A90" w14:textId="4682962A" w:rsidR="00E23E3E" w:rsidRPr="00594BBC" w:rsidRDefault="00E23E3E" w:rsidP="00695CAB">
      <w:pPr>
        <w:pStyle w:val="TSTextlnkuslovan"/>
        <w:spacing w:after="0" w:line="240" w:lineRule="auto"/>
        <w:ind w:left="709" w:firstLine="709"/>
        <w:rPr>
          <w:rFonts w:cs="Arial"/>
          <w:szCs w:val="22"/>
          <w:lang w:val="cs-CZ" w:eastAsia="en-US"/>
        </w:rPr>
      </w:pPr>
      <w:r w:rsidRPr="00594BBC">
        <w:rPr>
          <w:rFonts w:cs="Arial"/>
          <w:szCs w:val="22"/>
          <w:lang w:val="cs-CZ" w:eastAsia="en-US"/>
        </w:rPr>
        <w:t>• dohod</w:t>
      </w:r>
      <w:r w:rsidR="00D1443A" w:rsidRPr="00594BBC">
        <w:rPr>
          <w:rFonts w:cs="Arial"/>
          <w:szCs w:val="22"/>
          <w:lang w:val="cs-CZ" w:eastAsia="en-US"/>
        </w:rPr>
        <w:t>a</w:t>
      </w:r>
      <w:r w:rsidRPr="00594BBC">
        <w:rPr>
          <w:rFonts w:cs="Arial"/>
          <w:szCs w:val="22"/>
          <w:lang w:val="cs-CZ" w:eastAsia="en-US"/>
        </w:rPr>
        <w:t xml:space="preserve"> o jiných právech z odpovědnosti za vady (prodloužení záruční lhůty).</w:t>
      </w:r>
    </w:p>
    <w:p w14:paraId="7C2DB49B" w14:textId="77777777" w:rsidR="00E23E3E" w:rsidRPr="00594BBC" w:rsidRDefault="00E23E3E" w:rsidP="00695CAB">
      <w:pPr>
        <w:pStyle w:val="TSTextlnkuslovan"/>
        <w:spacing w:after="0" w:line="240" w:lineRule="auto"/>
        <w:ind w:left="709" w:firstLine="851"/>
        <w:rPr>
          <w:rFonts w:cs="Arial"/>
          <w:szCs w:val="22"/>
          <w:lang w:val="cs-CZ" w:eastAsia="en-US"/>
        </w:rPr>
      </w:pPr>
      <w:r w:rsidRPr="00594BBC">
        <w:rPr>
          <w:rFonts w:cs="Arial"/>
          <w:szCs w:val="22"/>
          <w:lang w:val="cs-CZ" w:eastAsia="en-US"/>
        </w:rPr>
        <w:t>Nedojde-li k dohodě, uvedou se v zápise stanoviska obou stran.</w:t>
      </w:r>
    </w:p>
    <w:p w14:paraId="0076A722" w14:textId="77777777" w:rsidR="00E23E3E" w:rsidRPr="00594BBC" w:rsidRDefault="00E23E3E" w:rsidP="00695CAB">
      <w:pPr>
        <w:pStyle w:val="TSlneksmlouvy"/>
        <w:keepNext w:val="0"/>
        <w:numPr>
          <w:ilvl w:val="2"/>
          <w:numId w:val="32"/>
        </w:numPr>
        <w:spacing w:before="0" w:after="0" w:line="240" w:lineRule="auto"/>
        <w:ind w:left="1418" w:hanging="142"/>
        <w:jc w:val="both"/>
        <w:rPr>
          <w:rFonts w:cs="Arial"/>
          <w:b w:val="0"/>
          <w:szCs w:val="22"/>
          <w:u w:val="none"/>
        </w:rPr>
      </w:pPr>
      <w:bookmarkStart w:id="23" w:name="_Ref376427534"/>
      <w:r w:rsidRPr="00594BBC">
        <w:rPr>
          <w:rFonts w:cs="Arial"/>
          <w:b w:val="0"/>
          <w:szCs w:val="22"/>
          <w:u w:val="none"/>
        </w:rPr>
        <w:t>Staveniště bylo vyklizeno a případné úpravy okolí byly provedeny do 15 kalendářních dnů po předání a převzetí díla.</w:t>
      </w:r>
      <w:bookmarkEnd w:id="23"/>
    </w:p>
    <w:p w14:paraId="7411CE45" w14:textId="77777777" w:rsidR="00414852" w:rsidRPr="00594BBC" w:rsidRDefault="00414852" w:rsidP="00695CAB">
      <w:pPr>
        <w:pStyle w:val="Odstavecseseznamem"/>
        <w:numPr>
          <w:ilvl w:val="0"/>
          <w:numId w:val="32"/>
        </w:numPr>
        <w:spacing w:after="0" w:line="240" w:lineRule="auto"/>
        <w:jc w:val="both"/>
        <w:rPr>
          <w:rFonts w:ascii="Arial" w:hAnsi="Arial" w:cs="Arial"/>
          <w:lang w:val="x-none"/>
        </w:rPr>
      </w:pPr>
      <w:r w:rsidRPr="00594BBC">
        <w:rPr>
          <w:rFonts w:ascii="Arial" w:hAnsi="Arial" w:cs="Arial"/>
          <w:lang w:val="x-none"/>
        </w:rPr>
        <w:t xml:space="preserve">V případě, kdy je dílo předáno bez vad, převezme objednatel dílo bez výhrad. </w:t>
      </w:r>
    </w:p>
    <w:p w14:paraId="6A232792" w14:textId="064E1055" w:rsidR="00414852" w:rsidRPr="00594BBC" w:rsidRDefault="00414852" w:rsidP="00695CAB">
      <w:pPr>
        <w:pStyle w:val="Odstavecseseznamem"/>
        <w:numPr>
          <w:ilvl w:val="0"/>
          <w:numId w:val="32"/>
        </w:numPr>
        <w:spacing w:after="0" w:line="240" w:lineRule="auto"/>
        <w:jc w:val="both"/>
        <w:rPr>
          <w:rFonts w:ascii="Arial" w:hAnsi="Arial" w:cs="Arial"/>
          <w:lang w:val="x-none"/>
        </w:rPr>
      </w:pPr>
      <w:r w:rsidRPr="00594BBC">
        <w:rPr>
          <w:rFonts w:ascii="Arial" w:hAnsi="Arial" w:cs="Arial"/>
          <w:lang w:val="x-none"/>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w:t>
      </w:r>
      <w:r w:rsidRPr="00594BBC">
        <w:rPr>
          <w:rFonts w:ascii="Arial" w:hAnsi="Arial" w:cs="Arial"/>
        </w:rPr>
        <w:t xml:space="preserve">Drobné vady budou zhotovitelem odstraněny neprodleně, nedohodnou-li se smluvní strany jinak. </w:t>
      </w:r>
      <w:r w:rsidR="00D515F8">
        <w:rPr>
          <w:rFonts w:ascii="Arial" w:hAnsi="Arial" w:cs="Arial"/>
        </w:rPr>
        <w:t>Lhůta pro</w:t>
      </w:r>
      <w:r w:rsidR="00DA3E16">
        <w:rPr>
          <w:rFonts w:ascii="Arial" w:hAnsi="Arial" w:cs="Arial"/>
        </w:rPr>
        <w:t xml:space="preserve"> </w:t>
      </w:r>
      <w:r w:rsidRPr="00594BBC">
        <w:rPr>
          <w:rFonts w:ascii="Arial" w:hAnsi="Arial" w:cs="Arial"/>
        </w:rPr>
        <w:t>odstranění bude uveden v protokolu</w:t>
      </w:r>
      <w:r w:rsidR="00F81870">
        <w:rPr>
          <w:rFonts w:ascii="Arial" w:hAnsi="Arial" w:cs="Arial"/>
        </w:rPr>
        <w:t xml:space="preserve"> o předání a převzetí díla</w:t>
      </w:r>
      <w:r w:rsidRPr="00594BBC">
        <w:rPr>
          <w:rFonts w:ascii="Arial" w:hAnsi="Arial" w:cs="Arial"/>
        </w:rPr>
        <w:t xml:space="preserve">. O odstranění drobných vad a nedodělků bude sepsán samostatný protokol o odstranění drobných vad </w:t>
      </w:r>
      <w:r w:rsidR="00640802">
        <w:rPr>
          <w:rFonts w:ascii="Arial" w:hAnsi="Arial" w:cs="Arial"/>
        </w:rPr>
        <w:br/>
      </w:r>
      <w:r w:rsidRPr="00594BBC">
        <w:rPr>
          <w:rFonts w:ascii="Arial" w:hAnsi="Arial" w:cs="Arial"/>
        </w:rPr>
        <w:t xml:space="preserve">a nedodělků. </w:t>
      </w:r>
    </w:p>
    <w:p w14:paraId="61B20BA4" w14:textId="77777777" w:rsidR="00414852" w:rsidRPr="00594BBC" w:rsidRDefault="00414852" w:rsidP="00EF6D19">
      <w:pPr>
        <w:pStyle w:val="Odstavecseseznamem"/>
        <w:numPr>
          <w:ilvl w:val="0"/>
          <w:numId w:val="32"/>
        </w:numPr>
        <w:jc w:val="both"/>
        <w:rPr>
          <w:rFonts w:ascii="Arial" w:hAnsi="Arial" w:cs="Arial"/>
          <w:lang w:val="x-none"/>
        </w:rPr>
      </w:pPr>
      <w:r w:rsidRPr="00594BBC">
        <w:rPr>
          <w:rFonts w:ascii="Arial" w:hAnsi="Arial" w:cs="Arial"/>
          <w:lang w:val="x-none"/>
        </w:rPr>
        <w:t xml:space="preserve">Kvalita díla bude odpovídat závazným standardům stanoveným ČSN, atestům, certifikačním protokolům a ujednáním dle </w:t>
      </w:r>
      <w:r w:rsidR="0086088C" w:rsidRPr="00594BBC">
        <w:rPr>
          <w:rFonts w:ascii="Arial" w:hAnsi="Arial" w:cs="Arial"/>
        </w:rPr>
        <w:t xml:space="preserve">této </w:t>
      </w:r>
      <w:r w:rsidRPr="00594BBC">
        <w:rPr>
          <w:rFonts w:ascii="Arial" w:hAnsi="Arial" w:cs="Arial"/>
          <w:lang w:val="x-none"/>
        </w:rPr>
        <w:t>smlouvy.</w:t>
      </w:r>
    </w:p>
    <w:p w14:paraId="0675793C" w14:textId="77777777" w:rsidR="00395F22" w:rsidRPr="00594BBC" w:rsidRDefault="00414852" w:rsidP="00EF6D19">
      <w:pPr>
        <w:pStyle w:val="Odstavecseseznamem"/>
        <w:numPr>
          <w:ilvl w:val="0"/>
          <w:numId w:val="32"/>
        </w:numPr>
        <w:jc w:val="both"/>
        <w:rPr>
          <w:rFonts w:ascii="Arial" w:hAnsi="Arial" w:cs="Arial"/>
          <w:lang w:val="x-none"/>
        </w:rPr>
      </w:pPr>
      <w:r w:rsidRPr="00594BBC">
        <w:rPr>
          <w:rFonts w:ascii="Arial" w:hAnsi="Arial" w:cs="Arial"/>
          <w:lang w:val="x-none"/>
        </w:rPr>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bookmarkEnd w:id="15"/>
    <w:p w14:paraId="7D9EBB24" w14:textId="219D7CAA" w:rsidR="001216DB" w:rsidRDefault="00395F22" w:rsidP="00E24F14">
      <w:pPr>
        <w:pStyle w:val="Odstavecseseznamem"/>
        <w:numPr>
          <w:ilvl w:val="0"/>
          <w:numId w:val="32"/>
        </w:numPr>
        <w:jc w:val="both"/>
        <w:rPr>
          <w:rFonts w:ascii="Arial" w:hAnsi="Arial" w:cs="Arial"/>
        </w:rPr>
      </w:pPr>
      <w:r w:rsidRPr="00594BBC">
        <w:rPr>
          <w:rFonts w:ascii="Arial" w:hAnsi="Arial" w:cs="Arial"/>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14:paraId="31C44F90" w14:textId="77777777" w:rsidR="00E24F14" w:rsidRPr="00E24F14" w:rsidRDefault="00E24F14" w:rsidP="00E24F14">
      <w:pPr>
        <w:pStyle w:val="Odstavecseseznamem"/>
        <w:jc w:val="both"/>
        <w:rPr>
          <w:rFonts w:ascii="Arial" w:hAnsi="Arial" w:cs="Arial"/>
        </w:rPr>
      </w:pPr>
    </w:p>
    <w:p w14:paraId="4D7E6237" w14:textId="44FFDF8F" w:rsidR="005B4750" w:rsidRPr="00594BBC" w:rsidRDefault="00395F22" w:rsidP="006B54C6">
      <w:pPr>
        <w:jc w:val="center"/>
        <w:rPr>
          <w:rFonts w:ascii="Arial" w:hAnsi="Arial" w:cs="Arial"/>
          <w:b/>
          <w:u w:val="single"/>
        </w:rPr>
      </w:pPr>
      <w:r w:rsidRPr="00981021">
        <w:rPr>
          <w:rFonts w:ascii="Arial" w:hAnsi="Arial" w:cs="Arial"/>
          <w:b/>
          <w:u w:val="single"/>
        </w:rPr>
        <w:t>Čl.</w:t>
      </w:r>
      <w:r w:rsidR="0086088C" w:rsidRPr="00981021">
        <w:rPr>
          <w:rFonts w:ascii="Arial" w:hAnsi="Arial" w:cs="Arial"/>
          <w:b/>
          <w:u w:val="single"/>
        </w:rPr>
        <w:t xml:space="preserve"> </w:t>
      </w:r>
      <w:r w:rsidR="0086088C" w:rsidRPr="00225839">
        <w:rPr>
          <w:rFonts w:ascii="Arial" w:hAnsi="Arial" w:cs="Arial"/>
          <w:b/>
          <w:u w:val="single"/>
        </w:rPr>
        <w:t>XI</w:t>
      </w:r>
      <w:r w:rsidR="006B54C6" w:rsidRPr="00225839">
        <w:rPr>
          <w:rFonts w:ascii="Arial" w:hAnsi="Arial" w:cs="Arial"/>
          <w:b/>
          <w:u w:val="single"/>
        </w:rPr>
        <w:t xml:space="preserve"> </w:t>
      </w:r>
      <w:r w:rsidR="005B4750" w:rsidRPr="00225839">
        <w:rPr>
          <w:rFonts w:ascii="Arial" w:hAnsi="Arial" w:cs="Arial"/>
          <w:b/>
          <w:u w:val="single"/>
        </w:rPr>
        <w:t>Stavební deník</w:t>
      </w:r>
    </w:p>
    <w:p w14:paraId="048AC7DA" w14:textId="4621963F" w:rsidR="007958B9" w:rsidRPr="00594BBC" w:rsidRDefault="007637B1" w:rsidP="006B54C6">
      <w:pPr>
        <w:pStyle w:val="Odstavecseseznamem"/>
        <w:numPr>
          <w:ilvl w:val="0"/>
          <w:numId w:val="26"/>
        </w:numPr>
        <w:jc w:val="both"/>
        <w:rPr>
          <w:rFonts w:ascii="Arial" w:hAnsi="Arial" w:cs="Arial"/>
        </w:rPr>
      </w:pPr>
      <w:r w:rsidRPr="00594BBC">
        <w:rPr>
          <w:rFonts w:ascii="Arial" w:hAnsi="Arial" w:cs="Arial"/>
        </w:rPr>
        <w:t>Zhotovitel je povinen vést ode dne předání a převzetí staveniště stavební deník</w:t>
      </w:r>
      <w:r w:rsidR="00E23E3E" w:rsidRPr="00594BBC">
        <w:rPr>
          <w:rFonts w:ascii="Arial" w:hAnsi="Arial" w:cs="Arial"/>
        </w:rPr>
        <w:t xml:space="preserve"> </w:t>
      </w:r>
      <w:r w:rsidR="009934DB">
        <w:rPr>
          <w:rFonts w:ascii="Arial" w:hAnsi="Arial" w:cs="Arial"/>
        </w:rPr>
        <w:t>v</w:t>
      </w:r>
      <w:r w:rsidR="0040371A">
        <w:rPr>
          <w:rFonts w:ascii="Arial" w:hAnsi="Arial" w:cs="Arial"/>
        </w:rPr>
        <w:t> </w:t>
      </w:r>
      <w:r w:rsidR="009934DB" w:rsidRPr="009934DB">
        <w:rPr>
          <w:rFonts w:ascii="Arial" w:hAnsi="Arial" w:cs="Arial"/>
        </w:rPr>
        <w:t>souladu s § 166 zákona č. 283/2021 Sb., stavební zákon</w:t>
      </w:r>
      <w:r w:rsidR="004204D3">
        <w:rPr>
          <w:rFonts w:ascii="Arial" w:hAnsi="Arial" w:cs="Arial"/>
        </w:rPr>
        <w:t xml:space="preserve">, </w:t>
      </w:r>
      <w:r w:rsidR="004204D3" w:rsidRPr="004204D3">
        <w:rPr>
          <w:rFonts w:ascii="Arial" w:hAnsi="Arial" w:cs="Arial"/>
        </w:rPr>
        <w:t>ve znění pozdějších předpisů</w:t>
      </w:r>
      <w:r w:rsidR="009934DB" w:rsidRPr="009934DB">
        <w:rPr>
          <w:rFonts w:ascii="Arial" w:hAnsi="Arial" w:cs="Arial"/>
        </w:rPr>
        <w:t xml:space="preserve">. </w:t>
      </w:r>
      <w:r w:rsidRPr="00594BBC">
        <w:rPr>
          <w:rFonts w:ascii="Arial" w:hAnsi="Arial" w:cs="Arial"/>
        </w:rPr>
        <w:t>do kterého zapisuje skutečnosti předepsané zákonem</w:t>
      </w:r>
      <w:r w:rsidR="009934DB">
        <w:rPr>
          <w:rFonts w:ascii="Arial" w:hAnsi="Arial" w:cs="Arial"/>
        </w:rPr>
        <w:t>.</w:t>
      </w:r>
      <w:r w:rsidRPr="00594BBC">
        <w:rPr>
          <w:rFonts w:ascii="Arial" w:hAnsi="Arial" w:cs="Arial"/>
        </w:rPr>
        <w:t xml:space="preserve"> </w:t>
      </w:r>
    </w:p>
    <w:p w14:paraId="5B21B0F0" w14:textId="16F6D386" w:rsidR="007958B9" w:rsidRPr="00594BBC" w:rsidRDefault="007637B1" w:rsidP="006B54C6">
      <w:pPr>
        <w:pStyle w:val="Odstavecseseznamem"/>
        <w:numPr>
          <w:ilvl w:val="0"/>
          <w:numId w:val="26"/>
        </w:numPr>
        <w:jc w:val="both"/>
        <w:rPr>
          <w:rFonts w:ascii="Arial" w:hAnsi="Arial" w:cs="Arial"/>
        </w:rPr>
      </w:pPr>
      <w:r w:rsidRPr="00594BBC">
        <w:rPr>
          <w:rFonts w:ascii="Arial" w:hAnsi="Arial" w:cs="Arial"/>
        </w:rPr>
        <w:t xml:space="preserve">Povinnost vést stavební deník </w:t>
      </w:r>
      <w:proofErr w:type="gramStart"/>
      <w:r w:rsidRPr="00594BBC">
        <w:rPr>
          <w:rFonts w:ascii="Arial" w:hAnsi="Arial" w:cs="Arial"/>
        </w:rPr>
        <w:t>končí</w:t>
      </w:r>
      <w:proofErr w:type="gramEnd"/>
      <w:r w:rsidRPr="00594BBC">
        <w:rPr>
          <w:rFonts w:ascii="Arial" w:hAnsi="Arial" w:cs="Arial"/>
        </w:rPr>
        <w:t xml:space="preserve"> dnem odstranění vad a nedodělků z přejímacího řízení</w:t>
      </w:r>
      <w:r w:rsidR="00080D4E" w:rsidRPr="00594BBC">
        <w:rPr>
          <w:rFonts w:ascii="Arial" w:hAnsi="Arial" w:cs="Arial"/>
        </w:rPr>
        <w:t>.</w:t>
      </w:r>
    </w:p>
    <w:p w14:paraId="368DD09D" w14:textId="77777777" w:rsidR="007958B9" w:rsidRPr="00594BBC" w:rsidRDefault="007637B1" w:rsidP="006B54C6">
      <w:pPr>
        <w:pStyle w:val="Odstavecseseznamem"/>
        <w:numPr>
          <w:ilvl w:val="0"/>
          <w:numId w:val="26"/>
        </w:numPr>
        <w:jc w:val="both"/>
        <w:rPr>
          <w:rFonts w:ascii="Arial" w:hAnsi="Arial" w:cs="Arial"/>
        </w:rPr>
      </w:pPr>
      <w:r w:rsidRPr="00594BBC">
        <w:rPr>
          <w:rFonts w:ascii="Arial" w:hAnsi="Arial" w:cs="Arial"/>
        </w:rPr>
        <w:t>Zápisy do stavebního deníku provádí zhotovitel formou denních záznamů. Veškeré okolnosti rozhodné pro plnění díla musí být učiněny zhotovitelem v ten den, kdy nastaly nebo nejpozději následující den</w:t>
      </w:r>
      <w:r w:rsidR="00080D4E" w:rsidRPr="00594BBC">
        <w:rPr>
          <w:rFonts w:ascii="Arial" w:hAnsi="Arial" w:cs="Arial"/>
        </w:rPr>
        <w:t>, kdy se na stavbě pracuje.</w:t>
      </w:r>
    </w:p>
    <w:p w14:paraId="7988E050" w14:textId="5B9EF9E9" w:rsidR="007958B9" w:rsidRPr="00594BBC" w:rsidRDefault="007637B1" w:rsidP="006B54C6">
      <w:pPr>
        <w:pStyle w:val="Odstavecseseznamem"/>
        <w:numPr>
          <w:ilvl w:val="0"/>
          <w:numId w:val="26"/>
        </w:numPr>
        <w:jc w:val="both"/>
        <w:rPr>
          <w:rFonts w:ascii="Arial" w:hAnsi="Arial" w:cs="Arial"/>
        </w:rPr>
      </w:pPr>
      <w:r w:rsidRPr="00594BBC">
        <w:rPr>
          <w:rFonts w:ascii="Arial" w:hAnsi="Arial" w:cs="Arial"/>
        </w:rPr>
        <w:t>Stavební deník musí být přístupný kdykoliv v průběhu pracovní doby oprávněným osobám objednatele</w:t>
      </w:r>
      <w:r w:rsidR="00AC63F3">
        <w:rPr>
          <w:rFonts w:ascii="Arial" w:hAnsi="Arial" w:cs="Arial"/>
        </w:rPr>
        <w:t xml:space="preserve"> </w:t>
      </w:r>
      <w:bookmarkStart w:id="24" w:name="_Hlk16774460"/>
      <w:r w:rsidR="00AC63F3" w:rsidRPr="00AC63F3">
        <w:rPr>
          <w:rFonts w:ascii="Arial" w:hAnsi="Arial" w:cs="Arial"/>
        </w:rPr>
        <w:t>(včetně zaměstnanců zařazených do Oddělení investičních činností)</w:t>
      </w:r>
      <w:r w:rsidRPr="00594BBC">
        <w:rPr>
          <w:rFonts w:ascii="Arial" w:hAnsi="Arial" w:cs="Arial"/>
        </w:rPr>
        <w:t xml:space="preserve">, </w:t>
      </w:r>
      <w:bookmarkEnd w:id="24"/>
      <w:r w:rsidRPr="00594BBC">
        <w:rPr>
          <w:rFonts w:ascii="Arial" w:hAnsi="Arial" w:cs="Arial"/>
        </w:rPr>
        <w:t>případně jiným osobám oprávněným do st</w:t>
      </w:r>
      <w:r w:rsidR="00080D4E" w:rsidRPr="00594BBC">
        <w:rPr>
          <w:rFonts w:ascii="Arial" w:hAnsi="Arial" w:cs="Arial"/>
        </w:rPr>
        <w:t>avebního deníku zapisovat.</w:t>
      </w:r>
    </w:p>
    <w:p w14:paraId="13124FA2" w14:textId="39C0672E" w:rsidR="007958B9" w:rsidRPr="00594BBC" w:rsidRDefault="007637B1" w:rsidP="006B54C6">
      <w:pPr>
        <w:pStyle w:val="Odstavecseseznamem"/>
        <w:numPr>
          <w:ilvl w:val="0"/>
          <w:numId w:val="26"/>
        </w:numPr>
        <w:jc w:val="both"/>
        <w:rPr>
          <w:rFonts w:ascii="Arial" w:hAnsi="Arial" w:cs="Arial"/>
        </w:rPr>
      </w:pPr>
      <w:r w:rsidRPr="00594BBC">
        <w:rPr>
          <w:rFonts w:ascii="Arial" w:hAnsi="Arial" w:cs="Arial"/>
        </w:rPr>
        <w:t>Objednatel, nebo jím pověřená osoba vykonávající funkci technického dozoru</w:t>
      </w:r>
      <w:r w:rsidR="00E23E3E" w:rsidRPr="00594BBC">
        <w:rPr>
          <w:rFonts w:ascii="Arial" w:hAnsi="Arial" w:cs="Arial"/>
        </w:rPr>
        <w:t xml:space="preserve"> stavebníka</w:t>
      </w:r>
      <w:r w:rsidRPr="00594BBC">
        <w:rPr>
          <w:rFonts w:ascii="Arial" w:hAnsi="Arial" w:cs="Arial"/>
        </w:rPr>
        <w:t>, je povinen se vyjadřovat k zápisům ve stavebním deníku učiněným zhotovitelem nejpozději do 5 dnů ode dne vzniku zápisu, jinak se má za to, že s</w:t>
      </w:r>
      <w:r w:rsidR="0040371A">
        <w:rPr>
          <w:rFonts w:ascii="Arial" w:hAnsi="Arial" w:cs="Arial"/>
        </w:rPr>
        <w:t> </w:t>
      </w:r>
      <w:r w:rsidRPr="00594BBC">
        <w:rPr>
          <w:rFonts w:ascii="Arial" w:hAnsi="Arial" w:cs="Arial"/>
        </w:rPr>
        <w:t>uvedeným z</w:t>
      </w:r>
      <w:r w:rsidR="00080D4E" w:rsidRPr="00594BBC">
        <w:rPr>
          <w:rFonts w:ascii="Arial" w:hAnsi="Arial" w:cs="Arial"/>
        </w:rPr>
        <w:t xml:space="preserve">ápisem souhlasí. </w:t>
      </w:r>
    </w:p>
    <w:p w14:paraId="4085A2FD" w14:textId="77777777" w:rsidR="007958B9" w:rsidRPr="00594BBC" w:rsidRDefault="007637B1" w:rsidP="00E73632">
      <w:pPr>
        <w:pStyle w:val="Odstavecseseznamem"/>
        <w:numPr>
          <w:ilvl w:val="0"/>
          <w:numId w:val="26"/>
        </w:numPr>
        <w:jc w:val="both"/>
        <w:rPr>
          <w:rFonts w:ascii="Arial" w:hAnsi="Arial" w:cs="Arial"/>
        </w:rPr>
      </w:pPr>
      <w:r w:rsidRPr="00594BBC">
        <w:rPr>
          <w:rFonts w:ascii="Arial" w:hAnsi="Arial" w:cs="Arial"/>
        </w:rPr>
        <w:t>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5 dnů, jinak se má za t</w:t>
      </w:r>
      <w:r w:rsidR="00080D4E" w:rsidRPr="00594BBC">
        <w:rPr>
          <w:rFonts w:ascii="Arial" w:hAnsi="Arial" w:cs="Arial"/>
        </w:rPr>
        <w:t>o, že se zápisem souhlasí.</w:t>
      </w:r>
    </w:p>
    <w:p w14:paraId="61CA9308" w14:textId="77777777" w:rsidR="007958B9" w:rsidRPr="00594BBC" w:rsidRDefault="007637B1" w:rsidP="00695CAB">
      <w:pPr>
        <w:pStyle w:val="Odstavecseseznamem"/>
        <w:numPr>
          <w:ilvl w:val="0"/>
          <w:numId w:val="26"/>
        </w:numPr>
        <w:jc w:val="both"/>
        <w:rPr>
          <w:rFonts w:ascii="Arial" w:hAnsi="Arial" w:cs="Arial"/>
        </w:rPr>
      </w:pPr>
      <w:r w:rsidRPr="00594BBC">
        <w:rPr>
          <w:rFonts w:ascii="Arial" w:hAnsi="Arial" w:cs="Arial"/>
        </w:rPr>
        <w:lastRenderedPageBreak/>
        <w:t>V případě neočekávaných událostí nebo okolností majících zvláštní význam pro další postup stavby, pořizuje zhotovitel i příslušnou fotodokumentaci, která se stane so</w:t>
      </w:r>
      <w:r w:rsidR="007958B9" w:rsidRPr="00594BBC">
        <w:rPr>
          <w:rFonts w:ascii="Arial" w:hAnsi="Arial" w:cs="Arial"/>
        </w:rPr>
        <w:t xml:space="preserve">učástí stavebního deníku. </w:t>
      </w:r>
    </w:p>
    <w:p w14:paraId="337792EB" w14:textId="77777777" w:rsidR="007958B9" w:rsidRPr="00594BBC" w:rsidRDefault="007958B9" w:rsidP="00695CAB">
      <w:pPr>
        <w:pStyle w:val="Odstavecseseznamem"/>
        <w:numPr>
          <w:ilvl w:val="0"/>
          <w:numId w:val="26"/>
        </w:numPr>
        <w:jc w:val="both"/>
        <w:rPr>
          <w:rFonts w:ascii="Arial" w:hAnsi="Arial" w:cs="Arial"/>
        </w:rPr>
      </w:pPr>
      <w:r w:rsidRPr="00594BBC">
        <w:rPr>
          <w:rFonts w:ascii="Arial" w:hAnsi="Arial" w:cs="Arial"/>
        </w:rPr>
        <w:t xml:space="preserve">Stavební deník musí mít číslované listy a nesmí v něm být vynechána volná místa. </w:t>
      </w:r>
    </w:p>
    <w:p w14:paraId="0D4C0243" w14:textId="5BB86C97" w:rsidR="007958B9" w:rsidRPr="00594BBC" w:rsidRDefault="007958B9" w:rsidP="0040371A">
      <w:pPr>
        <w:pStyle w:val="Odstavecseseznamem"/>
        <w:numPr>
          <w:ilvl w:val="0"/>
          <w:numId w:val="26"/>
        </w:numPr>
        <w:jc w:val="both"/>
        <w:rPr>
          <w:rFonts w:ascii="Arial" w:hAnsi="Arial" w:cs="Arial"/>
        </w:rPr>
      </w:pPr>
      <w:r w:rsidRPr="00594BBC">
        <w:rPr>
          <w:rFonts w:ascii="Arial" w:hAnsi="Arial" w:cs="Arial"/>
        </w:rPr>
        <w:t>Zápisy do stavebního deníku musí být prováděny čitelně a musí být vždy k</w:t>
      </w:r>
      <w:r w:rsidR="0040371A">
        <w:rPr>
          <w:rFonts w:ascii="Arial" w:hAnsi="Arial" w:cs="Arial"/>
        </w:rPr>
        <w:t> </w:t>
      </w:r>
      <w:r w:rsidRPr="00594BBC">
        <w:rPr>
          <w:rFonts w:ascii="Arial" w:hAnsi="Arial" w:cs="Arial"/>
        </w:rPr>
        <w:t xml:space="preserve">nadepsanému jménu a funkci podepsány osobou, která příslušný zápis učinila. </w:t>
      </w:r>
    </w:p>
    <w:p w14:paraId="37FF835B" w14:textId="77777777" w:rsidR="007958B9" w:rsidRPr="00594BBC" w:rsidRDefault="007637B1" w:rsidP="00695CAB">
      <w:pPr>
        <w:pStyle w:val="Odstavecseseznamem"/>
        <w:numPr>
          <w:ilvl w:val="0"/>
          <w:numId w:val="26"/>
        </w:numPr>
        <w:jc w:val="both"/>
        <w:rPr>
          <w:rFonts w:ascii="Arial" w:hAnsi="Arial" w:cs="Arial"/>
        </w:rPr>
      </w:pPr>
      <w:r w:rsidRPr="00594BBC">
        <w:rPr>
          <w:rFonts w:ascii="Arial" w:hAnsi="Arial" w:cs="Arial"/>
        </w:rPr>
        <w:t xml:space="preserve">Zápisy ve stavebním deníku se nepovažují za změnu smlouvy, ale </w:t>
      </w:r>
      <w:proofErr w:type="gramStart"/>
      <w:r w:rsidRPr="00594BBC">
        <w:rPr>
          <w:rFonts w:ascii="Arial" w:hAnsi="Arial" w:cs="Arial"/>
        </w:rPr>
        <w:t>slouží</w:t>
      </w:r>
      <w:proofErr w:type="gramEnd"/>
      <w:r w:rsidRPr="00594BBC">
        <w:rPr>
          <w:rFonts w:ascii="Arial" w:hAnsi="Arial" w:cs="Arial"/>
        </w:rPr>
        <w:t xml:space="preserve"> jako podklad pro vypracování přísluš</w:t>
      </w:r>
      <w:r w:rsidR="007958B9" w:rsidRPr="00594BBC">
        <w:rPr>
          <w:rFonts w:ascii="Arial" w:hAnsi="Arial" w:cs="Arial"/>
        </w:rPr>
        <w:t>ných dodatků smlouvy.</w:t>
      </w:r>
    </w:p>
    <w:p w14:paraId="605F0AAE" w14:textId="77777777" w:rsidR="00E73632" w:rsidRPr="00594BBC" w:rsidRDefault="00E73632" w:rsidP="00050E94">
      <w:pPr>
        <w:rPr>
          <w:rFonts w:ascii="Arial" w:hAnsi="Arial" w:cs="Arial"/>
          <w:b/>
          <w:u w:val="single"/>
        </w:rPr>
      </w:pPr>
    </w:p>
    <w:p w14:paraId="3929A022" w14:textId="06DF43E2" w:rsidR="00395F22" w:rsidRPr="00594BBC" w:rsidRDefault="00395F22" w:rsidP="006B54C6">
      <w:pPr>
        <w:jc w:val="center"/>
        <w:rPr>
          <w:rFonts w:ascii="Arial" w:hAnsi="Arial" w:cs="Arial"/>
          <w:b/>
          <w:u w:val="single"/>
        </w:rPr>
      </w:pPr>
      <w:r w:rsidRPr="00594BBC">
        <w:rPr>
          <w:rFonts w:ascii="Arial" w:hAnsi="Arial" w:cs="Arial"/>
          <w:b/>
          <w:u w:val="single"/>
        </w:rPr>
        <w:t>Čl.</w:t>
      </w:r>
      <w:r w:rsidR="0086088C" w:rsidRPr="00594BBC">
        <w:rPr>
          <w:rFonts w:ascii="Arial" w:hAnsi="Arial" w:cs="Arial"/>
          <w:b/>
          <w:u w:val="single"/>
        </w:rPr>
        <w:t xml:space="preserve"> XII</w:t>
      </w:r>
      <w:r w:rsidR="00EF6D19" w:rsidRPr="00594BBC">
        <w:rPr>
          <w:rFonts w:ascii="Arial" w:hAnsi="Arial" w:cs="Arial"/>
          <w:b/>
          <w:u w:val="single"/>
        </w:rPr>
        <w:t xml:space="preserve"> </w:t>
      </w:r>
      <w:r w:rsidRPr="00594BBC">
        <w:rPr>
          <w:rFonts w:ascii="Arial" w:hAnsi="Arial" w:cs="Arial"/>
          <w:b/>
          <w:u w:val="single"/>
        </w:rPr>
        <w:t xml:space="preserve">Odpovědnost </w:t>
      </w:r>
      <w:r w:rsidR="001216DB" w:rsidRPr="00594BBC">
        <w:rPr>
          <w:rFonts w:ascii="Arial" w:hAnsi="Arial" w:cs="Arial"/>
          <w:b/>
          <w:u w:val="single"/>
        </w:rPr>
        <w:t>za vady</w:t>
      </w:r>
      <w:r w:rsidR="00502776" w:rsidRPr="00594BBC">
        <w:rPr>
          <w:rFonts w:ascii="Arial" w:hAnsi="Arial" w:cs="Arial"/>
          <w:b/>
          <w:u w:val="single"/>
        </w:rPr>
        <w:t xml:space="preserve">, smluvní pokuty, </w:t>
      </w:r>
      <w:r w:rsidR="003D21B7" w:rsidRPr="00594BBC">
        <w:rPr>
          <w:rFonts w:ascii="Arial" w:hAnsi="Arial" w:cs="Arial"/>
          <w:b/>
          <w:u w:val="single"/>
        </w:rPr>
        <w:t>záruční doba</w:t>
      </w:r>
    </w:p>
    <w:p w14:paraId="0CF119E9" w14:textId="77777777" w:rsidR="00395F22" w:rsidRPr="00594BBC" w:rsidRDefault="00395F22" w:rsidP="00EF6D19">
      <w:pPr>
        <w:pStyle w:val="Odstavecseseznamem"/>
        <w:numPr>
          <w:ilvl w:val="0"/>
          <w:numId w:val="31"/>
        </w:numPr>
        <w:jc w:val="both"/>
        <w:rPr>
          <w:rFonts w:ascii="Arial" w:hAnsi="Arial" w:cs="Arial"/>
        </w:rPr>
      </w:pPr>
      <w:r w:rsidRPr="00594BBC">
        <w:rPr>
          <w:rFonts w:ascii="Arial" w:hAnsi="Arial" w:cs="Arial"/>
        </w:rPr>
        <w:t>Zhotovitel odpovídá za vady, jež má dílo v době jeho předání a převzetí a dále odpovídá za vady díla zjištěné po celou dobu záruční lhůty (záruka za jakost</w:t>
      </w:r>
      <w:r w:rsidR="000559CD" w:rsidRPr="00594BBC">
        <w:rPr>
          <w:rFonts w:ascii="Arial" w:hAnsi="Arial" w:cs="Arial"/>
        </w:rPr>
        <w:t>)</w:t>
      </w:r>
      <w:r w:rsidR="0086088C" w:rsidRPr="00594BBC">
        <w:rPr>
          <w:rFonts w:ascii="Arial" w:hAnsi="Arial" w:cs="Arial"/>
        </w:rPr>
        <w:t>.</w:t>
      </w:r>
    </w:p>
    <w:p w14:paraId="187BC628" w14:textId="6B317957" w:rsidR="003D21B7" w:rsidRPr="00594BBC" w:rsidRDefault="003D21B7" w:rsidP="00EF6D19">
      <w:pPr>
        <w:pStyle w:val="Odstavecseseznamem"/>
        <w:numPr>
          <w:ilvl w:val="0"/>
          <w:numId w:val="31"/>
        </w:numPr>
        <w:jc w:val="both"/>
        <w:rPr>
          <w:rFonts w:ascii="Arial" w:hAnsi="Arial" w:cs="Arial"/>
          <w:lang w:val="x-none"/>
        </w:rPr>
      </w:pPr>
      <w:r w:rsidRPr="00594BBC">
        <w:rPr>
          <w:rFonts w:ascii="Arial" w:hAnsi="Arial" w:cs="Arial"/>
          <w:lang w:val="x-none"/>
        </w:rPr>
        <w:t xml:space="preserve">Zhotovitel poskytne objednateli záruku za jakost díla v délce </w:t>
      </w:r>
      <w:r w:rsidR="0040371A">
        <w:rPr>
          <w:rFonts w:ascii="Arial" w:hAnsi="Arial" w:cs="Arial"/>
          <w:lang w:val="x-none"/>
        </w:rPr>
        <w:t>60</w:t>
      </w:r>
      <w:r w:rsidR="00F81870" w:rsidRPr="00DC1BEB">
        <w:rPr>
          <w:rFonts w:ascii="Arial" w:hAnsi="Arial" w:cs="Arial"/>
        </w:rPr>
        <w:t xml:space="preserve"> měsíců</w:t>
      </w:r>
      <w:r w:rsidR="00F81870" w:rsidRPr="0054723C">
        <w:rPr>
          <w:rFonts w:ascii="Arial" w:hAnsi="Arial" w:cs="Arial"/>
        </w:rPr>
        <w:t xml:space="preserve"> </w:t>
      </w:r>
      <w:r w:rsidRPr="00594BBC">
        <w:rPr>
          <w:rFonts w:ascii="Arial" w:hAnsi="Arial" w:cs="Arial"/>
          <w:lang w:val="x-none"/>
        </w:rPr>
        <w:t xml:space="preserve">ode dne předání a převzetí díla. Minimálně po tuto dobu </w:t>
      </w:r>
      <w:r w:rsidRPr="00594BBC">
        <w:rPr>
          <w:rFonts w:ascii="Arial" w:hAnsi="Arial" w:cs="Arial"/>
        </w:rPr>
        <w:t xml:space="preserve">zodpovídá </w:t>
      </w:r>
      <w:r w:rsidRPr="00594BBC">
        <w:rPr>
          <w:rFonts w:ascii="Arial" w:hAnsi="Arial" w:cs="Arial"/>
          <w:lang w:val="x-none"/>
        </w:rPr>
        <w:t>zhotovitel za to, že dílo bude způsobilé k</w:t>
      </w:r>
      <w:r w:rsidR="00F8737C" w:rsidRPr="00594BBC">
        <w:rPr>
          <w:rFonts w:ascii="Arial" w:hAnsi="Arial" w:cs="Arial"/>
          <w:lang w:val="x-none"/>
        </w:rPr>
        <w:t> </w:t>
      </w:r>
      <w:r w:rsidR="00F8737C" w:rsidRPr="00594BBC">
        <w:rPr>
          <w:rFonts w:ascii="Arial" w:hAnsi="Arial" w:cs="Arial"/>
        </w:rPr>
        <w:t>obvyklému účelu</w:t>
      </w:r>
      <w:r w:rsidRPr="00594BBC">
        <w:rPr>
          <w:rFonts w:ascii="Arial" w:hAnsi="Arial" w:cs="Arial"/>
          <w:lang w:val="x-none"/>
        </w:rPr>
        <w:t>, zachová si touto smlouvou</w:t>
      </w:r>
      <w:r w:rsidR="0060148E">
        <w:rPr>
          <w:rFonts w:ascii="Arial" w:hAnsi="Arial" w:cs="Arial"/>
        </w:rPr>
        <w:t xml:space="preserve"> </w:t>
      </w:r>
      <w:r w:rsidRPr="00594BBC">
        <w:rPr>
          <w:rFonts w:ascii="Arial" w:hAnsi="Arial" w:cs="Arial"/>
          <w:lang w:val="x-none"/>
        </w:rPr>
        <w:t>stanovené vlastnosti a bude odpovídat požadavkům platných právních předpisů a norem.</w:t>
      </w:r>
    </w:p>
    <w:p w14:paraId="5F6D9D15" w14:textId="203171A1" w:rsidR="003D21B7" w:rsidRPr="00594BBC" w:rsidRDefault="003D21B7" w:rsidP="00EF6D19">
      <w:pPr>
        <w:pStyle w:val="Odstavecseseznamem"/>
        <w:numPr>
          <w:ilvl w:val="0"/>
          <w:numId w:val="31"/>
        </w:numPr>
        <w:jc w:val="both"/>
        <w:rPr>
          <w:rFonts w:ascii="Arial" w:hAnsi="Arial" w:cs="Arial"/>
          <w:lang w:val="x-none"/>
        </w:rPr>
      </w:pPr>
      <w:r w:rsidRPr="00594BBC">
        <w:rPr>
          <w:rFonts w:ascii="Arial" w:hAnsi="Arial" w:cs="Arial"/>
          <w:lang w:val="x-none"/>
        </w:rPr>
        <w:t xml:space="preserve">Po dobu záruky za jakost se zhotovitel zavazuje bezplatně odstranit vady </w:t>
      </w:r>
      <w:r w:rsidRPr="00594BBC">
        <w:rPr>
          <w:rFonts w:ascii="Arial" w:hAnsi="Arial" w:cs="Arial"/>
        </w:rPr>
        <w:t xml:space="preserve">uplatněné </w:t>
      </w:r>
      <w:r w:rsidRPr="00594BBC">
        <w:rPr>
          <w:rFonts w:ascii="Arial" w:hAnsi="Arial" w:cs="Arial"/>
          <w:lang w:val="x-none"/>
        </w:rPr>
        <w:t>objednatelem bezodkladně, nejpozději však do 30 kalendářních dnů od doručení reklamace, pokud se smluvní strany nedohodnou jinak. Na odstraněné vady se rovněž vztahuje záruka v délce dle předchozího odstavce tohoto článku</w:t>
      </w:r>
      <w:r w:rsidR="00F81870">
        <w:rPr>
          <w:rFonts w:ascii="Arial" w:hAnsi="Arial" w:cs="Arial"/>
        </w:rPr>
        <w:t>, a to ve lhůtách počínajících dnem</w:t>
      </w:r>
      <w:r w:rsidRPr="00594BBC">
        <w:rPr>
          <w:rFonts w:ascii="Arial" w:hAnsi="Arial" w:cs="Arial"/>
          <w:lang w:val="x-none"/>
        </w:rPr>
        <w:t xml:space="preserve"> jejich odstranění. </w:t>
      </w:r>
    </w:p>
    <w:p w14:paraId="0B302372" w14:textId="77777777" w:rsidR="00395F22" w:rsidRPr="00594BBC" w:rsidRDefault="00395F22" w:rsidP="00EF6D19">
      <w:pPr>
        <w:pStyle w:val="Odstavecseseznamem"/>
        <w:numPr>
          <w:ilvl w:val="0"/>
          <w:numId w:val="31"/>
        </w:numPr>
        <w:jc w:val="both"/>
        <w:rPr>
          <w:rFonts w:ascii="Arial" w:hAnsi="Arial" w:cs="Arial"/>
        </w:rPr>
      </w:pPr>
      <w:r w:rsidRPr="00594BBC">
        <w:rPr>
          <w:rFonts w:ascii="Arial" w:hAnsi="Arial" w:cs="Arial"/>
        </w:rPr>
        <w:t>Zhotovitel neodpovídá za vady díla, které byly způsobeny objednatelem, třetí osobou nebo vyšší mocí, případně běžným opotřebením.</w:t>
      </w:r>
    </w:p>
    <w:p w14:paraId="50CC86B5" w14:textId="77777777" w:rsidR="00395F22" w:rsidRPr="00594BBC" w:rsidRDefault="00395F22" w:rsidP="006B54C6">
      <w:pPr>
        <w:pStyle w:val="Odstavecseseznamem"/>
        <w:numPr>
          <w:ilvl w:val="0"/>
          <w:numId w:val="31"/>
        </w:numPr>
        <w:jc w:val="both"/>
        <w:rPr>
          <w:rFonts w:ascii="Arial" w:hAnsi="Arial" w:cs="Arial"/>
        </w:rPr>
      </w:pPr>
      <w:r w:rsidRPr="00594BBC">
        <w:rPr>
          <w:rFonts w:ascii="Arial" w:hAnsi="Arial" w:cs="Arial"/>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5158B3BB" w14:textId="77777777" w:rsidR="003D21B7" w:rsidRPr="00594BBC" w:rsidRDefault="00395F22" w:rsidP="00EF6D19">
      <w:pPr>
        <w:pStyle w:val="Odstavecseseznamem"/>
        <w:numPr>
          <w:ilvl w:val="0"/>
          <w:numId w:val="31"/>
        </w:numPr>
        <w:jc w:val="both"/>
        <w:rPr>
          <w:rFonts w:ascii="Arial" w:hAnsi="Arial" w:cs="Arial"/>
        </w:rPr>
      </w:pPr>
      <w:r w:rsidRPr="00594BBC">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52F3EEF0" w14:textId="1931ECFA" w:rsidR="003D21B7" w:rsidRPr="00594BBC" w:rsidRDefault="003D21B7" w:rsidP="00EF6D19">
      <w:pPr>
        <w:pStyle w:val="Odstavecseseznamem"/>
        <w:numPr>
          <w:ilvl w:val="0"/>
          <w:numId w:val="31"/>
        </w:numPr>
        <w:jc w:val="both"/>
        <w:rPr>
          <w:rFonts w:ascii="Arial" w:hAnsi="Arial" w:cs="Arial"/>
          <w:lang w:val="x-none"/>
        </w:rPr>
      </w:pPr>
      <w:r w:rsidRPr="00594BBC">
        <w:rPr>
          <w:rFonts w:ascii="Arial" w:hAnsi="Arial" w:cs="Arial"/>
          <w:lang w:val="x-none"/>
        </w:rPr>
        <w:t>Nebyla-li do okamžiku</w:t>
      </w:r>
      <w:r w:rsidRPr="00594BBC">
        <w:rPr>
          <w:rFonts w:ascii="Arial" w:hAnsi="Arial" w:cs="Arial"/>
        </w:rPr>
        <w:t>, kdy objednatel uplatnil vady díla</w:t>
      </w:r>
      <w:r w:rsidRPr="00594BBC">
        <w:rPr>
          <w:rFonts w:ascii="Arial" w:hAnsi="Arial" w:cs="Arial"/>
          <w:lang w:val="x-none"/>
        </w:rPr>
        <w:t xml:space="preserve"> zaplacena cena za dílo, není ji povinen objednatel zaplatit do doby odstranění </w:t>
      </w:r>
      <w:r w:rsidRPr="00594BBC">
        <w:rPr>
          <w:rFonts w:ascii="Arial" w:hAnsi="Arial" w:cs="Arial"/>
        </w:rPr>
        <w:t>uplatněných</w:t>
      </w:r>
      <w:r w:rsidRPr="00594BBC">
        <w:rPr>
          <w:rFonts w:ascii="Arial" w:hAnsi="Arial" w:cs="Arial"/>
          <w:lang w:val="x-none"/>
        </w:rPr>
        <w:t xml:space="preserve"> vad, ledaže by zhotovitel prokázal, že reklamace nebyla oprávněná.</w:t>
      </w:r>
    </w:p>
    <w:p w14:paraId="73225D81" w14:textId="77777777" w:rsidR="003D21B7" w:rsidRPr="00594BBC" w:rsidRDefault="003D21B7" w:rsidP="00EF6D19">
      <w:pPr>
        <w:pStyle w:val="Odstavecseseznamem"/>
        <w:numPr>
          <w:ilvl w:val="0"/>
          <w:numId w:val="31"/>
        </w:numPr>
        <w:jc w:val="both"/>
        <w:rPr>
          <w:rFonts w:ascii="Arial" w:hAnsi="Arial" w:cs="Arial"/>
          <w:lang w:val="x-none"/>
        </w:rPr>
      </w:pPr>
      <w:r w:rsidRPr="00594BBC">
        <w:rPr>
          <w:rFonts w:ascii="Arial" w:hAnsi="Arial" w:cs="Arial"/>
          <w:lang w:val="x-none"/>
        </w:rPr>
        <w:t>Odstranění vad a nedodělků bude potvrzeno zápisem o jejich odstranění podepsaným zástupci smluvních stran.</w:t>
      </w:r>
    </w:p>
    <w:p w14:paraId="086A026C" w14:textId="4BB04FE8" w:rsidR="003D21B7" w:rsidRPr="00594BBC" w:rsidRDefault="003D21B7" w:rsidP="00EF6D19">
      <w:pPr>
        <w:pStyle w:val="Odstavecseseznamem"/>
        <w:numPr>
          <w:ilvl w:val="0"/>
          <w:numId w:val="31"/>
        </w:numPr>
        <w:jc w:val="both"/>
        <w:rPr>
          <w:rFonts w:ascii="Arial" w:hAnsi="Arial" w:cs="Arial"/>
          <w:lang w:val="x-none"/>
        </w:rPr>
      </w:pPr>
      <w:r w:rsidRPr="00594BBC">
        <w:rPr>
          <w:rFonts w:ascii="Arial" w:hAnsi="Arial" w:cs="Arial"/>
          <w:lang w:val="x-none"/>
        </w:rPr>
        <w:t>Zhotovitel se zav</w:t>
      </w:r>
      <w:r w:rsidR="00AC63F3">
        <w:rPr>
          <w:rFonts w:ascii="Arial" w:hAnsi="Arial" w:cs="Arial"/>
        </w:rPr>
        <w:t>ázal</w:t>
      </w:r>
      <w:r w:rsidRPr="00594BBC">
        <w:rPr>
          <w:rFonts w:ascii="Arial" w:hAnsi="Arial" w:cs="Arial"/>
          <w:lang w:val="x-none"/>
        </w:rPr>
        <w:t xml:space="preserve"> při provádění díla dodržet vytyčenou vlastnickou hranici pozemků určených ke stavbě dle projektové dokumentace pro provádění stavby. O vadu díla se jedná </w:t>
      </w:r>
      <w:r w:rsidR="00D2002D">
        <w:rPr>
          <w:rFonts w:ascii="Arial" w:hAnsi="Arial" w:cs="Arial"/>
        </w:rPr>
        <w:t xml:space="preserve">rovněž </w:t>
      </w:r>
      <w:r w:rsidRPr="00594BBC">
        <w:rPr>
          <w:rFonts w:ascii="Arial" w:hAnsi="Arial" w:cs="Arial"/>
          <w:lang w:val="x-none"/>
        </w:rPr>
        <w:t>v případě, že při kontrolním zaměření stavby bude zjištěno, že zhotovitel vytyčenou vlastnickou hranici nedodržel a že se stavba nachází na pozemcích sousedních vlastníků. V takovém případě je zhotovitel povinen uhradit objednateli veškeré náklady související s výkupy takto zastavěných pozemků</w:t>
      </w:r>
      <w:r w:rsidRPr="00594BBC">
        <w:rPr>
          <w:rFonts w:ascii="Arial" w:hAnsi="Arial" w:cs="Arial"/>
        </w:rPr>
        <w:t xml:space="preserve"> včetně vyhotovení geometrických plánů</w:t>
      </w:r>
      <w:r w:rsidRPr="00594BBC">
        <w:rPr>
          <w:rFonts w:ascii="Arial" w:hAnsi="Arial" w:cs="Arial"/>
          <w:lang w:val="x-none"/>
        </w:rPr>
        <w:t xml:space="preserve"> a veškeré další náklady související s odstraněním této vady, jakož i případné škody, které objednateli nebo třetím osobám tímto vzniknou.</w:t>
      </w:r>
    </w:p>
    <w:p w14:paraId="65EB93B7" w14:textId="77777777" w:rsidR="003D21B7" w:rsidRPr="00594BBC" w:rsidRDefault="003D21B7" w:rsidP="00EF6D19">
      <w:pPr>
        <w:pStyle w:val="Odstavecseseznamem"/>
        <w:numPr>
          <w:ilvl w:val="0"/>
          <w:numId w:val="31"/>
        </w:numPr>
        <w:jc w:val="both"/>
        <w:rPr>
          <w:rFonts w:ascii="Arial" w:hAnsi="Arial" w:cs="Arial"/>
          <w:lang w:val="x-none"/>
        </w:rPr>
      </w:pPr>
      <w:r w:rsidRPr="00594BBC">
        <w:rPr>
          <w:rFonts w:ascii="Arial" w:hAnsi="Arial" w:cs="Arial"/>
          <w:lang w:val="x-none"/>
        </w:rPr>
        <w:lastRenderedPageBreak/>
        <w:t>V případě, že se jedná o vadu typu havárie, jež může zapříčinit vznik dodatečných škod, je zhotovitel povinen započít s odstraňováním vady neprodleně tak, aby nedocházelo ke vzniku dalších škod.</w:t>
      </w:r>
    </w:p>
    <w:p w14:paraId="198ED350" w14:textId="77777777" w:rsidR="00EF6D19" w:rsidRPr="00594BBC" w:rsidRDefault="00943F4A" w:rsidP="00EF6D19">
      <w:pPr>
        <w:pStyle w:val="Odstavecseseznamem"/>
        <w:numPr>
          <w:ilvl w:val="0"/>
          <w:numId w:val="31"/>
        </w:numPr>
        <w:jc w:val="both"/>
        <w:rPr>
          <w:rFonts w:ascii="Arial" w:hAnsi="Arial" w:cs="Arial"/>
        </w:rPr>
      </w:pPr>
      <w:r w:rsidRPr="00594BBC">
        <w:rPr>
          <w:rFonts w:ascii="Arial" w:hAnsi="Arial" w:cs="Arial"/>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594BBC">
        <w:rPr>
          <w:rFonts w:ascii="Arial" w:hAnsi="Arial" w:cs="Arial"/>
        </w:rPr>
        <w:t>m spojené nese zhotovitel.</w:t>
      </w:r>
      <w:r w:rsidR="001216DB" w:rsidRPr="00594BBC">
        <w:rPr>
          <w:rFonts w:ascii="Arial" w:hAnsi="Arial" w:cs="Arial"/>
        </w:rPr>
        <w:t xml:space="preserve"> </w:t>
      </w:r>
      <w:r w:rsidRPr="00594BBC">
        <w:rPr>
          <w:rFonts w:ascii="Arial" w:hAnsi="Arial" w:cs="Arial"/>
        </w:rPr>
        <w:t>Zhotovitel odpovídá i za škodu na díle způsobenou činností těch, kteří pro něj dílo provádějí.</w:t>
      </w:r>
    </w:p>
    <w:p w14:paraId="174D52E5" w14:textId="03E792E2" w:rsidR="00943F4A" w:rsidRPr="00594BBC" w:rsidRDefault="00943F4A" w:rsidP="00EF6D19">
      <w:pPr>
        <w:pStyle w:val="Odstavecseseznamem"/>
        <w:numPr>
          <w:ilvl w:val="0"/>
          <w:numId w:val="31"/>
        </w:numPr>
        <w:jc w:val="both"/>
        <w:rPr>
          <w:rFonts w:ascii="Arial" w:hAnsi="Arial" w:cs="Arial"/>
        </w:rPr>
      </w:pPr>
      <w:r w:rsidRPr="00594BBC">
        <w:rPr>
          <w:rFonts w:ascii="Arial" w:hAnsi="Arial" w:cs="Arial"/>
        </w:rPr>
        <w:t>Zhotovitel odpovídá též za škodu způsobenou okolnostmi, které mají původ v povaze strojů, přístrojů nebo jiných věcí, které zhotovitel použil nebo hodlal použít při</w:t>
      </w:r>
      <w:r w:rsidR="0040371A">
        <w:rPr>
          <w:rFonts w:ascii="Arial" w:hAnsi="Arial" w:cs="Arial"/>
        </w:rPr>
        <w:t> </w:t>
      </w:r>
      <w:r w:rsidRPr="00594BBC">
        <w:rPr>
          <w:rFonts w:ascii="Arial" w:hAnsi="Arial" w:cs="Arial"/>
        </w:rPr>
        <w:t>provádění díla.</w:t>
      </w:r>
    </w:p>
    <w:p w14:paraId="0C71E2D4" w14:textId="0E89B01D" w:rsidR="00350B9E" w:rsidRPr="00594BBC" w:rsidRDefault="00350B9E" w:rsidP="00EF6D19">
      <w:pPr>
        <w:pStyle w:val="Odstavecseseznamem"/>
        <w:numPr>
          <w:ilvl w:val="0"/>
          <w:numId w:val="31"/>
        </w:numPr>
        <w:jc w:val="both"/>
        <w:rPr>
          <w:rFonts w:ascii="Arial" w:hAnsi="Arial" w:cs="Arial"/>
        </w:rPr>
      </w:pPr>
      <w:r w:rsidRPr="00594BBC">
        <w:rPr>
          <w:rFonts w:ascii="Arial" w:hAnsi="Arial" w:cs="Arial"/>
        </w:rPr>
        <w:t xml:space="preserve">Záruční lhůta </w:t>
      </w:r>
      <w:proofErr w:type="gramStart"/>
      <w:r w:rsidRPr="00594BBC">
        <w:rPr>
          <w:rFonts w:ascii="Arial" w:hAnsi="Arial" w:cs="Arial"/>
        </w:rPr>
        <w:t>neběží</w:t>
      </w:r>
      <w:proofErr w:type="gramEnd"/>
      <w:r w:rsidRPr="00594BBC">
        <w:rPr>
          <w:rFonts w:ascii="Arial" w:hAnsi="Arial" w:cs="Arial"/>
        </w:rPr>
        <w:t xml:space="preserve"> po dobu, po kterou objednatel nemohl předmět díla užívat pro</w:t>
      </w:r>
      <w:r w:rsidR="0040371A">
        <w:rPr>
          <w:rFonts w:ascii="Arial" w:hAnsi="Arial" w:cs="Arial"/>
        </w:rPr>
        <w:t> </w:t>
      </w:r>
      <w:r w:rsidRPr="00594BBC">
        <w:rPr>
          <w:rFonts w:ascii="Arial" w:hAnsi="Arial" w:cs="Arial"/>
        </w:rPr>
        <w:t xml:space="preserve">vady díla, za které zhotovitel odpovídá. </w:t>
      </w:r>
    </w:p>
    <w:p w14:paraId="08178502" w14:textId="0B4E7C85" w:rsidR="00502776" w:rsidRPr="00B169D9" w:rsidRDefault="00502776" w:rsidP="00EF6D19">
      <w:pPr>
        <w:pStyle w:val="Odstavecseseznamem"/>
        <w:numPr>
          <w:ilvl w:val="0"/>
          <w:numId w:val="31"/>
        </w:numPr>
        <w:jc w:val="both"/>
        <w:rPr>
          <w:rFonts w:ascii="Arial" w:hAnsi="Arial" w:cs="Arial"/>
        </w:rPr>
      </w:pPr>
      <w:r w:rsidRPr="00594BBC">
        <w:rPr>
          <w:rFonts w:ascii="Arial" w:hAnsi="Arial" w:cs="Arial"/>
        </w:rPr>
        <w:t xml:space="preserve">Zhotovitel odpovídá objektivně za vady, které mělo dílo v době předání. Tyto vady mohou být zjevné nebo skryté. Objednatel je povinen provést kontrolu předmětu díla, co nejdříve po předání, při této kontrole by měl </w:t>
      </w:r>
      <w:r w:rsidRPr="00B169D9">
        <w:rPr>
          <w:rFonts w:ascii="Arial" w:hAnsi="Arial" w:cs="Arial"/>
        </w:rPr>
        <w:t>odhalit všechny zjevné vady díla</w:t>
      </w:r>
      <w:r w:rsidR="00BF7E7F" w:rsidRPr="00B169D9">
        <w:rPr>
          <w:rFonts w:ascii="Arial" w:hAnsi="Arial" w:cs="Arial"/>
        </w:rPr>
        <w:t>.</w:t>
      </w:r>
    </w:p>
    <w:p w14:paraId="63DCD631" w14:textId="13B669F1" w:rsidR="00DC7E4C" w:rsidRPr="00BE4595" w:rsidRDefault="00DC7E4C" w:rsidP="00DC7E4C">
      <w:pPr>
        <w:pStyle w:val="Odstavecseseznamem"/>
        <w:numPr>
          <w:ilvl w:val="0"/>
          <w:numId w:val="31"/>
        </w:numPr>
        <w:jc w:val="both"/>
        <w:rPr>
          <w:rFonts w:ascii="Arial" w:hAnsi="Arial" w:cs="Arial"/>
        </w:rPr>
      </w:pPr>
      <w:bookmarkStart w:id="25" w:name="_Ref376379662"/>
      <w:r w:rsidRPr="00BE4595">
        <w:rPr>
          <w:rFonts w:ascii="Arial" w:hAnsi="Arial" w:cs="Arial"/>
        </w:rPr>
        <w:t xml:space="preserve">Zhotovitel se zavazuje uhradit smluvní pokutu ve výši </w:t>
      </w:r>
      <w:r w:rsidR="0040371A" w:rsidRPr="00BE4595">
        <w:rPr>
          <w:rFonts w:ascii="Arial" w:hAnsi="Arial" w:cs="Arial"/>
        </w:rPr>
        <w:t>0,5</w:t>
      </w:r>
      <w:r w:rsidR="00687B76" w:rsidRPr="00BE4595">
        <w:rPr>
          <w:rFonts w:ascii="Arial" w:hAnsi="Arial" w:cs="Arial"/>
        </w:rPr>
        <w:t xml:space="preserve"> %</w:t>
      </w:r>
      <w:r w:rsidRPr="00BE4595">
        <w:rPr>
          <w:rFonts w:ascii="Arial" w:hAnsi="Arial" w:cs="Arial"/>
        </w:rPr>
        <w:t xml:space="preserve"> z celkové ceny díla bez DPH za každý i započatý kalendářní den prodlení </w:t>
      </w:r>
      <w:r w:rsidR="00D515F8" w:rsidRPr="00BE4595">
        <w:rPr>
          <w:rFonts w:ascii="Arial" w:hAnsi="Arial" w:cs="Arial"/>
        </w:rPr>
        <w:t>lhůty</w:t>
      </w:r>
      <w:r w:rsidRPr="00BE4595">
        <w:rPr>
          <w:rFonts w:ascii="Arial" w:hAnsi="Arial" w:cs="Arial"/>
        </w:rPr>
        <w:t xml:space="preserve"> zahájení prací dle této smlouvy.</w:t>
      </w:r>
    </w:p>
    <w:p w14:paraId="2A11F93B" w14:textId="33FAE94C" w:rsidR="00DC7E4C" w:rsidRPr="00140F74" w:rsidRDefault="00DC7E4C" w:rsidP="00DC7E4C">
      <w:pPr>
        <w:pStyle w:val="Odstavecseseznamem"/>
        <w:numPr>
          <w:ilvl w:val="0"/>
          <w:numId w:val="31"/>
        </w:numPr>
        <w:jc w:val="both"/>
        <w:rPr>
          <w:rFonts w:ascii="Arial" w:hAnsi="Arial" w:cs="Arial"/>
          <w:i/>
        </w:rPr>
      </w:pPr>
      <w:r w:rsidRPr="00BE4595">
        <w:rPr>
          <w:rFonts w:ascii="Arial" w:hAnsi="Arial" w:cs="Arial"/>
        </w:rPr>
        <w:t>Zhotovitel se zavazuje uhradit smluvní pokutu ve výši</w:t>
      </w:r>
      <w:r w:rsidR="00687B76" w:rsidRPr="00BE4595">
        <w:rPr>
          <w:rFonts w:ascii="Arial" w:hAnsi="Arial" w:cs="Arial"/>
        </w:rPr>
        <w:t xml:space="preserve"> 0,1 %</w:t>
      </w:r>
      <w:r w:rsidRPr="00BE4595">
        <w:rPr>
          <w:rFonts w:ascii="Arial" w:hAnsi="Arial" w:cs="Arial"/>
        </w:rPr>
        <w:t xml:space="preserve"> z celkové ceny díla bez DPH</w:t>
      </w:r>
      <w:r w:rsidRPr="00BE4595" w:rsidDel="00275DB5">
        <w:rPr>
          <w:rFonts w:ascii="Arial" w:hAnsi="Arial" w:cs="Arial"/>
        </w:rPr>
        <w:t xml:space="preserve"> </w:t>
      </w:r>
      <w:r w:rsidRPr="00BE4595">
        <w:rPr>
          <w:rFonts w:ascii="Arial" w:hAnsi="Arial" w:cs="Arial"/>
        </w:rPr>
        <w:t xml:space="preserve">za každý i započatý kalendářní den prodlení s dílčími </w:t>
      </w:r>
      <w:r w:rsidR="00D515F8" w:rsidRPr="00BE4595">
        <w:rPr>
          <w:rFonts w:ascii="Arial" w:hAnsi="Arial" w:cs="Arial"/>
        </w:rPr>
        <w:t>lhůtami</w:t>
      </w:r>
      <w:r w:rsidR="00DA3E16" w:rsidRPr="00BE4595">
        <w:rPr>
          <w:rFonts w:ascii="Arial" w:hAnsi="Arial" w:cs="Arial"/>
        </w:rPr>
        <w:t xml:space="preserve"> </w:t>
      </w:r>
      <w:r w:rsidRPr="00BE4595">
        <w:rPr>
          <w:rFonts w:ascii="Arial" w:hAnsi="Arial" w:cs="Arial"/>
        </w:rPr>
        <w:t>jednotlivých fází stavby dle této smlouvy</w:t>
      </w:r>
      <w:r w:rsidRPr="00BE4595">
        <w:rPr>
          <w:rFonts w:ascii="Arial" w:hAnsi="Arial" w:cs="Arial"/>
          <w:i/>
        </w:rPr>
        <w:t xml:space="preserve">. </w:t>
      </w:r>
    </w:p>
    <w:p w14:paraId="0E9327B3" w14:textId="329625D5" w:rsidR="00DC7E4C" w:rsidRPr="00181E0A" w:rsidRDefault="00DC7E4C" w:rsidP="00DC7E4C">
      <w:pPr>
        <w:pStyle w:val="Odstavecseseznamem"/>
        <w:numPr>
          <w:ilvl w:val="0"/>
          <w:numId w:val="31"/>
        </w:numPr>
        <w:jc w:val="both"/>
        <w:rPr>
          <w:rFonts w:ascii="Arial" w:hAnsi="Arial" w:cs="Arial"/>
        </w:rPr>
      </w:pPr>
      <w:r w:rsidRPr="00BE4595">
        <w:rPr>
          <w:rFonts w:ascii="Arial" w:hAnsi="Arial" w:cs="Arial"/>
        </w:rPr>
        <w:t>Zhotovitel se zavazuje uhradit smluvní pokutu ve výši</w:t>
      </w:r>
      <w:r w:rsidR="00687B76" w:rsidRPr="00BE4595">
        <w:rPr>
          <w:rFonts w:ascii="Arial" w:hAnsi="Arial" w:cs="Arial"/>
        </w:rPr>
        <w:t xml:space="preserve"> 0,5 %</w:t>
      </w:r>
      <w:r w:rsidRPr="00BE4595">
        <w:rPr>
          <w:rFonts w:ascii="Arial" w:hAnsi="Arial" w:cs="Arial"/>
        </w:rPr>
        <w:t xml:space="preserve"> z celkové ceny díla bez DPH</w:t>
      </w:r>
      <w:r w:rsidRPr="00BE4595" w:rsidDel="00275DB5">
        <w:rPr>
          <w:rFonts w:ascii="Arial" w:hAnsi="Arial" w:cs="Arial"/>
        </w:rPr>
        <w:t xml:space="preserve"> </w:t>
      </w:r>
      <w:r w:rsidRPr="00BE4595">
        <w:rPr>
          <w:rFonts w:ascii="Arial" w:hAnsi="Arial" w:cs="Arial"/>
        </w:rPr>
        <w:t>za každý i započatý kalendářní den prodlení s předáním dokončeného díla dle</w:t>
      </w:r>
      <w:r w:rsidRPr="00181E0A">
        <w:rPr>
          <w:rFonts w:ascii="Arial" w:hAnsi="Arial" w:cs="Arial"/>
        </w:rPr>
        <w:t xml:space="preserve"> této smlouvy. </w:t>
      </w:r>
    </w:p>
    <w:p w14:paraId="563B66D0" w14:textId="7F8D96C5" w:rsidR="00F81870" w:rsidRPr="00181E0A" w:rsidRDefault="00DC7E4C" w:rsidP="00DC7E4C">
      <w:pPr>
        <w:pStyle w:val="Odstavecseseznamem"/>
        <w:numPr>
          <w:ilvl w:val="0"/>
          <w:numId w:val="31"/>
        </w:numPr>
        <w:jc w:val="both"/>
        <w:rPr>
          <w:rFonts w:ascii="Arial" w:hAnsi="Arial" w:cs="Arial"/>
        </w:rPr>
      </w:pPr>
      <w:r w:rsidRPr="00181E0A">
        <w:rPr>
          <w:rFonts w:ascii="Arial" w:hAnsi="Arial" w:cs="Arial"/>
        </w:rPr>
        <w:t xml:space="preserve">V případě, kdy předávané dílo bude obsahovat vady a nedodělky, se zhotovitel zavazuje uhradit smluvní pokutu ve výši </w:t>
      </w:r>
      <w:r w:rsidR="00687B76" w:rsidRPr="009E130A">
        <w:rPr>
          <w:rFonts w:ascii="Arial" w:hAnsi="Arial" w:cs="Arial"/>
        </w:rPr>
        <w:t>0,5 %</w:t>
      </w:r>
      <w:r w:rsidRPr="00181E0A">
        <w:rPr>
          <w:rFonts w:ascii="Arial" w:hAnsi="Arial" w:cs="Arial"/>
        </w:rPr>
        <w:t xml:space="preserve"> z celkové ceny díla bez DPH za každý i započatý kalendářní den prodlení se sjednan</w:t>
      </w:r>
      <w:r w:rsidR="00D515F8" w:rsidRPr="00181E0A">
        <w:rPr>
          <w:rFonts w:ascii="Arial" w:hAnsi="Arial" w:cs="Arial"/>
        </w:rPr>
        <w:t>ou</w:t>
      </w:r>
      <w:r w:rsidRPr="00181E0A">
        <w:rPr>
          <w:rFonts w:ascii="Arial" w:hAnsi="Arial" w:cs="Arial"/>
        </w:rPr>
        <w:t xml:space="preserve"> </w:t>
      </w:r>
      <w:r w:rsidR="00D515F8" w:rsidRPr="00181E0A">
        <w:rPr>
          <w:rFonts w:ascii="Arial" w:hAnsi="Arial" w:cs="Arial"/>
        </w:rPr>
        <w:t>lhůtou pro</w:t>
      </w:r>
      <w:r w:rsidRPr="00181E0A">
        <w:rPr>
          <w:rFonts w:ascii="Arial" w:hAnsi="Arial" w:cs="Arial"/>
        </w:rPr>
        <w:t xml:space="preserve"> odstranění vad a nedodělků.</w:t>
      </w:r>
    </w:p>
    <w:p w14:paraId="3E66BAA5" w14:textId="0E80DEB7" w:rsidR="00DC7E4C" w:rsidRPr="00181E0A" w:rsidRDefault="00F81870" w:rsidP="00DC1BEB">
      <w:pPr>
        <w:pStyle w:val="Odstavecseseznamem"/>
        <w:numPr>
          <w:ilvl w:val="0"/>
          <w:numId w:val="31"/>
        </w:numPr>
        <w:jc w:val="both"/>
        <w:rPr>
          <w:rFonts w:ascii="Arial" w:hAnsi="Arial" w:cs="Arial"/>
          <w:lang w:val="x-none"/>
        </w:rPr>
      </w:pPr>
      <w:bookmarkStart w:id="26" w:name="_Hlk72322488"/>
      <w:bookmarkStart w:id="27" w:name="_Hlk72404528"/>
      <w:r w:rsidRPr="00181E0A">
        <w:rPr>
          <w:rFonts w:ascii="Arial" w:hAnsi="Arial" w:cs="Arial"/>
          <w:lang w:val="x-none"/>
        </w:rPr>
        <w:t xml:space="preserve">Pokud zhotovitel neodstraní </w:t>
      </w:r>
      <w:r w:rsidRPr="00181E0A">
        <w:rPr>
          <w:rFonts w:ascii="Arial" w:hAnsi="Arial" w:cs="Arial"/>
        </w:rPr>
        <w:t xml:space="preserve">objednatelem uplatněnou </w:t>
      </w:r>
      <w:r w:rsidRPr="00181E0A">
        <w:rPr>
          <w:rFonts w:ascii="Arial" w:hAnsi="Arial" w:cs="Arial"/>
          <w:lang w:val="x-none"/>
        </w:rPr>
        <w:t xml:space="preserve">vadu díla ve sjednané </w:t>
      </w:r>
      <w:r w:rsidR="00D515F8" w:rsidRPr="00181E0A">
        <w:rPr>
          <w:rFonts w:ascii="Arial" w:hAnsi="Arial" w:cs="Arial"/>
        </w:rPr>
        <w:t>lhůtě</w:t>
      </w:r>
      <w:r w:rsidRPr="00181E0A">
        <w:rPr>
          <w:rFonts w:ascii="Arial" w:hAnsi="Arial" w:cs="Arial"/>
          <w:lang w:val="x-none"/>
        </w:rPr>
        <w:t>, je povinen zaplatit objednateli smluvní pokutu ve výši</w:t>
      </w:r>
      <w:r w:rsidR="00687B76" w:rsidRPr="00181E0A">
        <w:rPr>
          <w:rFonts w:ascii="Arial" w:hAnsi="Arial" w:cs="Arial"/>
          <w:lang w:val="x-none"/>
        </w:rPr>
        <w:t xml:space="preserve"> </w:t>
      </w:r>
      <w:r w:rsidR="00687B76" w:rsidRPr="009E130A">
        <w:rPr>
          <w:rFonts w:ascii="Arial" w:hAnsi="Arial" w:cs="Arial"/>
          <w:lang w:val="x-none"/>
        </w:rPr>
        <w:t>0,05 %</w:t>
      </w:r>
      <w:r w:rsidRPr="00181E0A">
        <w:rPr>
          <w:rFonts w:ascii="Arial" w:hAnsi="Arial" w:cs="Arial"/>
          <w:lang w:val="x-none"/>
        </w:rPr>
        <w:t xml:space="preserve"> z celkové ceny díla bez DPH, za každou </w:t>
      </w:r>
      <w:r w:rsidRPr="00181E0A">
        <w:rPr>
          <w:rFonts w:ascii="Arial" w:hAnsi="Arial" w:cs="Arial"/>
        </w:rPr>
        <w:t xml:space="preserve">uplatněnou </w:t>
      </w:r>
      <w:r w:rsidRPr="00181E0A">
        <w:rPr>
          <w:rFonts w:ascii="Arial" w:hAnsi="Arial" w:cs="Arial"/>
          <w:lang w:val="x-none"/>
        </w:rPr>
        <w:t>vadu.</w:t>
      </w:r>
      <w:bookmarkEnd w:id="26"/>
      <w:bookmarkEnd w:id="27"/>
    </w:p>
    <w:bookmarkEnd w:id="25"/>
    <w:p w14:paraId="061323C3" w14:textId="619CB754" w:rsidR="00DC7E4C" w:rsidRPr="00EE022E" w:rsidRDefault="00DC7E4C" w:rsidP="00DC7E4C">
      <w:pPr>
        <w:pStyle w:val="Odstavecseseznamem"/>
        <w:numPr>
          <w:ilvl w:val="0"/>
          <w:numId w:val="31"/>
        </w:numPr>
        <w:jc w:val="both"/>
        <w:rPr>
          <w:rFonts w:ascii="Arial" w:hAnsi="Arial" w:cs="Arial"/>
        </w:rPr>
      </w:pPr>
      <w:r w:rsidRPr="0054723C">
        <w:rPr>
          <w:rFonts w:ascii="Arial" w:hAnsi="Arial" w:cs="Arial"/>
        </w:rPr>
        <w:t>Za porušení povinnosti mlčenlivosti dle této smlouvy je zhotovitel povinen zaplatit objednateli smluvní pokutu ve výši 100</w:t>
      </w:r>
      <w:r w:rsidR="00687B76">
        <w:rPr>
          <w:rFonts w:ascii="Arial" w:hAnsi="Arial" w:cs="Arial"/>
        </w:rPr>
        <w:t xml:space="preserve"> </w:t>
      </w:r>
      <w:r w:rsidRPr="0054723C">
        <w:rPr>
          <w:rFonts w:ascii="Arial" w:hAnsi="Arial" w:cs="Arial"/>
        </w:rPr>
        <w:t>000 Kč, a to za každý jednotlivý případ porušení povinnosti.</w:t>
      </w:r>
    </w:p>
    <w:p w14:paraId="274F9ED2" w14:textId="59052554" w:rsidR="00DC7E4C" w:rsidRPr="00EE022E" w:rsidRDefault="00DC7E4C" w:rsidP="00DC7E4C">
      <w:pPr>
        <w:pStyle w:val="Odstavecseseznamem"/>
        <w:numPr>
          <w:ilvl w:val="0"/>
          <w:numId w:val="31"/>
        </w:numPr>
        <w:jc w:val="both"/>
        <w:rPr>
          <w:rFonts w:ascii="Arial" w:hAnsi="Arial" w:cs="Arial"/>
        </w:rPr>
      </w:pPr>
      <w:r w:rsidRPr="00EE022E">
        <w:rPr>
          <w:rFonts w:ascii="Arial" w:hAnsi="Arial" w:cs="Arial"/>
        </w:rPr>
        <w:t xml:space="preserve">Za prodlení s uvedením staveniště do původního stavu oproti dohodnutému harmonogramu uhradí zhotovitel objednateli smluvní pokutu ve výši </w:t>
      </w:r>
      <w:r w:rsidR="00687B76">
        <w:rPr>
          <w:rFonts w:ascii="Arial" w:hAnsi="Arial" w:cs="Arial"/>
        </w:rPr>
        <w:t xml:space="preserve">2 </w:t>
      </w:r>
      <w:r w:rsidRPr="00EE022E">
        <w:rPr>
          <w:rFonts w:ascii="Arial" w:hAnsi="Arial" w:cs="Arial"/>
        </w:rPr>
        <w:t>000</w:t>
      </w:r>
      <w:r w:rsidR="00687B76">
        <w:rPr>
          <w:rFonts w:ascii="Arial" w:hAnsi="Arial" w:cs="Arial"/>
        </w:rPr>
        <w:t xml:space="preserve"> </w:t>
      </w:r>
      <w:r w:rsidRPr="00EE022E">
        <w:rPr>
          <w:rFonts w:ascii="Arial" w:hAnsi="Arial" w:cs="Arial"/>
        </w:rPr>
        <w:t>Kč bez DPH za každý i započatý den prodlení.</w:t>
      </w:r>
    </w:p>
    <w:p w14:paraId="348CB3DC" w14:textId="297D18F8" w:rsidR="00DC7E4C" w:rsidRPr="00EE022E" w:rsidRDefault="00DC7E4C" w:rsidP="00DC7E4C">
      <w:pPr>
        <w:pStyle w:val="Odstavecseseznamem"/>
        <w:numPr>
          <w:ilvl w:val="0"/>
          <w:numId w:val="31"/>
        </w:numPr>
        <w:jc w:val="both"/>
        <w:rPr>
          <w:rFonts w:ascii="Arial" w:hAnsi="Arial" w:cs="Arial"/>
        </w:rPr>
      </w:pPr>
      <w:r w:rsidRPr="00EE022E">
        <w:rPr>
          <w:rFonts w:ascii="Arial" w:hAnsi="Arial" w:cs="Arial"/>
        </w:rPr>
        <w:t xml:space="preserve">Pokud zhotovitel </w:t>
      </w:r>
      <w:proofErr w:type="gramStart"/>
      <w:r w:rsidRPr="00EE022E">
        <w:rPr>
          <w:rFonts w:ascii="Arial" w:hAnsi="Arial" w:cs="Arial"/>
        </w:rPr>
        <w:t>poruší</w:t>
      </w:r>
      <w:proofErr w:type="gramEnd"/>
      <w:r w:rsidRPr="00EE022E">
        <w:rPr>
          <w:rFonts w:ascii="Arial" w:hAnsi="Arial" w:cs="Arial"/>
        </w:rPr>
        <w:t xml:space="preserve"> povinnosti vyplývající z ustanovení čl. VII bod 1, je povinen uhradit objednateli smluvní pokutu ve výši 5</w:t>
      </w:r>
      <w:r w:rsidR="00687B76">
        <w:rPr>
          <w:rFonts w:ascii="Arial" w:hAnsi="Arial" w:cs="Arial"/>
        </w:rPr>
        <w:t xml:space="preserve"> </w:t>
      </w:r>
      <w:r w:rsidRPr="00EE022E">
        <w:rPr>
          <w:rFonts w:ascii="Arial" w:hAnsi="Arial" w:cs="Arial"/>
        </w:rPr>
        <w:t>000</w:t>
      </w:r>
      <w:r w:rsidR="00DA3E16">
        <w:rPr>
          <w:rFonts w:ascii="Arial" w:hAnsi="Arial" w:cs="Arial"/>
        </w:rPr>
        <w:t xml:space="preserve"> </w:t>
      </w:r>
      <w:r w:rsidRPr="00EE022E">
        <w:rPr>
          <w:rFonts w:ascii="Arial" w:hAnsi="Arial" w:cs="Arial"/>
        </w:rPr>
        <w:t>Kč za každé jednotlivé porušení povinností.</w:t>
      </w:r>
    </w:p>
    <w:p w14:paraId="14DCC309" w14:textId="267A3F56" w:rsidR="00DC7E4C" w:rsidRPr="00EE022E" w:rsidRDefault="00DC7E4C" w:rsidP="00DC7E4C">
      <w:pPr>
        <w:pStyle w:val="Odstavecseseznamem"/>
        <w:numPr>
          <w:ilvl w:val="0"/>
          <w:numId w:val="31"/>
        </w:numPr>
        <w:jc w:val="both"/>
        <w:rPr>
          <w:rFonts w:ascii="Arial" w:hAnsi="Arial" w:cs="Arial"/>
        </w:rPr>
      </w:pPr>
      <w:r w:rsidRPr="00EE022E">
        <w:rPr>
          <w:rFonts w:ascii="Arial" w:hAnsi="Arial" w:cs="Arial"/>
        </w:rPr>
        <w:t xml:space="preserve">Pokud zhotovitel </w:t>
      </w:r>
      <w:proofErr w:type="gramStart"/>
      <w:r w:rsidRPr="00EE022E">
        <w:rPr>
          <w:rFonts w:ascii="Arial" w:hAnsi="Arial" w:cs="Arial"/>
        </w:rPr>
        <w:t>poruší</w:t>
      </w:r>
      <w:proofErr w:type="gramEnd"/>
      <w:r w:rsidRPr="00EE022E">
        <w:rPr>
          <w:rFonts w:ascii="Arial" w:hAnsi="Arial" w:cs="Arial"/>
        </w:rPr>
        <w:t xml:space="preserve"> povinnosti vyplývající z ustanovení čl. VII bod 11, je povinen uhradit objednateli smluvní pokutu ve výši 400</w:t>
      </w:r>
      <w:r w:rsidR="00687B76">
        <w:rPr>
          <w:rFonts w:ascii="Arial" w:hAnsi="Arial" w:cs="Arial"/>
        </w:rPr>
        <w:t xml:space="preserve"> </w:t>
      </w:r>
      <w:r w:rsidRPr="00EE022E">
        <w:rPr>
          <w:rFonts w:ascii="Arial" w:hAnsi="Arial" w:cs="Arial"/>
        </w:rPr>
        <w:t xml:space="preserve">000Kč. </w:t>
      </w:r>
    </w:p>
    <w:p w14:paraId="7432E803" w14:textId="23785094" w:rsidR="00DC7E4C" w:rsidRPr="00EE022E" w:rsidRDefault="00DC7E4C" w:rsidP="00DC7E4C">
      <w:pPr>
        <w:pStyle w:val="Odstavecseseznamem"/>
        <w:numPr>
          <w:ilvl w:val="0"/>
          <w:numId w:val="31"/>
        </w:numPr>
        <w:jc w:val="both"/>
        <w:rPr>
          <w:rFonts w:ascii="Arial" w:hAnsi="Arial" w:cs="Arial"/>
        </w:rPr>
      </w:pPr>
      <w:r w:rsidRPr="00EE022E">
        <w:rPr>
          <w:rFonts w:ascii="Arial" w:hAnsi="Arial" w:cs="Arial"/>
        </w:rPr>
        <w:t xml:space="preserve">Pokud zhotovitel </w:t>
      </w:r>
      <w:proofErr w:type="gramStart"/>
      <w:r w:rsidRPr="00EE022E">
        <w:rPr>
          <w:rFonts w:ascii="Arial" w:hAnsi="Arial" w:cs="Arial"/>
        </w:rPr>
        <w:t>poruší</w:t>
      </w:r>
      <w:proofErr w:type="gramEnd"/>
      <w:r w:rsidRPr="00EE022E">
        <w:rPr>
          <w:rFonts w:ascii="Arial" w:hAnsi="Arial" w:cs="Arial"/>
        </w:rPr>
        <w:t xml:space="preserve"> povinnosti vyplývající z ustanovení čl. VII bod 18, je povinen uhradit objednateli smluvní pokutu ve výši 10</w:t>
      </w:r>
      <w:r w:rsidR="00687B76">
        <w:rPr>
          <w:rFonts w:ascii="Arial" w:hAnsi="Arial" w:cs="Arial"/>
        </w:rPr>
        <w:t xml:space="preserve"> </w:t>
      </w:r>
      <w:r w:rsidRPr="00EE022E">
        <w:rPr>
          <w:rFonts w:ascii="Arial" w:hAnsi="Arial" w:cs="Arial"/>
        </w:rPr>
        <w:t>000</w:t>
      </w:r>
      <w:r w:rsidR="00DA3E16">
        <w:rPr>
          <w:rFonts w:ascii="Arial" w:hAnsi="Arial" w:cs="Arial"/>
        </w:rPr>
        <w:t xml:space="preserve"> </w:t>
      </w:r>
      <w:r w:rsidRPr="00EE022E">
        <w:rPr>
          <w:rFonts w:ascii="Arial" w:hAnsi="Arial" w:cs="Arial"/>
        </w:rPr>
        <w:t>Kč za každé jednotlivé porušení povinností.</w:t>
      </w:r>
    </w:p>
    <w:p w14:paraId="5FFBC0AF" w14:textId="36CA8B1B" w:rsidR="00DC7E4C" w:rsidRPr="00EE022E" w:rsidRDefault="00DC7E4C" w:rsidP="00DC7E4C">
      <w:pPr>
        <w:pStyle w:val="Odstavecseseznamem"/>
        <w:numPr>
          <w:ilvl w:val="0"/>
          <w:numId w:val="31"/>
        </w:numPr>
        <w:jc w:val="both"/>
        <w:rPr>
          <w:rFonts w:ascii="Arial" w:hAnsi="Arial" w:cs="Arial"/>
        </w:rPr>
      </w:pPr>
      <w:r w:rsidRPr="00EE022E">
        <w:rPr>
          <w:rFonts w:ascii="Arial" w:hAnsi="Arial" w:cs="Arial"/>
        </w:rPr>
        <w:lastRenderedPageBreak/>
        <w:t xml:space="preserve">Pokud zhotovitel </w:t>
      </w:r>
      <w:proofErr w:type="gramStart"/>
      <w:r w:rsidRPr="00EE022E">
        <w:rPr>
          <w:rFonts w:ascii="Arial" w:hAnsi="Arial" w:cs="Arial"/>
        </w:rPr>
        <w:t>poruší</w:t>
      </w:r>
      <w:proofErr w:type="gramEnd"/>
      <w:r w:rsidRPr="00EE022E">
        <w:rPr>
          <w:rFonts w:ascii="Arial" w:hAnsi="Arial" w:cs="Arial"/>
        </w:rPr>
        <w:t xml:space="preserve"> povinnosti vyplývající z ustanovení čl. VII bod 2, je povinen uhradit objednateli smluvní pokutu ve výši 10</w:t>
      </w:r>
      <w:r w:rsidR="00687B76">
        <w:rPr>
          <w:rFonts w:ascii="Arial" w:hAnsi="Arial" w:cs="Arial"/>
        </w:rPr>
        <w:t xml:space="preserve"> </w:t>
      </w:r>
      <w:r w:rsidRPr="00EE022E">
        <w:rPr>
          <w:rFonts w:ascii="Arial" w:hAnsi="Arial" w:cs="Arial"/>
        </w:rPr>
        <w:t>000</w:t>
      </w:r>
      <w:r w:rsidR="00DA3E16">
        <w:rPr>
          <w:rFonts w:ascii="Arial" w:hAnsi="Arial" w:cs="Arial"/>
        </w:rPr>
        <w:t xml:space="preserve"> </w:t>
      </w:r>
      <w:r w:rsidRPr="00EE022E">
        <w:rPr>
          <w:rFonts w:ascii="Arial" w:hAnsi="Arial" w:cs="Arial"/>
        </w:rPr>
        <w:t>Kč za každé jednotlivé porušení povinností.</w:t>
      </w:r>
    </w:p>
    <w:p w14:paraId="581BF4AE" w14:textId="0D47EB97" w:rsidR="00DC7E4C" w:rsidRPr="00EE022E" w:rsidRDefault="00DC7E4C" w:rsidP="00DC7E4C">
      <w:pPr>
        <w:pStyle w:val="Odstavecseseznamem"/>
        <w:numPr>
          <w:ilvl w:val="0"/>
          <w:numId w:val="31"/>
        </w:numPr>
        <w:jc w:val="both"/>
        <w:rPr>
          <w:rFonts w:ascii="Arial" w:hAnsi="Arial" w:cs="Arial"/>
        </w:rPr>
      </w:pPr>
      <w:r w:rsidRPr="00EE022E">
        <w:rPr>
          <w:rFonts w:ascii="Arial" w:hAnsi="Arial" w:cs="Arial"/>
        </w:rPr>
        <w:t xml:space="preserve">Pokud zhotovitel </w:t>
      </w:r>
      <w:proofErr w:type="gramStart"/>
      <w:r w:rsidRPr="00EE022E">
        <w:rPr>
          <w:rFonts w:ascii="Arial" w:hAnsi="Arial" w:cs="Arial"/>
        </w:rPr>
        <w:t>poruší</w:t>
      </w:r>
      <w:proofErr w:type="gramEnd"/>
      <w:r w:rsidRPr="00EE022E">
        <w:rPr>
          <w:rFonts w:ascii="Arial" w:hAnsi="Arial" w:cs="Arial"/>
        </w:rPr>
        <w:t xml:space="preserve"> povinnosti vyplývající z ustanovení čl. VII bod 17, je povinen uhradit objednateli smluvní pokutu ve výši 10</w:t>
      </w:r>
      <w:r w:rsidR="00687B76">
        <w:rPr>
          <w:rFonts w:ascii="Arial" w:hAnsi="Arial" w:cs="Arial"/>
        </w:rPr>
        <w:t xml:space="preserve"> </w:t>
      </w:r>
      <w:r w:rsidRPr="00EE022E">
        <w:rPr>
          <w:rFonts w:ascii="Arial" w:hAnsi="Arial" w:cs="Arial"/>
        </w:rPr>
        <w:t>000</w:t>
      </w:r>
      <w:r w:rsidR="00DA3E16">
        <w:rPr>
          <w:rFonts w:ascii="Arial" w:hAnsi="Arial" w:cs="Arial"/>
        </w:rPr>
        <w:t xml:space="preserve"> </w:t>
      </w:r>
      <w:r w:rsidRPr="00EE022E">
        <w:rPr>
          <w:rFonts w:ascii="Arial" w:hAnsi="Arial" w:cs="Arial"/>
        </w:rPr>
        <w:t>Kč za každé jednotlivé porušení povinností.</w:t>
      </w:r>
    </w:p>
    <w:p w14:paraId="4386A1C2" w14:textId="0E3F8BFC" w:rsidR="00DC7E4C" w:rsidRPr="00EE022E" w:rsidRDefault="00DC7E4C" w:rsidP="00DC7E4C">
      <w:pPr>
        <w:pStyle w:val="Odstavecseseznamem"/>
        <w:numPr>
          <w:ilvl w:val="0"/>
          <w:numId w:val="31"/>
        </w:numPr>
        <w:jc w:val="both"/>
        <w:rPr>
          <w:rFonts w:ascii="Arial" w:hAnsi="Arial" w:cs="Arial"/>
        </w:rPr>
      </w:pPr>
      <w:r w:rsidRPr="00EE022E">
        <w:rPr>
          <w:rFonts w:ascii="Arial" w:hAnsi="Arial" w:cs="Arial"/>
        </w:rPr>
        <w:t xml:space="preserve">Pokud zhotovitel </w:t>
      </w:r>
      <w:proofErr w:type="gramStart"/>
      <w:r w:rsidRPr="00EE022E">
        <w:rPr>
          <w:rFonts w:ascii="Arial" w:hAnsi="Arial" w:cs="Arial"/>
        </w:rPr>
        <w:t>poruší</w:t>
      </w:r>
      <w:proofErr w:type="gramEnd"/>
      <w:r w:rsidRPr="00EE022E">
        <w:rPr>
          <w:rFonts w:ascii="Arial" w:hAnsi="Arial" w:cs="Arial"/>
        </w:rPr>
        <w:t xml:space="preserve"> povinnost vyplývající z ustanovení čl. VII bod 19, je povinen uhradit objednateli smluvní pokutu ve výši 50</w:t>
      </w:r>
      <w:r w:rsidR="00687B76">
        <w:rPr>
          <w:rFonts w:ascii="Arial" w:hAnsi="Arial" w:cs="Arial"/>
        </w:rPr>
        <w:t xml:space="preserve"> </w:t>
      </w:r>
      <w:r w:rsidRPr="00EE022E">
        <w:rPr>
          <w:rFonts w:ascii="Arial" w:hAnsi="Arial" w:cs="Arial"/>
        </w:rPr>
        <w:t>000</w:t>
      </w:r>
      <w:r w:rsidR="00DA3E16">
        <w:rPr>
          <w:rFonts w:ascii="Arial" w:hAnsi="Arial" w:cs="Arial"/>
        </w:rPr>
        <w:t xml:space="preserve"> </w:t>
      </w:r>
      <w:r w:rsidRPr="00EE022E">
        <w:rPr>
          <w:rFonts w:ascii="Arial" w:hAnsi="Arial" w:cs="Arial"/>
        </w:rPr>
        <w:t>Kč za každé jednotlivé porušení povinnosti.</w:t>
      </w:r>
    </w:p>
    <w:p w14:paraId="1EF8748F" w14:textId="39B26591" w:rsidR="00DC7E4C" w:rsidRDefault="00DC7E4C" w:rsidP="00DC7E4C">
      <w:pPr>
        <w:pStyle w:val="Odstavecseseznamem"/>
        <w:numPr>
          <w:ilvl w:val="0"/>
          <w:numId w:val="31"/>
        </w:numPr>
        <w:jc w:val="both"/>
        <w:rPr>
          <w:rFonts w:ascii="Arial" w:hAnsi="Arial" w:cs="Arial"/>
        </w:rPr>
      </w:pPr>
      <w:r w:rsidRPr="00EE022E">
        <w:rPr>
          <w:rFonts w:ascii="Arial" w:hAnsi="Arial" w:cs="Arial"/>
        </w:rPr>
        <w:t>Pokud zhotovitel nevyzve objednatele ke kontrole a prověření prací dle čl. VII, odst.21, je povinen uhradit objednateli smluvní pokutu ve výši 30</w:t>
      </w:r>
      <w:r w:rsidR="00687B76">
        <w:rPr>
          <w:rFonts w:ascii="Arial" w:hAnsi="Arial" w:cs="Arial"/>
        </w:rPr>
        <w:t xml:space="preserve"> </w:t>
      </w:r>
      <w:r w:rsidRPr="00EE022E">
        <w:rPr>
          <w:rFonts w:ascii="Arial" w:hAnsi="Arial" w:cs="Arial"/>
        </w:rPr>
        <w:t>000</w:t>
      </w:r>
      <w:r w:rsidR="00DA3E16">
        <w:rPr>
          <w:rFonts w:ascii="Arial" w:hAnsi="Arial" w:cs="Arial"/>
        </w:rPr>
        <w:t xml:space="preserve"> </w:t>
      </w:r>
      <w:r w:rsidRPr="00EE022E">
        <w:rPr>
          <w:rFonts w:ascii="Arial" w:hAnsi="Arial" w:cs="Arial"/>
        </w:rPr>
        <w:t>Kč, a to za každé jednotlivé porušení povinností.</w:t>
      </w:r>
    </w:p>
    <w:p w14:paraId="59431235" w14:textId="7DB83713" w:rsidR="001D2503" w:rsidRPr="00E24F14" w:rsidRDefault="001D2503" w:rsidP="00E24F14">
      <w:pPr>
        <w:pStyle w:val="Odstavecseseznamem"/>
        <w:numPr>
          <w:ilvl w:val="0"/>
          <w:numId w:val="31"/>
        </w:numPr>
        <w:jc w:val="both"/>
        <w:rPr>
          <w:rFonts w:ascii="Arial" w:hAnsi="Arial" w:cs="Arial"/>
        </w:rPr>
      </w:pPr>
      <w:r w:rsidRPr="00EE022E">
        <w:rPr>
          <w:rFonts w:ascii="Arial" w:hAnsi="Arial" w:cs="Arial"/>
        </w:rPr>
        <w:t>Zjistí-li Objednatel porušení kterékoliv povinnosti vyplývající z čl. VII bod</w:t>
      </w:r>
      <w:r>
        <w:rPr>
          <w:rFonts w:ascii="Arial" w:hAnsi="Arial" w:cs="Arial"/>
        </w:rPr>
        <w:t>u</w:t>
      </w:r>
      <w:r w:rsidRPr="00EE022E">
        <w:rPr>
          <w:rFonts w:ascii="Arial" w:hAnsi="Arial" w:cs="Arial"/>
        </w:rPr>
        <w:t xml:space="preserve"> 22 této smlouvy, je oprávněn po Zhotoviteli požadovat a Zhotovitel je povinen uhradit smluvní pokutu ve výši 10</w:t>
      </w:r>
      <w:r w:rsidR="00687B76">
        <w:rPr>
          <w:rFonts w:ascii="Arial" w:hAnsi="Arial" w:cs="Arial"/>
        </w:rPr>
        <w:t xml:space="preserve"> </w:t>
      </w:r>
      <w:r w:rsidRPr="00EE022E">
        <w:rPr>
          <w:rFonts w:ascii="Arial" w:hAnsi="Arial" w:cs="Arial"/>
        </w:rPr>
        <w:t>000 za každý zjištěný případ.</w:t>
      </w:r>
    </w:p>
    <w:p w14:paraId="3C9C46B3" w14:textId="60233C76" w:rsidR="00DC7E4C" w:rsidRPr="0063544D" w:rsidRDefault="00DC7E4C" w:rsidP="00DC7E4C">
      <w:pPr>
        <w:pStyle w:val="Odstavecseseznamem"/>
        <w:numPr>
          <w:ilvl w:val="0"/>
          <w:numId w:val="31"/>
        </w:numPr>
        <w:jc w:val="both"/>
        <w:rPr>
          <w:rFonts w:ascii="Arial" w:hAnsi="Arial" w:cs="Arial"/>
        </w:rPr>
      </w:pPr>
      <w:r w:rsidRPr="00EE022E">
        <w:rPr>
          <w:rFonts w:ascii="Arial" w:hAnsi="Arial" w:cs="Arial"/>
        </w:rPr>
        <w:t>V případech nedodržení povinností zhotovitele, vyplývajících z ustanovení v čl.</w:t>
      </w:r>
      <w:r w:rsidR="00DA3E16">
        <w:rPr>
          <w:rFonts w:ascii="Arial" w:hAnsi="Arial" w:cs="Arial"/>
        </w:rPr>
        <w:t xml:space="preserve"> </w:t>
      </w:r>
      <w:r w:rsidRPr="00EE022E">
        <w:rPr>
          <w:rFonts w:ascii="Arial" w:hAnsi="Arial" w:cs="Arial"/>
        </w:rPr>
        <w:t>IV odst.5, čl.</w:t>
      </w:r>
      <w:r w:rsidR="00DA3E16">
        <w:rPr>
          <w:rFonts w:ascii="Arial" w:hAnsi="Arial" w:cs="Arial"/>
        </w:rPr>
        <w:t xml:space="preserve"> </w:t>
      </w:r>
      <w:r w:rsidRPr="00EE022E">
        <w:rPr>
          <w:rFonts w:ascii="Arial" w:hAnsi="Arial" w:cs="Arial"/>
        </w:rPr>
        <w:t>VIII odst</w:t>
      </w:r>
      <w:r w:rsidR="00DA3E16">
        <w:rPr>
          <w:rFonts w:ascii="Arial" w:hAnsi="Arial" w:cs="Arial"/>
        </w:rPr>
        <w:t>.</w:t>
      </w:r>
      <w:r w:rsidR="001F3878">
        <w:rPr>
          <w:rFonts w:ascii="Arial" w:hAnsi="Arial" w:cs="Arial"/>
        </w:rPr>
        <w:t xml:space="preserve"> 2 a 3</w:t>
      </w:r>
      <w:r w:rsidRPr="00EE022E">
        <w:rPr>
          <w:rFonts w:ascii="Arial" w:hAnsi="Arial" w:cs="Arial"/>
        </w:rPr>
        <w:t>, čl.</w:t>
      </w:r>
      <w:r w:rsidR="00DA3E16">
        <w:rPr>
          <w:rFonts w:ascii="Arial" w:hAnsi="Arial" w:cs="Arial"/>
        </w:rPr>
        <w:t xml:space="preserve"> </w:t>
      </w:r>
      <w:r w:rsidRPr="00EE022E">
        <w:rPr>
          <w:rFonts w:ascii="Arial" w:hAnsi="Arial" w:cs="Arial"/>
        </w:rPr>
        <w:t>X odst.</w:t>
      </w:r>
      <w:r w:rsidR="00F81870">
        <w:rPr>
          <w:rFonts w:ascii="Arial" w:hAnsi="Arial" w:cs="Arial"/>
        </w:rPr>
        <w:t xml:space="preserve">14 a </w:t>
      </w:r>
      <w:r w:rsidRPr="00EE022E">
        <w:rPr>
          <w:rFonts w:ascii="Arial" w:hAnsi="Arial" w:cs="Arial"/>
        </w:rPr>
        <w:t>20, čl.</w:t>
      </w:r>
      <w:r w:rsidR="00DA3E16">
        <w:rPr>
          <w:rFonts w:ascii="Arial" w:hAnsi="Arial" w:cs="Arial"/>
        </w:rPr>
        <w:t xml:space="preserve"> </w:t>
      </w:r>
      <w:r w:rsidRPr="00EE022E">
        <w:rPr>
          <w:rFonts w:ascii="Arial" w:hAnsi="Arial" w:cs="Arial"/>
        </w:rPr>
        <w:t>XIII odst.5 této smlouvy, se sjednává smluvní pokuta ve výši 10</w:t>
      </w:r>
      <w:r w:rsidR="00687B76">
        <w:rPr>
          <w:rFonts w:ascii="Arial" w:hAnsi="Arial" w:cs="Arial"/>
        </w:rPr>
        <w:t xml:space="preserve"> </w:t>
      </w:r>
      <w:r w:rsidRPr="00EE022E">
        <w:rPr>
          <w:rFonts w:ascii="Arial" w:hAnsi="Arial" w:cs="Arial"/>
        </w:rPr>
        <w:t>000</w:t>
      </w:r>
      <w:r w:rsidR="00687B76">
        <w:rPr>
          <w:rFonts w:ascii="Arial" w:hAnsi="Arial" w:cs="Arial"/>
        </w:rPr>
        <w:t xml:space="preserve"> </w:t>
      </w:r>
      <w:r w:rsidRPr="00EE022E">
        <w:rPr>
          <w:rFonts w:ascii="Arial" w:hAnsi="Arial" w:cs="Arial"/>
        </w:rPr>
        <w:t xml:space="preserve">Kč za </w:t>
      </w:r>
      <w:r w:rsidRPr="0063544D">
        <w:rPr>
          <w:rFonts w:ascii="Arial" w:hAnsi="Arial" w:cs="Arial"/>
        </w:rPr>
        <w:t xml:space="preserve">každý jednotlivý případ porušení povinnosti zhotovitele. </w:t>
      </w:r>
    </w:p>
    <w:p w14:paraId="52511612" w14:textId="211FCBC1" w:rsidR="00DC7E4C" w:rsidRPr="00EE022E" w:rsidRDefault="00DC7E4C" w:rsidP="00DC7E4C">
      <w:pPr>
        <w:pStyle w:val="Odstavecseseznamem"/>
        <w:numPr>
          <w:ilvl w:val="0"/>
          <w:numId w:val="31"/>
        </w:numPr>
        <w:jc w:val="both"/>
        <w:rPr>
          <w:rFonts w:ascii="Arial" w:hAnsi="Arial" w:cs="Arial"/>
        </w:rPr>
      </w:pPr>
      <w:bookmarkStart w:id="28" w:name="_Hlk19537860"/>
      <w:r w:rsidRPr="00EE022E">
        <w:rPr>
          <w:rFonts w:ascii="Arial" w:hAnsi="Arial" w:cs="Arial"/>
        </w:rPr>
        <w:t xml:space="preserve">Pokud zhotovitel </w:t>
      </w:r>
      <w:proofErr w:type="gramStart"/>
      <w:r w:rsidRPr="00EE022E">
        <w:rPr>
          <w:rFonts w:ascii="Arial" w:hAnsi="Arial" w:cs="Arial"/>
        </w:rPr>
        <w:t>poruší</w:t>
      </w:r>
      <w:proofErr w:type="gramEnd"/>
      <w:r w:rsidRPr="00EE022E">
        <w:rPr>
          <w:rFonts w:ascii="Arial" w:hAnsi="Arial" w:cs="Arial"/>
        </w:rPr>
        <w:t xml:space="preserve"> povinnost vyplývající z ustanovení čl. XVI</w:t>
      </w:r>
      <w:r w:rsidR="00DB00F0">
        <w:rPr>
          <w:rFonts w:ascii="Arial" w:hAnsi="Arial" w:cs="Arial"/>
        </w:rPr>
        <w:t>I</w:t>
      </w:r>
      <w:r w:rsidRPr="00EE022E">
        <w:rPr>
          <w:rFonts w:ascii="Arial" w:hAnsi="Arial" w:cs="Arial"/>
        </w:rPr>
        <w:t xml:space="preserve"> bod </w:t>
      </w:r>
      <w:r w:rsidR="00835F77" w:rsidRPr="00EE022E">
        <w:rPr>
          <w:rFonts w:ascii="Arial" w:hAnsi="Arial" w:cs="Arial"/>
        </w:rPr>
        <w:t>1</w:t>
      </w:r>
      <w:r w:rsidR="00835F77">
        <w:rPr>
          <w:rFonts w:ascii="Arial" w:hAnsi="Arial" w:cs="Arial"/>
        </w:rPr>
        <w:t>1</w:t>
      </w:r>
      <w:r w:rsidRPr="00EE022E">
        <w:rPr>
          <w:rFonts w:ascii="Arial" w:hAnsi="Arial" w:cs="Arial"/>
        </w:rPr>
        <w:t>, je povinen uhradit objednateli smluvní pokutu ve výši 40</w:t>
      </w:r>
      <w:r w:rsidR="00687B76">
        <w:rPr>
          <w:rFonts w:ascii="Arial" w:hAnsi="Arial" w:cs="Arial"/>
        </w:rPr>
        <w:t xml:space="preserve"> </w:t>
      </w:r>
      <w:r w:rsidRPr="00EE022E">
        <w:rPr>
          <w:rFonts w:ascii="Arial" w:hAnsi="Arial" w:cs="Arial"/>
        </w:rPr>
        <w:t>000 Kč.</w:t>
      </w:r>
    </w:p>
    <w:p w14:paraId="2860122E" w14:textId="77777777" w:rsidR="00DC7E4C" w:rsidRPr="009151C5" w:rsidRDefault="00DC7E4C" w:rsidP="00DC7E4C">
      <w:pPr>
        <w:pStyle w:val="Odstavecseseznamem"/>
        <w:numPr>
          <w:ilvl w:val="0"/>
          <w:numId w:val="31"/>
        </w:numPr>
        <w:jc w:val="both"/>
        <w:rPr>
          <w:rFonts w:ascii="Arial" w:hAnsi="Arial" w:cs="Arial"/>
        </w:rPr>
      </w:pPr>
      <w:r w:rsidRPr="00F62DE1">
        <w:rPr>
          <w:rFonts w:ascii="Arial" w:hAnsi="Arial" w:cs="Arial"/>
        </w:rPr>
        <w:t xml:space="preserve">Všechny výše uvedené smluvní pokuty jsou splatné do </w:t>
      </w:r>
      <w:r w:rsidRPr="006629DA">
        <w:rPr>
          <w:rFonts w:ascii="Arial" w:hAnsi="Arial" w:cs="Arial"/>
        </w:rPr>
        <w:t>10</w:t>
      </w:r>
      <w:r w:rsidRPr="009151C5">
        <w:rPr>
          <w:rFonts w:ascii="Arial" w:hAnsi="Arial" w:cs="Arial"/>
        </w:rPr>
        <w:t xml:space="preserve">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w:t>
      </w:r>
      <w:r>
        <w:rPr>
          <w:rFonts w:ascii="Arial" w:hAnsi="Arial" w:cs="Arial"/>
        </w:rPr>
        <w:t xml:space="preserve"> bez ohledu na výši stanovené pokuty.</w:t>
      </w:r>
    </w:p>
    <w:p w14:paraId="08A624F6" w14:textId="761ABEF6" w:rsidR="00DC7E4C" w:rsidRDefault="00DC7E4C" w:rsidP="00DC7E4C">
      <w:pPr>
        <w:pStyle w:val="Odstavecseseznamem"/>
        <w:numPr>
          <w:ilvl w:val="0"/>
          <w:numId w:val="31"/>
        </w:numPr>
        <w:jc w:val="both"/>
        <w:rPr>
          <w:rFonts w:ascii="Arial" w:hAnsi="Arial" w:cs="Arial"/>
        </w:rPr>
      </w:pPr>
      <w:r w:rsidRPr="009151C5">
        <w:rPr>
          <w:rFonts w:ascii="Arial" w:hAnsi="Arial" w:cs="Arial"/>
        </w:rPr>
        <w:t>Žádná ze smluvních stran nemá povinnost nahradit škodu způsoben</w:t>
      </w:r>
      <w:r w:rsidRPr="009E70E8">
        <w:rPr>
          <w:rFonts w:ascii="Arial" w:hAnsi="Arial" w:cs="Arial"/>
        </w:rPr>
        <w:t>ou porušením svých povinností vyplývajících z této s</w:t>
      </w:r>
      <w:r w:rsidRPr="00F62DE1">
        <w:rPr>
          <w:rFonts w:ascii="Arial" w:hAnsi="Arial" w:cs="Arial"/>
        </w:rPr>
        <w:t>mlouvy a není v prodlení, bránila-li jí v jejich splnění některá z překážek vylučujících povinnost k náhradě škody ve smyslu § 2913 odst. 2 občanského zákoníku.</w:t>
      </w:r>
    </w:p>
    <w:p w14:paraId="7B1CCCDD" w14:textId="77777777" w:rsidR="00CC4F94" w:rsidRPr="00942E93" w:rsidRDefault="00CC4F94" w:rsidP="00080F66">
      <w:pPr>
        <w:pStyle w:val="Odstavecseseznamem"/>
        <w:numPr>
          <w:ilvl w:val="0"/>
          <w:numId w:val="31"/>
        </w:numPr>
        <w:jc w:val="both"/>
        <w:rPr>
          <w:rFonts w:ascii="Arial" w:hAnsi="Arial" w:cs="Arial"/>
          <w:strike/>
        </w:rPr>
      </w:pPr>
    </w:p>
    <w:p w14:paraId="36285163" w14:textId="469573B1" w:rsidR="001F7A38" w:rsidRPr="001D4255" w:rsidRDefault="001F7A38" w:rsidP="001F7A38">
      <w:pPr>
        <w:pStyle w:val="Odstavecseseznamem"/>
        <w:numPr>
          <w:ilvl w:val="0"/>
          <w:numId w:val="31"/>
        </w:numPr>
        <w:jc w:val="both"/>
        <w:rPr>
          <w:rFonts w:ascii="Arial" w:hAnsi="Arial" w:cs="Arial"/>
        </w:rPr>
      </w:pPr>
      <w:bookmarkStart w:id="29" w:name="_Hlk127434438"/>
      <w:r w:rsidRPr="001D4255">
        <w:rPr>
          <w:rFonts w:ascii="Arial" w:hAnsi="Arial" w:cs="Arial"/>
        </w:rPr>
        <w:t xml:space="preserve">Pokud zhotovitel </w:t>
      </w:r>
      <w:r w:rsidRPr="00942E93">
        <w:rPr>
          <w:rFonts w:ascii="Arial" w:hAnsi="Arial" w:cs="Arial"/>
        </w:rPr>
        <w:t xml:space="preserve">využije k plnění předmětu této smlouvy poddodavatele v rozporu s nabídkou zhotovitele v rámci </w:t>
      </w:r>
      <w:r w:rsidR="00021DEB" w:rsidRPr="00942E93">
        <w:rPr>
          <w:rFonts w:ascii="Arial" w:hAnsi="Arial" w:cs="Arial"/>
        </w:rPr>
        <w:t>výběrového</w:t>
      </w:r>
      <w:r w:rsidRPr="00942E93">
        <w:rPr>
          <w:rFonts w:ascii="Arial" w:hAnsi="Arial" w:cs="Arial"/>
        </w:rPr>
        <w:t xml:space="preserve"> řízení na veřejnou zakázku nebo bez předchozího souhlasu objednatele, kdy vyjde najevo, že zhotovitel uvedl v rámci </w:t>
      </w:r>
      <w:r w:rsidR="00021DEB" w:rsidRPr="00942E93">
        <w:rPr>
          <w:rFonts w:ascii="Arial" w:hAnsi="Arial" w:cs="Arial"/>
        </w:rPr>
        <w:t>výběrového</w:t>
      </w:r>
      <w:r w:rsidRPr="00942E93">
        <w:rPr>
          <w:rFonts w:ascii="Arial" w:hAnsi="Arial" w:cs="Arial"/>
        </w:rPr>
        <w:t xml:space="preserve"> řízení nepravdivé či zkreslené informace, které by měly zřejmý vliv na výběr zhotovitele pro uzavření</w:t>
      </w:r>
      <w:r w:rsidRPr="001D4255">
        <w:rPr>
          <w:rFonts w:ascii="Arial" w:hAnsi="Arial" w:cs="Arial"/>
        </w:rPr>
        <w:t xml:space="preserve"> této smlouvy je objednatel oprávněn po zhotoviteli požadovat smluvní pokutu ve výši 100.000 Kč za každý jednotlivý případ porušení povinnosti.</w:t>
      </w:r>
    </w:p>
    <w:bookmarkEnd w:id="29"/>
    <w:bookmarkEnd w:id="28"/>
    <w:p w14:paraId="2918B7F8" w14:textId="77777777" w:rsidR="00E73632" w:rsidRPr="00594BBC" w:rsidRDefault="00E73632" w:rsidP="004E6B67">
      <w:pPr>
        <w:spacing w:line="240" w:lineRule="auto"/>
        <w:rPr>
          <w:rFonts w:ascii="Arial" w:hAnsi="Arial" w:cs="Arial"/>
          <w:b/>
          <w:u w:val="single"/>
        </w:rPr>
      </w:pPr>
    </w:p>
    <w:p w14:paraId="34566BD4" w14:textId="4A14F472" w:rsidR="005B4750" w:rsidRPr="00594BBC" w:rsidRDefault="003D21B7" w:rsidP="00EF6D19">
      <w:pPr>
        <w:spacing w:line="240" w:lineRule="auto"/>
        <w:jc w:val="center"/>
        <w:rPr>
          <w:rFonts w:ascii="Arial" w:hAnsi="Arial" w:cs="Arial"/>
          <w:b/>
        </w:rPr>
      </w:pPr>
      <w:r w:rsidRPr="00594BBC">
        <w:rPr>
          <w:rFonts w:ascii="Arial" w:hAnsi="Arial" w:cs="Arial"/>
          <w:b/>
          <w:u w:val="single"/>
        </w:rPr>
        <w:t>Čl.</w:t>
      </w:r>
      <w:r w:rsidR="0086088C" w:rsidRPr="00594BBC">
        <w:rPr>
          <w:rFonts w:ascii="Arial" w:hAnsi="Arial" w:cs="Arial"/>
          <w:b/>
          <w:u w:val="single"/>
        </w:rPr>
        <w:t xml:space="preserve"> XIII</w:t>
      </w:r>
      <w:r w:rsidR="00EF6D19" w:rsidRPr="00594BBC">
        <w:rPr>
          <w:rFonts w:ascii="Arial" w:hAnsi="Arial" w:cs="Arial"/>
          <w:b/>
          <w:u w:val="single"/>
        </w:rPr>
        <w:t xml:space="preserve"> </w:t>
      </w:r>
      <w:r w:rsidR="005B4750" w:rsidRPr="00594BBC">
        <w:rPr>
          <w:rFonts w:ascii="Arial" w:hAnsi="Arial" w:cs="Arial"/>
          <w:b/>
          <w:u w:val="single"/>
        </w:rPr>
        <w:t>Ukončení smlouvy</w:t>
      </w:r>
    </w:p>
    <w:p w14:paraId="72736979" w14:textId="051408B8" w:rsidR="00943F4A" w:rsidRPr="00594BBC" w:rsidRDefault="00943F4A" w:rsidP="00943F4A">
      <w:pPr>
        <w:pStyle w:val="Odstavecseseznamem"/>
        <w:numPr>
          <w:ilvl w:val="0"/>
          <w:numId w:val="22"/>
        </w:numPr>
        <w:jc w:val="both"/>
        <w:rPr>
          <w:rFonts w:ascii="Arial" w:hAnsi="Arial" w:cs="Arial"/>
          <w:lang w:val="x-none"/>
        </w:rPr>
      </w:pPr>
      <w:r w:rsidRPr="00594BBC">
        <w:rPr>
          <w:rFonts w:ascii="Arial" w:hAnsi="Arial" w:cs="Arial"/>
          <w:lang w:val="x-none"/>
        </w:rPr>
        <w:t>Objednatel si vyhrazuje právo na odstoupení od smlouvy v případě, že zhotovitel bude v prodlení s plněním smlouvy z důvodů na straně zhotovitele delším než 30 kalendářních dnů, nebo pokud bude provádět dílo nekvalitně</w:t>
      </w:r>
      <w:r w:rsidR="00C72B3E">
        <w:rPr>
          <w:rFonts w:ascii="Arial" w:hAnsi="Arial" w:cs="Arial"/>
        </w:rPr>
        <w:t>,</w:t>
      </w:r>
      <w:r w:rsidR="00E24F14">
        <w:rPr>
          <w:rFonts w:ascii="Arial" w:hAnsi="Arial" w:cs="Arial"/>
        </w:rPr>
        <w:t xml:space="preserve"> </w:t>
      </w:r>
      <w:r w:rsidR="00736CB9">
        <w:rPr>
          <w:rFonts w:ascii="Arial" w:hAnsi="Arial" w:cs="Arial"/>
        </w:rPr>
        <w:t xml:space="preserve">nebo </w:t>
      </w:r>
      <w:r w:rsidRPr="00594BBC">
        <w:rPr>
          <w:rFonts w:ascii="Arial" w:hAnsi="Arial" w:cs="Arial"/>
          <w:lang w:val="x-none"/>
        </w:rPr>
        <w:t>v rozporu s platnými právními předpisy</w:t>
      </w:r>
      <w:r w:rsidR="00920F2C">
        <w:rPr>
          <w:rFonts w:ascii="Arial" w:hAnsi="Arial" w:cs="Arial"/>
        </w:rPr>
        <w:t>,</w:t>
      </w:r>
      <w:r w:rsidRPr="00594BBC">
        <w:rPr>
          <w:rFonts w:ascii="Arial" w:hAnsi="Arial" w:cs="Arial"/>
          <w:lang w:val="x-none"/>
        </w:rPr>
        <w:t xml:space="preserve"> nebo smlouvou.</w:t>
      </w:r>
    </w:p>
    <w:p w14:paraId="7BC23FAA" w14:textId="0F989C31" w:rsidR="003C2341" w:rsidRPr="00594BBC" w:rsidRDefault="00943F4A" w:rsidP="00943F4A">
      <w:pPr>
        <w:pStyle w:val="Odstavecseseznamem"/>
        <w:numPr>
          <w:ilvl w:val="0"/>
          <w:numId w:val="22"/>
        </w:numPr>
        <w:jc w:val="both"/>
        <w:rPr>
          <w:rFonts w:ascii="Arial" w:hAnsi="Arial" w:cs="Arial"/>
          <w:lang w:val="x-none"/>
        </w:rPr>
      </w:pPr>
      <w:r w:rsidRPr="00594BBC">
        <w:rPr>
          <w:rFonts w:ascii="Arial" w:hAnsi="Arial" w:cs="Arial"/>
          <w:lang w:val="x-none"/>
        </w:rPr>
        <w:t xml:space="preserve">Objednatel je od této smlouvy oprávněn odstoupit bez jakýchkoliv sankcí, pokud mu nebude schválena částka </w:t>
      </w:r>
      <w:r w:rsidR="007C1C3C">
        <w:rPr>
          <w:rFonts w:ascii="Arial" w:hAnsi="Arial" w:cs="Arial"/>
        </w:rPr>
        <w:t xml:space="preserve">potřebná k úhradě plnění této smlouvy </w:t>
      </w:r>
      <w:r w:rsidRPr="00594BBC">
        <w:rPr>
          <w:rFonts w:ascii="Arial" w:hAnsi="Arial" w:cs="Arial"/>
          <w:lang w:val="x-none"/>
        </w:rPr>
        <w:t>ze státního rozpočtu</w:t>
      </w:r>
      <w:r w:rsidR="003C2341" w:rsidRPr="00594BBC">
        <w:rPr>
          <w:rFonts w:ascii="Arial" w:hAnsi="Arial" w:cs="Arial"/>
        </w:rPr>
        <w:t xml:space="preserve">. </w:t>
      </w:r>
    </w:p>
    <w:p w14:paraId="79018AB6" w14:textId="66115324" w:rsidR="00943F4A" w:rsidRPr="00594BBC" w:rsidRDefault="00943F4A" w:rsidP="00943F4A">
      <w:pPr>
        <w:pStyle w:val="Odstavecseseznamem"/>
        <w:numPr>
          <w:ilvl w:val="0"/>
          <w:numId w:val="22"/>
        </w:numPr>
        <w:jc w:val="both"/>
        <w:rPr>
          <w:rFonts w:ascii="Arial" w:hAnsi="Arial" w:cs="Arial"/>
          <w:lang w:val="x-none"/>
        </w:rPr>
      </w:pPr>
      <w:r w:rsidRPr="00594BBC">
        <w:rPr>
          <w:rFonts w:ascii="Arial" w:hAnsi="Arial" w:cs="Arial"/>
          <w:lang w:val="x-none"/>
        </w:rPr>
        <w:lastRenderedPageBreak/>
        <w:t>Objednatel je dále oprávněn odstoupit od této smlouvy:</w:t>
      </w:r>
    </w:p>
    <w:p w14:paraId="4B335177" w14:textId="77777777" w:rsidR="00943F4A" w:rsidRPr="00594BBC" w:rsidRDefault="00943F4A" w:rsidP="00943F4A">
      <w:pPr>
        <w:pStyle w:val="Odstavecseseznamem"/>
        <w:numPr>
          <w:ilvl w:val="1"/>
          <w:numId w:val="22"/>
        </w:numPr>
        <w:jc w:val="both"/>
        <w:rPr>
          <w:rFonts w:ascii="Arial" w:hAnsi="Arial" w:cs="Arial"/>
          <w:lang w:val="x-none"/>
        </w:rPr>
      </w:pPr>
      <w:r w:rsidRPr="00594BBC">
        <w:rPr>
          <w:rFonts w:ascii="Arial" w:hAnsi="Arial" w:cs="Arial"/>
          <w:lang w:val="x-none"/>
        </w:rPr>
        <w:t>v případě, že probíhá insolvenční řízení proti majetku zhotovitele, v němž bylo vydáno rozhodnutí o úpadku nebo byl konkurs zrušen proto, že majetek zhotovitele byl zcela nepostačující, nebo zhotovitel vstoupí do likvidace;</w:t>
      </w:r>
    </w:p>
    <w:p w14:paraId="0AC92B0F" w14:textId="77777777" w:rsidR="00943F4A" w:rsidRPr="00594BBC" w:rsidRDefault="00943F4A" w:rsidP="00943F4A">
      <w:pPr>
        <w:pStyle w:val="Odstavecseseznamem"/>
        <w:numPr>
          <w:ilvl w:val="1"/>
          <w:numId w:val="22"/>
        </w:numPr>
        <w:jc w:val="both"/>
        <w:rPr>
          <w:rFonts w:ascii="Arial" w:hAnsi="Arial" w:cs="Arial"/>
          <w:lang w:val="x-none"/>
        </w:rPr>
      </w:pPr>
      <w:r w:rsidRPr="00594BBC">
        <w:rPr>
          <w:rFonts w:ascii="Arial" w:hAnsi="Arial" w:cs="Arial"/>
          <w:lang w:val="x-none"/>
        </w:rPr>
        <w:t>v případě podstatného porušení této smlouvy zhotovitelem, zejména v případě:</w:t>
      </w:r>
    </w:p>
    <w:p w14:paraId="62859658" w14:textId="77777777" w:rsidR="00943F4A" w:rsidRPr="00594BBC" w:rsidRDefault="00943F4A" w:rsidP="00943F4A">
      <w:pPr>
        <w:pStyle w:val="Odstavecseseznamem"/>
        <w:numPr>
          <w:ilvl w:val="2"/>
          <w:numId w:val="22"/>
        </w:numPr>
        <w:jc w:val="both"/>
        <w:rPr>
          <w:rFonts w:ascii="Arial" w:hAnsi="Arial" w:cs="Arial"/>
          <w:lang w:val="x-none"/>
        </w:rPr>
      </w:pPr>
      <w:r w:rsidRPr="00594BBC">
        <w:rPr>
          <w:rFonts w:ascii="Arial" w:hAnsi="Arial" w:cs="Arial"/>
          <w:lang w:val="x-none"/>
        </w:rPr>
        <w:t>prodlení s řádným zahájením prací, předáním dílčího plnění či zhotovením díla, po dobu delší než 30 kalendářních dnů,</w:t>
      </w:r>
    </w:p>
    <w:p w14:paraId="39E59B24" w14:textId="77777777" w:rsidR="00943F4A" w:rsidRPr="00594BBC" w:rsidRDefault="00943F4A" w:rsidP="00943F4A">
      <w:pPr>
        <w:pStyle w:val="Odstavecseseznamem"/>
        <w:numPr>
          <w:ilvl w:val="2"/>
          <w:numId w:val="22"/>
        </w:numPr>
        <w:jc w:val="both"/>
        <w:rPr>
          <w:rFonts w:ascii="Arial" w:hAnsi="Arial" w:cs="Arial"/>
          <w:lang w:val="x-none"/>
        </w:rPr>
      </w:pPr>
      <w:r w:rsidRPr="00594BBC">
        <w:rPr>
          <w:rFonts w:ascii="Arial" w:hAnsi="Arial" w:cs="Arial"/>
          <w:lang w:val="x-none"/>
        </w:rPr>
        <w:t xml:space="preserve">prodlení s řádným protokolárním předáním díla delším než 30 kalendářních dnů, </w:t>
      </w:r>
    </w:p>
    <w:p w14:paraId="387D8081" w14:textId="77777777" w:rsidR="00943F4A" w:rsidRPr="00594BBC" w:rsidRDefault="00943F4A" w:rsidP="00943F4A">
      <w:pPr>
        <w:pStyle w:val="Odstavecseseznamem"/>
        <w:numPr>
          <w:ilvl w:val="2"/>
          <w:numId w:val="22"/>
        </w:numPr>
        <w:jc w:val="both"/>
        <w:rPr>
          <w:rFonts w:ascii="Arial" w:hAnsi="Arial" w:cs="Arial"/>
          <w:lang w:val="x-none"/>
        </w:rPr>
      </w:pPr>
      <w:r w:rsidRPr="00594BBC">
        <w:rPr>
          <w:rFonts w:ascii="Arial" w:hAnsi="Arial" w:cs="Arial"/>
          <w:lang w:val="x-none"/>
        </w:rPr>
        <w:t>neoprávněného zastavení či přerušení prací na díle na dobu delší než 15 kalendářních dnů v rozporu s touto smlouvou,</w:t>
      </w:r>
    </w:p>
    <w:p w14:paraId="41B7B931" w14:textId="686F3776" w:rsidR="00943F4A" w:rsidRPr="002C7BD9" w:rsidRDefault="00943F4A" w:rsidP="00943F4A">
      <w:pPr>
        <w:pStyle w:val="Odstavecseseznamem"/>
        <w:numPr>
          <w:ilvl w:val="2"/>
          <w:numId w:val="22"/>
        </w:numPr>
        <w:jc w:val="both"/>
        <w:rPr>
          <w:rFonts w:ascii="Arial" w:hAnsi="Arial" w:cs="Arial"/>
          <w:lang w:val="x-none"/>
        </w:rPr>
      </w:pPr>
      <w:r w:rsidRPr="00594BBC">
        <w:rPr>
          <w:rFonts w:ascii="Arial" w:hAnsi="Arial" w:cs="Arial"/>
          <w:lang w:val="x-none"/>
        </w:rPr>
        <w:t xml:space="preserve">kdy zhotovitel využil k plnění </w:t>
      </w:r>
      <w:r w:rsidRPr="002C7BD9">
        <w:rPr>
          <w:rFonts w:ascii="Arial" w:hAnsi="Arial" w:cs="Arial"/>
          <w:lang w:val="x-none"/>
        </w:rPr>
        <w:t>př</w:t>
      </w:r>
      <w:r w:rsidR="008756DA" w:rsidRPr="002C7BD9">
        <w:rPr>
          <w:rFonts w:ascii="Arial" w:hAnsi="Arial" w:cs="Arial"/>
          <w:lang w:val="x-none"/>
        </w:rPr>
        <w:t xml:space="preserve">edmětu této smlouvy </w:t>
      </w:r>
      <w:r w:rsidR="008756DA" w:rsidRPr="002C7BD9">
        <w:rPr>
          <w:rFonts w:ascii="Arial" w:hAnsi="Arial" w:cs="Arial"/>
        </w:rPr>
        <w:t>pod</w:t>
      </w:r>
      <w:r w:rsidR="00D515F8" w:rsidRPr="002C7BD9">
        <w:rPr>
          <w:rFonts w:ascii="Arial" w:hAnsi="Arial" w:cs="Arial"/>
        </w:rPr>
        <w:t>dodavatele</w:t>
      </w:r>
      <w:r w:rsidRPr="002C7BD9">
        <w:rPr>
          <w:rFonts w:ascii="Arial" w:hAnsi="Arial" w:cs="Arial"/>
          <w:lang w:val="x-none"/>
        </w:rPr>
        <w:t xml:space="preserve"> v rozporu s nabídkou zhotovitele v rámci </w:t>
      </w:r>
      <w:bookmarkStart w:id="30" w:name="_Hlk134171377"/>
      <w:r w:rsidR="00021DEB" w:rsidRPr="00140F74">
        <w:rPr>
          <w:rFonts w:ascii="Arial" w:hAnsi="Arial" w:cs="Arial"/>
        </w:rPr>
        <w:t>výběrového</w:t>
      </w:r>
      <w:r w:rsidRPr="002C7BD9">
        <w:rPr>
          <w:rFonts w:ascii="Arial" w:hAnsi="Arial" w:cs="Arial"/>
          <w:lang w:val="x-none"/>
        </w:rPr>
        <w:t xml:space="preserve"> </w:t>
      </w:r>
      <w:bookmarkEnd w:id="30"/>
      <w:r w:rsidRPr="002C7BD9">
        <w:rPr>
          <w:rFonts w:ascii="Arial" w:hAnsi="Arial" w:cs="Arial"/>
          <w:lang w:val="x-none"/>
        </w:rPr>
        <w:t xml:space="preserve">řízení na </w:t>
      </w:r>
      <w:r w:rsidR="00021DEB" w:rsidRPr="002C7BD9">
        <w:rPr>
          <w:rFonts w:ascii="Arial" w:hAnsi="Arial" w:cs="Arial"/>
        </w:rPr>
        <w:t>v</w:t>
      </w:r>
      <w:proofErr w:type="spellStart"/>
      <w:r w:rsidRPr="002C7BD9">
        <w:rPr>
          <w:rFonts w:ascii="Arial" w:hAnsi="Arial" w:cs="Arial"/>
          <w:lang w:val="x-none"/>
        </w:rPr>
        <w:t>eřejnou</w:t>
      </w:r>
      <w:proofErr w:type="spellEnd"/>
      <w:r w:rsidRPr="002C7BD9">
        <w:rPr>
          <w:rFonts w:ascii="Arial" w:hAnsi="Arial" w:cs="Arial"/>
          <w:lang w:val="x-none"/>
        </w:rPr>
        <w:t xml:space="preserve"> zakázku nebo bez předchozího souhlasu objednatele</w:t>
      </w:r>
      <w:r w:rsidR="001F7A38" w:rsidRPr="002C7BD9">
        <w:rPr>
          <w:rFonts w:ascii="Arial" w:hAnsi="Arial" w:cs="Arial"/>
        </w:rPr>
        <w:t xml:space="preserve"> a nebude-li sjednána náprava</w:t>
      </w:r>
      <w:r w:rsidRPr="002C7BD9">
        <w:rPr>
          <w:rFonts w:ascii="Arial" w:hAnsi="Arial" w:cs="Arial"/>
          <w:lang w:val="x-none"/>
        </w:rPr>
        <w:t xml:space="preserve">, </w:t>
      </w:r>
    </w:p>
    <w:p w14:paraId="40486EF5" w14:textId="3E217305" w:rsidR="00943F4A" w:rsidRPr="002C7BD9" w:rsidRDefault="00943F4A" w:rsidP="00943F4A">
      <w:pPr>
        <w:pStyle w:val="Odstavecseseznamem"/>
        <w:numPr>
          <w:ilvl w:val="2"/>
          <w:numId w:val="22"/>
        </w:numPr>
        <w:jc w:val="both"/>
        <w:rPr>
          <w:rFonts w:ascii="Arial" w:hAnsi="Arial" w:cs="Arial"/>
          <w:lang w:val="x-none"/>
        </w:rPr>
      </w:pPr>
      <w:r w:rsidRPr="002C7BD9">
        <w:rPr>
          <w:rFonts w:ascii="Arial" w:hAnsi="Arial" w:cs="Arial"/>
          <w:lang w:val="x-none"/>
        </w:rPr>
        <w:t xml:space="preserve">kdy vyjde najevo, že zhotovitel uvedl v rámci </w:t>
      </w:r>
      <w:r w:rsidR="00021DEB" w:rsidRPr="00E4644C">
        <w:rPr>
          <w:rFonts w:ascii="Arial" w:hAnsi="Arial" w:cs="Arial"/>
        </w:rPr>
        <w:t>výběrového</w:t>
      </w:r>
      <w:r w:rsidRPr="002C7BD9">
        <w:rPr>
          <w:rFonts w:ascii="Arial" w:hAnsi="Arial" w:cs="Arial"/>
          <w:lang w:val="x-none"/>
        </w:rPr>
        <w:t xml:space="preserve"> řízení nepravdivé či zkreslené informace, které by měly zřejmý vliv na výběr zhotovitele pro uzavření této smlouvy</w:t>
      </w:r>
    </w:p>
    <w:p w14:paraId="35D584E5" w14:textId="34BFF846" w:rsidR="00943F4A" w:rsidRPr="002C7BD9" w:rsidRDefault="00943F4A" w:rsidP="00943F4A">
      <w:pPr>
        <w:pStyle w:val="Odstavecseseznamem"/>
        <w:numPr>
          <w:ilvl w:val="2"/>
          <w:numId w:val="22"/>
        </w:numPr>
        <w:jc w:val="both"/>
        <w:rPr>
          <w:rFonts w:ascii="Arial" w:hAnsi="Arial" w:cs="Arial"/>
          <w:lang w:val="x-none"/>
        </w:rPr>
      </w:pPr>
      <w:r w:rsidRPr="002C7BD9">
        <w:rPr>
          <w:rFonts w:ascii="Arial" w:hAnsi="Arial" w:cs="Arial"/>
          <w:lang w:val="x-none"/>
        </w:rPr>
        <w:t>jiného porušení povinnosti dle této smlouvy, které nebude odstraněno ani v dostatečné přiměřené lhůtě 14 kalendářních dnů.</w:t>
      </w:r>
    </w:p>
    <w:p w14:paraId="5B582180" w14:textId="3ABE91A2" w:rsidR="00943F4A" w:rsidRPr="00594BBC" w:rsidRDefault="001461AB" w:rsidP="00943F4A">
      <w:pPr>
        <w:pStyle w:val="Odstavecseseznamem"/>
        <w:numPr>
          <w:ilvl w:val="0"/>
          <w:numId w:val="22"/>
        </w:numPr>
        <w:jc w:val="both"/>
        <w:rPr>
          <w:rFonts w:ascii="Arial" w:hAnsi="Arial" w:cs="Arial"/>
          <w:lang w:val="x-none"/>
        </w:rPr>
      </w:pPr>
      <w:r>
        <w:rPr>
          <w:rFonts w:ascii="Arial" w:hAnsi="Arial" w:cs="Arial"/>
        </w:rPr>
        <w:t>O</w:t>
      </w:r>
      <w:proofErr w:type="spellStart"/>
      <w:r w:rsidR="00943F4A" w:rsidRPr="00594BBC">
        <w:rPr>
          <w:rFonts w:ascii="Arial" w:hAnsi="Arial" w:cs="Arial"/>
          <w:lang w:val="x-none"/>
        </w:rPr>
        <w:t>dstoupení</w:t>
      </w:r>
      <w:proofErr w:type="spellEnd"/>
      <w:r w:rsidR="00943F4A" w:rsidRPr="00594BBC">
        <w:rPr>
          <w:rFonts w:ascii="Arial" w:hAnsi="Arial" w:cs="Arial"/>
          <w:lang w:val="x-none"/>
        </w:rPr>
        <w:t xml:space="preserve"> od</w:t>
      </w:r>
      <w:r w:rsidR="0086088C" w:rsidRPr="00594BBC">
        <w:rPr>
          <w:rFonts w:ascii="Arial" w:hAnsi="Arial" w:cs="Arial"/>
        </w:rPr>
        <w:t xml:space="preserve"> této</w:t>
      </w:r>
      <w:r w:rsidR="00943F4A" w:rsidRPr="00594BBC">
        <w:rPr>
          <w:rFonts w:ascii="Arial" w:hAnsi="Arial" w:cs="Arial"/>
          <w:lang w:val="x-none"/>
        </w:rPr>
        <w:t xml:space="preserve"> smlouvy musí být učiněno písemným oznámením o odstoupení od</w:t>
      </w:r>
      <w:r w:rsidR="00687B76">
        <w:rPr>
          <w:rFonts w:ascii="Arial" w:hAnsi="Arial" w:cs="Arial"/>
          <w:lang w:val="x-none"/>
        </w:rPr>
        <w:t> </w:t>
      </w:r>
      <w:r w:rsidR="00943F4A" w:rsidRPr="00594BBC">
        <w:rPr>
          <w:rFonts w:ascii="Arial" w:hAnsi="Arial" w:cs="Arial"/>
          <w:lang w:val="x-none"/>
        </w:rPr>
        <w:t xml:space="preserve">této smlouvy druhé straně, účinky odstoupení nastávají dnem doručení oznámení druhé </w:t>
      </w:r>
      <w:r w:rsidR="0086088C" w:rsidRPr="00594BBC">
        <w:rPr>
          <w:rFonts w:ascii="Arial" w:hAnsi="Arial" w:cs="Arial"/>
        </w:rPr>
        <w:t xml:space="preserve">smluvní </w:t>
      </w:r>
      <w:r w:rsidR="00943F4A" w:rsidRPr="00594BBC">
        <w:rPr>
          <w:rFonts w:ascii="Arial" w:hAnsi="Arial" w:cs="Arial"/>
          <w:lang w:val="x-none"/>
        </w:rPr>
        <w:t>straně.</w:t>
      </w:r>
      <w:r w:rsidR="00CA3CCF">
        <w:rPr>
          <w:rFonts w:ascii="Arial" w:hAnsi="Arial" w:cs="Arial"/>
        </w:rPr>
        <w:t xml:space="preserve"> </w:t>
      </w:r>
      <w:r w:rsidR="00943F4A" w:rsidRPr="00594BBC">
        <w:rPr>
          <w:rFonts w:ascii="Arial" w:hAnsi="Arial" w:cs="Arial"/>
          <w:lang w:val="x-none"/>
        </w:rPr>
        <w:t xml:space="preserve">Odstoupení od </w:t>
      </w:r>
      <w:r w:rsidR="0086088C" w:rsidRPr="00594BBC">
        <w:rPr>
          <w:rFonts w:ascii="Arial" w:hAnsi="Arial" w:cs="Arial"/>
        </w:rPr>
        <w:t xml:space="preserve">této </w:t>
      </w:r>
      <w:r w:rsidR="00943F4A" w:rsidRPr="00594BBC">
        <w:rPr>
          <w:rFonts w:ascii="Arial" w:hAnsi="Arial" w:cs="Arial"/>
          <w:lang w:val="x-none"/>
        </w:rPr>
        <w:t>smlouvy může být učiněno i prostřednictvím datové schránky podle zákona č. 300/2008 Sb., o elektronických úkonech a</w:t>
      </w:r>
      <w:r w:rsidR="00687B76">
        <w:rPr>
          <w:rFonts w:ascii="Arial" w:hAnsi="Arial" w:cs="Arial"/>
          <w:lang w:val="x-none"/>
        </w:rPr>
        <w:t> </w:t>
      </w:r>
      <w:r w:rsidR="00943F4A" w:rsidRPr="00594BBC">
        <w:rPr>
          <w:rFonts w:ascii="Arial" w:hAnsi="Arial" w:cs="Arial"/>
          <w:lang w:val="x-none"/>
        </w:rPr>
        <w:t>autorizované konverzi dokumentů, ve znění pozdějších předpisů.</w:t>
      </w:r>
    </w:p>
    <w:p w14:paraId="55B9B347" w14:textId="3D48414C" w:rsidR="00C72B3E" w:rsidRPr="0054723C" w:rsidRDefault="00C72B3E" w:rsidP="00C72B3E">
      <w:pPr>
        <w:pStyle w:val="Odstavecseseznamem"/>
        <w:numPr>
          <w:ilvl w:val="0"/>
          <w:numId w:val="22"/>
        </w:numPr>
        <w:jc w:val="both"/>
        <w:rPr>
          <w:rFonts w:ascii="Arial" w:hAnsi="Arial" w:cs="Arial"/>
        </w:rPr>
      </w:pPr>
      <w:bookmarkStart w:id="31" w:name="_Hlk72334899"/>
      <w:r w:rsidRPr="0054723C">
        <w:rPr>
          <w:rFonts w:ascii="Arial" w:hAnsi="Arial" w:cs="Arial"/>
        </w:rPr>
        <w:t xml:space="preserve">V případě zániku účinnosti této smlouvy odstoupením je zhotovitel povinen </w:t>
      </w:r>
      <w:r w:rsidRPr="00A63313">
        <w:rPr>
          <w:rFonts w:ascii="Arial" w:hAnsi="Arial" w:cs="Arial"/>
        </w:rPr>
        <w:t xml:space="preserve">okamžitě </w:t>
      </w:r>
      <w:r>
        <w:rPr>
          <w:rFonts w:ascii="Arial" w:hAnsi="Arial" w:cs="Arial"/>
        </w:rPr>
        <w:t>ukončit stavební činnost</w:t>
      </w:r>
      <w:r w:rsidRPr="0054723C">
        <w:rPr>
          <w:rFonts w:ascii="Arial" w:hAnsi="Arial" w:cs="Arial"/>
        </w:rPr>
        <w:t xml:space="preserve"> a vyklidit zařízení staveniště </w:t>
      </w:r>
      <w:r>
        <w:rPr>
          <w:rFonts w:ascii="Arial" w:hAnsi="Arial" w:cs="Arial"/>
        </w:rPr>
        <w:t xml:space="preserve">společně s opuštěním staveniště </w:t>
      </w:r>
      <w:bookmarkEnd w:id="31"/>
      <w:r w:rsidRPr="0054723C">
        <w:rPr>
          <w:rFonts w:ascii="Arial" w:hAnsi="Arial" w:cs="Arial"/>
        </w:rPr>
        <w:t>nejpozději do 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 zhotovitel se zavazuje předat dosud provedené práce i</w:t>
      </w:r>
      <w:r w:rsidR="00687B76">
        <w:rPr>
          <w:rFonts w:ascii="Arial" w:hAnsi="Arial" w:cs="Arial"/>
        </w:rPr>
        <w:t> </w:t>
      </w:r>
      <w:r w:rsidRPr="0054723C">
        <w:rPr>
          <w:rFonts w:ascii="Arial" w:hAnsi="Arial" w:cs="Arial"/>
        </w:rPr>
        <w:t>nedokončené dodávky do 5 kalendářních dnů ode dne účinnosti odstoupení od této smlouvy. O takovém předání a převzetí bude pořízen oběma stranami zápis s náležitostmi protokolu o předání a převzetí díla, tj. bude v něm podrobně popsán stav rozpracovanosti díla, provedeno jeho ohodnocení, vymezeny vady a nedodělky a</w:t>
      </w:r>
      <w:r w:rsidR="00687B76">
        <w:rPr>
          <w:rFonts w:ascii="Arial" w:hAnsi="Arial" w:cs="Arial"/>
        </w:rPr>
        <w:t> </w:t>
      </w:r>
      <w:r w:rsidRPr="0054723C">
        <w:rPr>
          <w:rFonts w:ascii="Arial" w:hAnsi="Arial" w:cs="Arial"/>
        </w:rPr>
        <w:t>sjednán způsob jejich odstranění. Objednatel má v případě odstoupení od této smlouvy i u odstranitelných vad právo požadovat slevu z ceny, namísto odstranění takových vad.</w:t>
      </w:r>
    </w:p>
    <w:p w14:paraId="1907FFFE" w14:textId="415C31FC" w:rsidR="00640802" w:rsidRPr="004E6B67" w:rsidRDefault="0086088C" w:rsidP="004E6B67">
      <w:pPr>
        <w:pStyle w:val="Odstavecseseznamem"/>
        <w:numPr>
          <w:ilvl w:val="0"/>
          <w:numId w:val="22"/>
        </w:numPr>
        <w:jc w:val="both"/>
        <w:rPr>
          <w:rFonts w:ascii="Arial" w:hAnsi="Arial" w:cs="Arial"/>
        </w:rPr>
      </w:pPr>
      <w:r w:rsidRPr="00594BBC">
        <w:rPr>
          <w:rFonts w:ascii="Arial" w:hAnsi="Arial" w:cs="Arial"/>
          <w:lang w:val="x-none"/>
        </w:rPr>
        <w:t xml:space="preserve">Objednatel je oprávněn tuto </w:t>
      </w:r>
      <w:r w:rsidRPr="00594BBC">
        <w:rPr>
          <w:rFonts w:ascii="Arial" w:hAnsi="Arial" w:cs="Arial"/>
        </w:rPr>
        <w:t>s</w:t>
      </w:r>
      <w:proofErr w:type="spellStart"/>
      <w:r w:rsidR="00943F4A" w:rsidRPr="00594BBC">
        <w:rPr>
          <w:rFonts w:ascii="Arial" w:hAnsi="Arial" w:cs="Arial"/>
          <w:lang w:val="x-none"/>
        </w:rPr>
        <w:t>mlouvu</w:t>
      </w:r>
      <w:proofErr w:type="spellEnd"/>
      <w:r w:rsidR="00943F4A" w:rsidRPr="00594BBC">
        <w:rPr>
          <w:rFonts w:ascii="Arial" w:hAnsi="Arial" w:cs="Arial"/>
          <w:lang w:val="x-none"/>
        </w:rPr>
        <w:t xml:space="preserve"> vypovědět i bez uvedení důvodu na základě písemné výpovědi. Výpovědní </w:t>
      </w:r>
      <w:r w:rsidR="00943F4A" w:rsidRPr="00594BBC">
        <w:rPr>
          <w:rFonts w:ascii="Arial" w:hAnsi="Arial" w:cs="Arial"/>
        </w:rPr>
        <w:t>doba</w:t>
      </w:r>
      <w:r w:rsidR="00943F4A" w:rsidRPr="00594BBC">
        <w:rPr>
          <w:rFonts w:ascii="Arial" w:hAnsi="Arial" w:cs="Arial"/>
          <w:lang w:val="x-none"/>
        </w:rPr>
        <w:t xml:space="preserve"> činí 1 kalendářní měsíc a počíná běžet od prvního </w:t>
      </w:r>
      <w:r w:rsidR="00F8737C" w:rsidRPr="00594BBC">
        <w:rPr>
          <w:rFonts w:ascii="Arial" w:hAnsi="Arial" w:cs="Arial"/>
        </w:rPr>
        <w:t xml:space="preserve">dne </w:t>
      </w:r>
      <w:r w:rsidR="00943F4A" w:rsidRPr="00594BBC">
        <w:rPr>
          <w:rFonts w:ascii="Arial" w:hAnsi="Arial" w:cs="Arial"/>
          <w:lang w:val="x-none"/>
        </w:rPr>
        <w:t>kalendářního měsíce následujícího po doručení výpovědi druhé straně.</w:t>
      </w:r>
    </w:p>
    <w:p w14:paraId="277D9F68" w14:textId="64698942" w:rsidR="00943F4A" w:rsidRPr="00594BBC" w:rsidRDefault="00EF6D19" w:rsidP="00EF6D19">
      <w:pPr>
        <w:spacing w:line="240" w:lineRule="auto"/>
        <w:jc w:val="center"/>
        <w:rPr>
          <w:rFonts w:ascii="Arial" w:hAnsi="Arial" w:cs="Arial"/>
          <w:b/>
          <w:u w:val="single"/>
        </w:rPr>
      </w:pPr>
      <w:r w:rsidRPr="00594BBC">
        <w:rPr>
          <w:rFonts w:ascii="Arial" w:hAnsi="Arial" w:cs="Arial"/>
          <w:b/>
          <w:u w:val="single"/>
        </w:rPr>
        <w:t>Čl.</w:t>
      </w:r>
      <w:r w:rsidR="00687B76">
        <w:rPr>
          <w:rFonts w:ascii="Arial" w:hAnsi="Arial" w:cs="Arial"/>
          <w:b/>
          <w:u w:val="single"/>
        </w:rPr>
        <w:t xml:space="preserve"> </w:t>
      </w:r>
      <w:r w:rsidRPr="00594BBC">
        <w:rPr>
          <w:rFonts w:ascii="Arial" w:hAnsi="Arial" w:cs="Arial"/>
          <w:b/>
          <w:u w:val="single"/>
        </w:rPr>
        <w:t>X</w:t>
      </w:r>
      <w:r w:rsidR="0086088C" w:rsidRPr="00594BBC">
        <w:rPr>
          <w:rFonts w:ascii="Arial" w:hAnsi="Arial" w:cs="Arial"/>
          <w:b/>
          <w:u w:val="single"/>
        </w:rPr>
        <w:t>I</w:t>
      </w:r>
      <w:r w:rsidRPr="00594BBC">
        <w:rPr>
          <w:rFonts w:ascii="Arial" w:hAnsi="Arial" w:cs="Arial"/>
          <w:b/>
          <w:u w:val="single"/>
        </w:rPr>
        <w:t>V</w:t>
      </w:r>
      <w:r w:rsidR="00304A3D">
        <w:rPr>
          <w:rFonts w:ascii="Arial" w:hAnsi="Arial" w:cs="Arial"/>
          <w:b/>
          <w:u w:val="single"/>
        </w:rPr>
        <w:t xml:space="preserve"> </w:t>
      </w:r>
      <w:r w:rsidR="00943F4A" w:rsidRPr="00594BBC">
        <w:rPr>
          <w:rFonts w:ascii="Arial" w:hAnsi="Arial" w:cs="Arial"/>
          <w:b/>
          <w:u w:val="single"/>
          <w:lang w:val="x-none"/>
        </w:rPr>
        <w:t>Povinnost mlčenlivosti a ochrana informací</w:t>
      </w:r>
    </w:p>
    <w:p w14:paraId="19592F53" w14:textId="6E5A02B7" w:rsidR="00943F4A" w:rsidRPr="00080F66" w:rsidRDefault="00943F4A" w:rsidP="00EF6D19">
      <w:pPr>
        <w:pStyle w:val="Odstavecseseznamem"/>
        <w:numPr>
          <w:ilvl w:val="0"/>
          <w:numId w:val="21"/>
        </w:numPr>
        <w:jc w:val="both"/>
        <w:rPr>
          <w:rFonts w:ascii="Arial" w:hAnsi="Arial" w:cs="Arial"/>
          <w:lang w:val="x-none"/>
        </w:rPr>
      </w:pPr>
      <w:r w:rsidRPr="00594BBC">
        <w:rPr>
          <w:rFonts w:ascii="Arial" w:hAnsi="Arial" w:cs="Arial"/>
          <w:lang w:val="x-none"/>
        </w:rPr>
        <w:t xml:space="preserve">Zhotovitel se zavazuje během plnění této smlouvy i po ukončení její účinnosti zachovávat mlčenlivost o všech skutečnostech, které se dozví od objednatele v souvislosti s jejím plněním, a to zejména ohledně veškerých informací, dokumentů </w:t>
      </w:r>
      <w:r w:rsidRPr="00594BBC">
        <w:rPr>
          <w:rFonts w:ascii="Arial" w:hAnsi="Arial" w:cs="Arial"/>
          <w:lang w:val="x-none"/>
        </w:rPr>
        <w:lastRenderedPageBreak/>
        <w:t xml:space="preserve">nebo materiálů dodaných objednatelem nebo od objednatele přijatých v jakékoli formě, především ohledně obchodního tajemství ve smyslu § 504 občanského zákoníku </w:t>
      </w:r>
      <w:r w:rsidR="00640802">
        <w:rPr>
          <w:rFonts w:ascii="Arial" w:hAnsi="Arial" w:cs="Arial"/>
          <w:lang w:val="x-none"/>
        </w:rPr>
        <w:br/>
      </w:r>
      <w:r w:rsidRPr="00594BBC">
        <w:rPr>
          <w:rFonts w:ascii="Arial" w:hAnsi="Arial" w:cs="Arial"/>
          <w:lang w:val="x-none"/>
        </w:rPr>
        <w:t xml:space="preserve">a důvěrných informací ve smyslu § 1730 občanského zákoníku (dále jen „Důvěrné informace“). Tím není dotčena možnost zhotovitele uvádět </w:t>
      </w:r>
      <w:r w:rsidRPr="00080F66">
        <w:rPr>
          <w:rFonts w:ascii="Arial" w:hAnsi="Arial" w:cs="Arial"/>
          <w:lang w:val="x-none"/>
        </w:rPr>
        <w:t>činnost podle této smlouvy jako svou referenci ve svých nabídkách v zákonem stanoveném rozsahu, popřípadě rozsahu stanoveném zadavatelem či organizátorem konkrétního výběrového řízení.</w:t>
      </w:r>
    </w:p>
    <w:p w14:paraId="0D795521" w14:textId="2FDFD3B4" w:rsidR="00943F4A" w:rsidRPr="00594BBC" w:rsidRDefault="00943F4A" w:rsidP="00EF6D19">
      <w:pPr>
        <w:pStyle w:val="Odstavecseseznamem"/>
        <w:numPr>
          <w:ilvl w:val="0"/>
          <w:numId w:val="21"/>
        </w:numPr>
        <w:jc w:val="both"/>
        <w:rPr>
          <w:rFonts w:ascii="Arial" w:hAnsi="Arial" w:cs="Arial"/>
          <w:lang w:val="x-none"/>
        </w:rPr>
      </w:pPr>
      <w:r w:rsidRPr="00080F66">
        <w:rPr>
          <w:rFonts w:ascii="Arial" w:hAnsi="Arial" w:cs="Arial"/>
          <w:lang w:val="x-none"/>
        </w:rPr>
        <w:t>Zhotovitel se zavazuje věnovat Důvěrným informacím stejnou</w:t>
      </w:r>
      <w:r w:rsidRPr="00594BBC">
        <w:rPr>
          <w:rFonts w:ascii="Arial" w:hAnsi="Arial" w:cs="Arial"/>
          <w:lang w:val="x-none"/>
        </w:rPr>
        <w:t xml:space="preserve"> ochranu, péči a</w:t>
      </w:r>
      <w:r w:rsidR="00687B76">
        <w:rPr>
          <w:rFonts w:ascii="Arial" w:hAnsi="Arial" w:cs="Arial"/>
          <w:lang w:val="x-none"/>
        </w:rPr>
        <w:t> </w:t>
      </w:r>
      <w:r w:rsidRPr="00594BBC">
        <w:rPr>
          <w:rFonts w:ascii="Arial" w:hAnsi="Arial" w:cs="Arial"/>
          <w:lang w:val="x-none"/>
        </w:rPr>
        <w:t>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02C37B87" w14:textId="7F3EF75E" w:rsidR="00943F4A" w:rsidRPr="00594BBC" w:rsidRDefault="00943F4A" w:rsidP="00EF6D19">
      <w:pPr>
        <w:pStyle w:val="Odstavecseseznamem"/>
        <w:numPr>
          <w:ilvl w:val="0"/>
          <w:numId w:val="21"/>
        </w:numPr>
        <w:jc w:val="both"/>
        <w:rPr>
          <w:rFonts w:ascii="Arial" w:hAnsi="Arial" w:cs="Arial"/>
          <w:lang w:val="x-none"/>
        </w:rPr>
      </w:pPr>
      <w:r w:rsidRPr="00594BBC">
        <w:rPr>
          <w:rFonts w:ascii="Arial" w:hAnsi="Arial" w:cs="Arial"/>
          <w:lang w:val="x-none"/>
        </w:rPr>
        <w:t>Zhotovitel se zavazuje, že pokud v souvislosti s realizací této smlouvy při plnění svých povinností přijdou jeho pověření zaměstnanci do styku s osobními nebo citlivými údaji ve </w:t>
      </w:r>
      <w:r w:rsidRPr="00BF3698">
        <w:rPr>
          <w:rFonts w:ascii="Arial" w:hAnsi="Arial" w:cs="Arial"/>
          <w:lang w:val="x-none"/>
        </w:rPr>
        <w:t xml:space="preserve">smyslu </w:t>
      </w:r>
      <w:r w:rsidR="007F6FDD" w:rsidRPr="00BF3698">
        <w:rPr>
          <w:rFonts w:ascii="Arial" w:hAnsi="Arial" w:cs="Arial"/>
          <w:iCs/>
        </w:rPr>
        <w:t>nařízení Evropského parlamentu a Rady EU 2016/679 („GDPR“) a</w:t>
      </w:r>
      <w:r w:rsidR="007F6FDD" w:rsidRPr="007F6FDD">
        <w:rPr>
          <w:rFonts w:ascii="Arial" w:hAnsi="Arial" w:cs="Arial"/>
          <w:iCs/>
        </w:rPr>
        <w:t xml:space="preserve"> </w:t>
      </w:r>
      <w:r w:rsidRPr="00594BBC">
        <w:rPr>
          <w:rFonts w:ascii="Arial" w:hAnsi="Arial" w:cs="Arial"/>
          <w:lang w:val="x-none"/>
        </w:rPr>
        <w:t>zákona č. 1</w:t>
      </w:r>
      <w:r w:rsidR="007C1C3C">
        <w:rPr>
          <w:rFonts w:ascii="Arial" w:hAnsi="Arial" w:cs="Arial"/>
        </w:rPr>
        <w:t>10</w:t>
      </w:r>
      <w:r w:rsidRPr="00594BBC">
        <w:rPr>
          <w:rFonts w:ascii="Arial" w:hAnsi="Arial" w:cs="Arial"/>
          <w:lang w:val="x-none"/>
        </w:rPr>
        <w:t>/20</w:t>
      </w:r>
      <w:r w:rsidR="007C1C3C">
        <w:rPr>
          <w:rFonts w:ascii="Arial" w:hAnsi="Arial" w:cs="Arial"/>
        </w:rPr>
        <w:t>19</w:t>
      </w:r>
      <w:r w:rsidRPr="00594BBC">
        <w:rPr>
          <w:rFonts w:ascii="Arial" w:hAnsi="Arial" w:cs="Arial"/>
          <w:lang w:val="x-none"/>
        </w:rPr>
        <w:t xml:space="preserve"> Sb., o </w:t>
      </w:r>
      <w:r w:rsidR="007C1C3C">
        <w:rPr>
          <w:rFonts w:ascii="Arial" w:hAnsi="Arial" w:cs="Arial"/>
        </w:rPr>
        <w:t xml:space="preserve">zpracování </w:t>
      </w:r>
      <w:r w:rsidRPr="00594BBC">
        <w:rPr>
          <w:rFonts w:ascii="Arial" w:hAnsi="Arial" w:cs="Arial"/>
          <w:lang w:val="x-none"/>
        </w:rPr>
        <w:t>osobních údajů, učiní veškerá opatření, aby nedošlo k</w:t>
      </w:r>
      <w:r w:rsidR="00687B76">
        <w:rPr>
          <w:rFonts w:ascii="Arial" w:hAnsi="Arial" w:cs="Arial"/>
          <w:lang w:val="x-none"/>
        </w:rPr>
        <w:t> </w:t>
      </w:r>
      <w:r w:rsidRPr="00594BBC">
        <w:rPr>
          <w:rFonts w:ascii="Arial" w:hAnsi="Arial" w:cs="Arial"/>
          <w:lang w:val="x-none"/>
        </w:rPr>
        <w:t xml:space="preserve">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1218EC82" w14:textId="34FB7D4A" w:rsidR="00E24F14" w:rsidRPr="00E24F14" w:rsidRDefault="00943F4A" w:rsidP="00E24F14">
      <w:pPr>
        <w:pStyle w:val="Odstavecseseznamem"/>
        <w:numPr>
          <w:ilvl w:val="0"/>
          <w:numId w:val="21"/>
        </w:numPr>
        <w:jc w:val="both"/>
        <w:rPr>
          <w:rFonts w:ascii="Arial" w:hAnsi="Arial" w:cs="Arial"/>
          <w:lang w:val="x-none"/>
        </w:rPr>
      </w:pPr>
      <w:r w:rsidRPr="00594BBC">
        <w:rPr>
          <w:rFonts w:ascii="Arial" w:hAnsi="Arial" w:cs="Arial"/>
          <w:lang w:val="x-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2B9B2D53" w14:textId="348CF207" w:rsidR="00943F4A" w:rsidRPr="00594BBC" w:rsidRDefault="0086088C" w:rsidP="00EF6D19">
      <w:pPr>
        <w:jc w:val="center"/>
        <w:rPr>
          <w:rFonts w:ascii="Arial" w:hAnsi="Arial" w:cs="Arial"/>
          <w:b/>
          <w:u w:val="single"/>
          <w:lang w:val="x-none"/>
        </w:rPr>
      </w:pPr>
      <w:bookmarkStart w:id="32" w:name="_Ref376798291"/>
      <w:r w:rsidRPr="00594BBC">
        <w:rPr>
          <w:rFonts w:ascii="Arial" w:hAnsi="Arial" w:cs="Arial"/>
          <w:b/>
          <w:u w:val="single"/>
        </w:rPr>
        <w:t>Čl. XV</w:t>
      </w:r>
      <w:r w:rsidR="00EF6D19" w:rsidRPr="00594BBC">
        <w:rPr>
          <w:rFonts w:ascii="Arial" w:hAnsi="Arial" w:cs="Arial"/>
          <w:b/>
          <w:u w:val="single"/>
        </w:rPr>
        <w:t xml:space="preserve"> </w:t>
      </w:r>
      <w:r w:rsidR="00943F4A" w:rsidRPr="00594BBC">
        <w:rPr>
          <w:rFonts w:ascii="Arial" w:hAnsi="Arial" w:cs="Arial"/>
          <w:b/>
          <w:u w:val="single"/>
          <w:lang w:val="x-none"/>
        </w:rPr>
        <w:t>Licenční ujednání</w:t>
      </w:r>
      <w:bookmarkEnd w:id="32"/>
    </w:p>
    <w:p w14:paraId="7B269B45" w14:textId="77777777" w:rsidR="00943F4A" w:rsidRPr="00594BBC" w:rsidRDefault="00943F4A" w:rsidP="00EF6D19">
      <w:pPr>
        <w:pStyle w:val="Odstavecseseznamem"/>
        <w:numPr>
          <w:ilvl w:val="0"/>
          <w:numId w:val="20"/>
        </w:numPr>
        <w:jc w:val="both"/>
        <w:rPr>
          <w:rFonts w:ascii="Arial" w:hAnsi="Arial" w:cs="Arial"/>
        </w:rPr>
      </w:pPr>
      <w:r w:rsidRPr="00594BBC">
        <w:rPr>
          <w:rFonts w:ascii="Arial" w:hAnsi="Arial" w:cs="Arial"/>
        </w:rPr>
        <w:t>Vzhledem k tomu, že součástí plnění zhotovitele dle této smlouvy je i plnění, které může naplňovat znaky autorského díla ve smyslu zákona č. 121/2000 Sb., o právu autorském, o 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594BBC">
        <w:rPr>
          <w:rFonts w:ascii="Arial" w:hAnsi="Arial" w:cs="Arial"/>
        </w:rPr>
        <w:t>icence za podmínek sjednaných v této smlouvě</w:t>
      </w:r>
      <w:r w:rsidRPr="00594BBC">
        <w:rPr>
          <w:rFonts w:ascii="Arial" w:hAnsi="Arial" w:cs="Arial"/>
        </w:rPr>
        <w:t>.</w:t>
      </w:r>
    </w:p>
    <w:p w14:paraId="131FA945" w14:textId="77777777" w:rsidR="00943F4A" w:rsidRPr="00594BBC" w:rsidRDefault="00943F4A" w:rsidP="00EF6D19">
      <w:pPr>
        <w:pStyle w:val="Odstavecseseznamem"/>
        <w:numPr>
          <w:ilvl w:val="0"/>
          <w:numId w:val="20"/>
        </w:numPr>
        <w:jc w:val="both"/>
        <w:rPr>
          <w:rFonts w:ascii="Arial" w:hAnsi="Arial" w:cs="Arial"/>
          <w:lang w:val="x-none"/>
        </w:rPr>
      </w:pPr>
      <w:r w:rsidRPr="00594BBC">
        <w:rPr>
          <w:rFonts w:ascii="Arial" w:hAnsi="Arial" w:cs="Arial"/>
          <w:lang w:val="x-none"/>
        </w:rPr>
        <w:t>Zhotovitel prohlašuje, že je oprávněn vykonávat svým jménem a na svůj účet majetková práva k předmětu ochrany a že je oprávněn k jeho užití udělit objednateli licenci.</w:t>
      </w:r>
    </w:p>
    <w:p w14:paraId="40AD71A4" w14:textId="68B1E87E" w:rsidR="00943F4A" w:rsidRPr="00594BBC" w:rsidRDefault="00943F4A" w:rsidP="00EF6D19">
      <w:pPr>
        <w:pStyle w:val="Odstavecseseznamem"/>
        <w:numPr>
          <w:ilvl w:val="0"/>
          <w:numId w:val="20"/>
        </w:numPr>
        <w:jc w:val="both"/>
        <w:rPr>
          <w:rFonts w:ascii="Arial" w:hAnsi="Arial" w:cs="Arial"/>
          <w:lang w:val="x-none"/>
        </w:rPr>
      </w:pPr>
      <w:r w:rsidRPr="00594BBC">
        <w:rPr>
          <w:rFonts w:ascii="Arial" w:hAnsi="Arial" w:cs="Arial"/>
          <w:lang w:val="x-none"/>
        </w:rPr>
        <w:t>Zhotovitel poskytuje objednateli nevýhradní oprávnění ke všem v úvahu přicházejícím způsobům užití předmětu ochrany a bez jakéhokoli omezení, to i v případě, pověřil-li zhotovitel provedení</w:t>
      </w:r>
      <w:r w:rsidR="007B6C8C" w:rsidRPr="00594BBC">
        <w:rPr>
          <w:rFonts w:ascii="Arial" w:hAnsi="Arial" w:cs="Arial"/>
          <w:lang w:val="x-none"/>
        </w:rPr>
        <w:t>m díla jinou osobu (</w:t>
      </w:r>
      <w:r w:rsidR="007B6C8C" w:rsidRPr="00594BBC">
        <w:rPr>
          <w:rFonts w:ascii="Arial" w:hAnsi="Arial" w:cs="Arial"/>
        </w:rPr>
        <w:t>pod</w:t>
      </w:r>
      <w:r w:rsidR="00D515F8">
        <w:rPr>
          <w:rFonts w:ascii="Arial" w:hAnsi="Arial" w:cs="Arial"/>
        </w:rPr>
        <w:t>dodavatele</w:t>
      </w:r>
      <w:r w:rsidRPr="00594BBC">
        <w:rPr>
          <w:rFonts w:ascii="Arial" w:hAnsi="Arial" w:cs="Arial"/>
          <w:lang w:val="x-none"/>
        </w:rPr>
        <w:t>), a to zejména pokud jde o</w:t>
      </w:r>
      <w:r w:rsidR="00687B76">
        <w:rPr>
          <w:rFonts w:ascii="Arial" w:hAnsi="Arial" w:cs="Arial"/>
          <w:lang w:val="x-none"/>
        </w:rPr>
        <w:t> </w:t>
      </w:r>
      <w:r w:rsidRPr="00594BBC">
        <w:rPr>
          <w:rFonts w:ascii="Arial" w:hAnsi="Arial" w:cs="Arial"/>
          <w:lang w:val="x-none"/>
        </w:rPr>
        <w:t>územní, časový nebo množstevní rozsah užití.</w:t>
      </w:r>
    </w:p>
    <w:p w14:paraId="58ED758C" w14:textId="77777777" w:rsidR="00943F4A" w:rsidRPr="00594BBC" w:rsidRDefault="00943F4A" w:rsidP="00EF6D19">
      <w:pPr>
        <w:pStyle w:val="Odstavecseseznamem"/>
        <w:numPr>
          <w:ilvl w:val="0"/>
          <w:numId w:val="20"/>
        </w:numPr>
        <w:jc w:val="both"/>
        <w:rPr>
          <w:rFonts w:ascii="Arial" w:hAnsi="Arial" w:cs="Arial"/>
          <w:lang w:val="x-none"/>
        </w:rPr>
      </w:pPr>
      <w:r w:rsidRPr="00594BBC">
        <w:rPr>
          <w:rFonts w:ascii="Arial" w:hAnsi="Arial" w:cs="Arial"/>
          <w:lang w:val="x-none"/>
        </w:rPr>
        <w:t xml:space="preserve">Odměna za poskytnutí této licence je zahrnuta v ceně díla dle této smlouvy. </w:t>
      </w:r>
    </w:p>
    <w:p w14:paraId="28C354F3" w14:textId="77777777" w:rsidR="00943F4A" w:rsidRPr="00594BBC" w:rsidRDefault="00943F4A" w:rsidP="00EF6D19">
      <w:pPr>
        <w:pStyle w:val="Odstavecseseznamem"/>
        <w:numPr>
          <w:ilvl w:val="0"/>
          <w:numId w:val="20"/>
        </w:numPr>
        <w:jc w:val="both"/>
        <w:rPr>
          <w:rFonts w:ascii="Arial" w:hAnsi="Arial" w:cs="Arial"/>
          <w:lang w:val="x-none"/>
        </w:rPr>
      </w:pPr>
      <w:r w:rsidRPr="00594BBC">
        <w:rPr>
          <w:rFonts w:ascii="Arial" w:hAnsi="Arial" w:cs="Arial"/>
          <w:lang w:val="x-none"/>
        </w:rPr>
        <w:t>Objednatel je oprávněn práva tvořící součást licence zcela nebo zčásti jako podlicenci poskytnout třetí osobě.</w:t>
      </w:r>
    </w:p>
    <w:p w14:paraId="03BFA59D" w14:textId="5BF44F55" w:rsidR="00DA3E16" w:rsidRPr="00296C15" w:rsidRDefault="00943F4A" w:rsidP="00296C15">
      <w:pPr>
        <w:pStyle w:val="Odstavecseseznamem"/>
        <w:numPr>
          <w:ilvl w:val="0"/>
          <w:numId w:val="20"/>
        </w:numPr>
        <w:jc w:val="both"/>
        <w:rPr>
          <w:rFonts w:ascii="Arial" w:hAnsi="Arial" w:cs="Arial"/>
          <w:lang w:val="x-none"/>
        </w:rPr>
      </w:pPr>
      <w:r w:rsidRPr="00594BBC">
        <w:rPr>
          <w:rFonts w:ascii="Arial" w:hAnsi="Arial" w:cs="Arial"/>
          <w:lang w:val="x-none"/>
        </w:rPr>
        <w:t>Objednatel je oprávněn předmět ochrany upravit či jinak měnit, a to bez souhlasu zhotovitele.</w:t>
      </w:r>
    </w:p>
    <w:p w14:paraId="40A22BF0" w14:textId="59EDD2E9" w:rsidR="00C72B3E" w:rsidRPr="00E24F14" w:rsidRDefault="00C72B3E" w:rsidP="00E24F14">
      <w:pPr>
        <w:pStyle w:val="Bezmezer"/>
        <w:jc w:val="center"/>
        <w:rPr>
          <w:rFonts w:ascii="Arial" w:hAnsi="Arial" w:cs="Arial"/>
          <w:b/>
          <w:u w:val="single"/>
        </w:rPr>
      </w:pPr>
      <w:r w:rsidRPr="00E24F14">
        <w:rPr>
          <w:rFonts w:ascii="Arial" w:hAnsi="Arial" w:cs="Arial"/>
          <w:b/>
          <w:u w:val="single"/>
        </w:rPr>
        <w:t>Čl. XVI</w:t>
      </w:r>
      <w:r w:rsidR="00E24F14">
        <w:rPr>
          <w:rFonts w:ascii="Arial" w:hAnsi="Arial" w:cs="Arial"/>
          <w:b/>
          <w:u w:val="single"/>
        </w:rPr>
        <w:t xml:space="preserve"> </w:t>
      </w:r>
      <w:r w:rsidRPr="00E24F14">
        <w:rPr>
          <w:rFonts w:ascii="Arial" w:hAnsi="Arial" w:cs="Arial"/>
          <w:b/>
          <w:u w:val="single"/>
        </w:rPr>
        <w:t>Doručování a způsob komunikace, kontaktní osoby</w:t>
      </w:r>
    </w:p>
    <w:p w14:paraId="287C6085" w14:textId="77777777" w:rsidR="00C72B3E" w:rsidRPr="009B3CA0" w:rsidRDefault="00C72B3E" w:rsidP="00C72B3E">
      <w:pPr>
        <w:pStyle w:val="Bezmezer"/>
        <w:jc w:val="center"/>
        <w:rPr>
          <w:rStyle w:val="l-L2Char"/>
          <w:rFonts w:eastAsiaTheme="minorHAnsi" w:cs="Arial"/>
          <w:b/>
        </w:rPr>
      </w:pPr>
    </w:p>
    <w:p w14:paraId="0B870E02" w14:textId="6EA438B7" w:rsidR="00C72B3E" w:rsidRPr="004E6B67" w:rsidRDefault="00C72B3E" w:rsidP="004E6B67">
      <w:pPr>
        <w:pStyle w:val="Bezmezer"/>
        <w:numPr>
          <w:ilvl w:val="0"/>
          <w:numId w:val="43"/>
        </w:numPr>
        <w:jc w:val="both"/>
        <w:rPr>
          <w:rStyle w:val="l-L2Char"/>
          <w:rFonts w:eastAsiaTheme="minorHAnsi" w:cs="Arial"/>
        </w:rPr>
      </w:pPr>
      <w:r w:rsidRPr="009B3CA0">
        <w:rPr>
          <w:rStyle w:val="l-L2Char"/>
          <w:rFonts w:eastAsiaTheme="minorHAnsi" w:cs="Arial"/>
        </w:rPr>
        <w:t xml:space="preserve">Veškeré písemnosti, tj. jakékoliv dokumenty (pokyny, oznámení žádosti, záznamy, korespondence aj.) vzniklé na základě této smlouvy mezi stranami, nebo v souvislosti </w:t>
      </w:r>
      <w:r w:rsidRPr="009B3CA0">
        <w:rPr>
          <w:rStyle w:val="l-L2Char"/>
          <w:rFonts w:eastAsiaTheme="minorHAnsi" w:cs="Arial"/>
        </w:rPr>
        <w:lastRenderedPageBreak/>
        <w:t>s ní, budou vyhotoveny v písemné formě v českém jazyce a doručeny osobně, doporučenou poštou nebo v elektronické podobě prostřednictvím datové schránky či</w:t>
      </w:r>
      <w:r w:rsidR="00687B76">
        <w:rPr>
          <w:rStyle w:val="l-L2Char"/>
          <w:rFonts w:eastAsiaTheme="minorHAnsi" w:cs="Arial"/>
        </w:rPr>
        <w:t> </w:t>
      </w:r>
      <w:r w:rsidRPr="009B3CA0">
        <w:rPr>
          <w:rStyle w:val="l-L2Char"/>
          <w:rFonts w:eastAsiaTheme="minorHAnsi" w:cs="Arial"/>
        </w:rPr>
        <w:t>elektronickou poštou k rukám a na doručovací adresy oprávněných osob dle této smlouvy.</w:t>
      </w:r>
    </w:p>
    <w:p w14:paraId="573109C3" w14:textId="77777777" w:rsidR="00C72B3E" w:rsidRPr="009B3CA0" w:rsidRDefault="00C72B3E" w:rsidP="004E6B67">
      <w:pPr>
        <w:pStyle w:val="Bezmezer"/>
        <w:numPr>
          <w:ilvl w:val="0"/>
          <w:numId w:val="43"/>
        </w:numPr>
        <w:jc w:val="both"/>
        <w:rPr>
          <w:rStyle w:val="l-L2Char"/>
          <w:rFonts w:eastAsiaTheme="minorHAnsi" w:cs="Arial"/>
        </w:rPr>
      </w:pPr>
      <w:r w:rsidRPr="009B3CA0">
        <w:rPr>
          <w:rStyle w:val="l-L2Char"/>
          <w:rFonts w:eastAsiaTheme="minorHAnsi" w:cs="Arial"/>
        </w:rPr>
        <w:t>Písemnosti správně adresované se považují za doručené:</w:t>
      </w:r>
    </w:p>
    <w:p w14:paraId="038AB3E7" w14:textId="7F7E05C0" w:rsidR="00C72B3E" w:rsidRPr="004E6B67" w:rsidRDefault="00C72B3E" w:rsidP="004E6B67">
      <w:pPr>
        <w:pStyle w:val="Bezmezer"/>
        <w:ind w:left="720"/>
        <w:jc w:val="both"/>
        <w:rPr>
          <w:rStyle w:val="l-L2Char"/>
          <w:rFonts w:eastAsiaTheme="minorHAnsi" w:cs="Arial"/>
        </w:rPr>
      </w:pPr>
      <w:r w:rsidRPr="009B3CA0">
        <w:rPr>
          <w:rStyle w:val="l-L2Char"/>
          <w:rFonts w:eastAsiaTheme="minorHAnsi" w:cs="Arial"/>
        </w:rPr>
        <w:t>dnem fyzického předání písemnosti, je-li doručována osobně; nebo dnem doručení potvrzeným na doručence, je-li písemnost zasílána doporučenou</w:t>
      </w:r>
      <w:r w:rsidR="00E24F14">
        <w:rPr>
          <w:rStyle w:val="l-L2Char"/>
          <w:rFonts w:eastAsiaTheme="minorHAnsi" w:cs="Arial"/>
        </w:rPr>
        <w:t xml:space="preserve"> </w:t>
      </w:r>
      <w:r w:rsidRPr="009B3CA0">
        <w:rPr>
          <w:rStyle w:val="l-L2Char"/>
          <w:rFonts w:eastAsiaTheme="minorHAnsi" w:cs="Arial"/>
        </w:rPr>
        <w:t>poštou; nebo</w:t>
      </w:r>
      <w:r w:rsidR="00E24F14">
        <w:rPr>
          <w:rStyle w:val="l-L2Char"/>
          <w:rFonts w:eastAsiaTheme="minorHAnsi" w:cs="Arial"/>
        </w:rPr>
        <w:t xml:space="preserve"> </w:t>
      </w:r>
      <w:r w:rsidRPr="009B3CA0">
        <w:rPr>
          <w:rStyle w:val="l-L2Char"/>
          <w:rFonts w:eastAsiaTheme="minorHAnsi" w:cs="Arial"/>
        </w:rPr>
        <w:t xml:space="preserve">dnem, o němž tak stanoví zákon č. 300/2008 Sb., o elektronických úkonech a </w:t>
      </w:r>
      <w:r>
        <w:rPr>
          <w:rStyle w:val="l-L2Char"/>
          <w:rFonts w:eastAsiaTheme="minorHAnsi" w:cs="Arial"/>
        </w:rPr>
        <w:t>a</w:t>
      </w:r>
      <w:r w:rsidRPr="009B3CA0">
        <w:rPr>
          <w:rStyle w:val="l-L2Char"/>
          <w:rFonts w:eastAsiaTheme="minorHAnsi" w:cs="Arial"/>
        </w:rPr>
        <w:t>utorizované konverzi dokumentů, ve znění pozdějších předpisů (dále jen „ZDS“), je-li písemnost zasílána prostřednictvím datové zprávy do datové schránky ve smyslu ZDS; nebo</w:t>
      </w:r>
      <w:r>
        <w:rPr>
          <w:rStyle w:val="l-L2Char"/>
          <w:rFonts w:eastAsiaTheme="minorHAnsi" w:cs="Arial"/>
        </w:rPr>
        <w:t xml:space="preserve"> </w:t>
      </w:r>
      <w:r w:rsidRPr="009B3CA0">
        <w:rPr>
          <w:rStyle w:val="l-L2Char"/>
          <w:rFonts w:eastAsiaTheme="minorHAnsi" w:cs="Arial"/>
        </w:rPr>
        <w:t>dnem doručení do elektronické pošty, je-li písemnost zasílána elektronickou poštou.</w:t>
      </w:r>
    </w:p>
    <w:p w14:paraId="7B2450BF" w14:textId="431B8501" w:rsidR="00C72B3E" w:rsidRPr="004E6B67" w:rsidRDefault="00C72B3E" w:rsidP="004E6B67">
      <w:pPr>
        <w:pStyle w:val="Odstavecseseznamem"/>
        <w:numPr>
          <w:ilvl w:val="0"/>
          <w:numId w:val="43"/>
        </w:numPr>
        <w:spacing w:after="120"/>
        <w:jc w:val="both"/>
        <w:rPr>
          <w:rFonts w:ascii="Arial" w:hAnsi="Arial" w:cs="Arial"/>
        </w:rPr>
      </w:pPr>
      <w:r w:rsidRPr="004E6B67">
        <w:rPr>
          <w:rFonts w:ascii="Arial" w:hAnsi="Arial" w:cs="Arial"/>
        </w:rPr>
        <w:t>Kontaktními osobami určenými pro poskytování součinnosti v běžném rozsahu, jsou:</w:t>
      </w:r>
    </w:p>
    <w:p w14:paraId="3B3AB98E" w14:textId="77777777" w:rsidR="00C72B3E" w:rsidRPr="004E6B67" w:rsidRDefault="00C72B3E" w:rsidP="004E6B67">
      <w:pPr>
        <w:pStyle w:val="Odstavecseseznamem"/>
        <w:spacing w:after="120"/>
        <w:jc w:val="both"/>
        <w:rPr>
          <w:rFonts w:ascii="Arial" w:hAnsi="Arial" w:cs="Arial"/>
        </w:rPr>
      </w:pPr>
      <w:r w:rsidRPr="004E6B67">
        <w:rPr>
          <w:rFonts w:ascii="Arial" w:hAnsi="Arial" w:cs="Arial"/>
        </w:rPr>
        <w:t>Za objednatele:</w:t>
      </w:r>
    </w:p>
    <w:p w14:paraId="56ED5453" w14:textId="09C494AE" w:rsidR="00C72B3E" w:rsidRPr="008377B5" w:rsidRDefault="00C72B3E" w:rsidP="00C073E6">
      <w:pPr>
        <w:spacing w:after="0"/>
        <w:ind w:firstLine="708"/>
        <w:jc w:val="both"/>
        <w:rPr>
          <w:rFonts w:ascii="Arial" w:hAnsi="Arial" w:cs="Arial"/>
        </w:rPr>
      </w:pPr>
      <w:r w:rsidRPr="008377B5">
        <w:rPr>
          <w:rFonts w:ascii="Arial" w:hAnsi="Arial" w:cs="Arial"/>
        </w:rPr>
        <w:t>Jméno</w:t>
      </w:r>
      <w:r>
        <w:rPr>
          <w:rFonts w:ascii="Arial" w:hAnsi="Arial" w:cs="Arial"/>
        </w:rPr>
        <w:t>/funkce</w:t>
      </w:r>
      <w:r w:rsidRPr="008377B5">
        <w:rPr>
          <w:rFonts w:ascii="Arial" w:hAnsi="Arial" w:cs="Arial"/>
        </w:rPr>
        <w:t xml:space="preserve">: </w:t>
      </w:r>
      <w:r w:rsidR="00E063A9">
        <w:rPr>
          <w:rFonts w:ascii="Arial" w:hAnsi="Arial" w:cs="Arial"/>
        </w:rPr>
        <w:tab/>
      </w:r>
      <w:r w:rsidR="00687B76">
        <w:rPr>
          <w:rFonts w:ascii="Arial" w:hAnsi="Arial" w:cs="Arial"/>
        </w:rPr>
        <w:t>Ing. Zdenka Hebelková, odborný rada</w:t>
      </w:r>
    </w:p>
    <w:p w14:paraId="69C8E8E3" w14:textId="6B9B5C1F" w:rsidR="00C72B3E" w:rsidRPr="008377B5" w:rsidRDefault="00C72B3E" w:rsidP="00C073E6">
      <w:pPr>
        <w:spacing w:after="0"/>
        <w:ind w:left="426" w:firstLine="282"/>
        <w:jc w:val="both"/>
        <w:rPr>
          <w:rFonts w:ascii="Arial" w:hAnsi="Arial" w:cs="Arial"/>
        </w:rPr>
      </w:pPr>
      <w:r w:rsidRPr="008377B5">
        <w:rPr>
          <w:rFonts w:ascii="Arial" w:hAnsi="Arial" w:cs="Arial"/>
        </w:rPr>
        <w:t>Tel.:</w:t>
      </w:r>
      <w:r w:rsidR="00687B76">
        <w:rPr>
          <w:rFonts w:ascii="Arial" w:hAnsi="Arial" w:cs="Arial"/>
        </w:rPr>
        <w:t xml:space="preserve"> </w:t>
      </w:r>
      <w:r w:rsidR="00E063A9">
        <w:rPr>
          <w:rFonts w:ascii="Arial" w:hAnsi="Arial" w:cs="Arial"/>
        </w:rPr>
        <w:tab/>
      </w:r>
      <w:r w:rsidR="00E063A9">
        <w:rPr>
          <w:rFonts w:ascii="Arial" w:hAnsi="Arial" w:cs="Arial"/>
        </w:rPr>
        <w:tab/>
      </w:r>
      <w:r w:rsidR="00E063A9">
        <w:rPr>
          <w:rFonts w:ascii="Arial" w:hAnsi="Arial" w:cs="Arial"/>
        </w:rPr>
        <w:tab/>
      </w:r>
      <w:r w:rsidR="00687B76">
        <w:rPr>
          <w:rFonts w:ascii="Arial" w:hAnsi="Arial" w:cs="Arial"/>
        </w:rPr>
        <w:t>+420 725 765 796</w:t>
      </w:r>
    </w:p>
    <w:p w14:paraId="5B9B4C84" w14:textId="3D43C93D" w:rsidR="00C72B3E" w:rsidRPr="008377B5" w:rsidRDefault="00C72B3E" w:rsidP="00C073E6">
      <w:pPr>
        <w:spacing w:after="0"/>
        <w:ind w:left="426" w:firstLine="282"/>
        <w:jc w:val="both"/>
        <w:rPr>
          <w:rFonts w:ascii="Arial" w:hAnsi="Arial" w:cs="Arial"/>
        </w:rPr>
      </w:pPr>
      <w:r w:rsidRPr="008377B5">
        <w:rPr>
          <w:rFonts w:ascii="Arial" w:hAnsi="Arial" w:cs="Arial"/>
        </w:rPr>
        <w:t>E-mail:</w:t>
      </w:r>
      <w:r w:rsidR="00687B76">
        <w:rPr>
          <w:rFonts w:ascii="Arial" w:hAnsi="Arial" w:cs="Arial"/>
        </w:rPr>
        <w:t xml:space="preserve"> </w:t>
      </w:r>
      <w:r w:rsidR="00E063A9">
        <w:rPr>
          <w:rFonts w:ascii="Arial" w:hAnsi="Arial" w:cs="Arial"/>
        </w:rPr>
        <w:tab/>
      </w:r>
      <w:r w:rsidR="00E063A9">
        <w:rPr>
          <w:rFonts w:ascii="Arial" w:hAnsi="Arial" w:cs="Arial"/>
        </w:rPr>
        <w:tab/>
      </w:r>
      <w:r w:rsidR="00687B76">
        <w:rPr>
          <w:rFonts w:ascii="Arial" w:hAnsi="Arial" w:cs="Arial"/>
        </w:rPr>
        <w:t>zdenka.hebelkova@spu.gov.cz</w:t>
      </w:r>
    </w:p>
    <w:p w14:paraId="317F25D3" w14:textId="77777777" w:rsidR="00687B76" w:rsidRDefault="00687B76" w:rsidP="004E6B67">
      <w:pPr>
        <w:spacing w:after="120"/>
        <w:ind w:left="426" w:firstLine="282"/>
        <w:jc w:val="both"/>
        <w:rPr>
          <w:rFonts w:ascii="Arial" w:hAnsi="Arial" w:cs="Arial"/>
        </w:rPr>
      </w:pPr>
    </w:p>
    <w:p w14:paraId="6FD34E0D" w14:textId="440290F0" w:rsidR="00C72B3E" w:rsidRPr="008377B5" w:rsidRDefault="00C72B3E" w:rsidP="00C073E6">
      <w:pPr>
        <w:spacing w:after="0"/>
        <w:ind w:left="425" w:firstLine="284"/>
        <w:jc w:val="both"/>
        <w:rPr>
          <w:rFonts w:ascii="Arial" w:hAnsi="Arial" w:cs="Arial"/>
        </w:rPr>
      </w:pPr>
      <w:r w:rsidRPr="008377B5">
        <w:rPr>
          <w:rFonts w:ascii="Arial" w:hAnsi="Arial" w:cs="Arial"/>
        </w:rPr>
        <w:t xml:space="preserve">Za </w:t>
      </w:r>
      <w:r>
        <w:rPr>
          <w:rFonts w:ascii="Arial" w:hAnsi="Arial" w:cs="Arial"/>
        </w:rPr>
        <w:t>zhotovitele</w:t>
      </w:r>
      <w:r w:rsidRPr="008377B5">
        <w:rPr>
          <w:rFonts w:ascii="Arial" w:hAnsi="Arial" w:cs="Arial"/>
        </w:rPr>
        <w:t>:</w:t>
      </w:r>
    </w:p>
    <w:p w14:paraId="17E9CCA4" w14:textId="36267FFE" w:rsidR="00211C99" w:rsidRPr="002D3F22" w:rsidRDefault="00211C99" w:rsidP="00211C99">
      <w:pPr>
        <w:spacing w:after="0" w:line="240" w:lineRule="auto"/>
        <w:ind w:left="372" w:firstLine="337"/>
        <w:jc w:val="both"/>
        <w:rPr>
          <w:rFonts w:ascii="Arial" w:hAnsi="Arial" w:cs="Arial"/>
        </w:rPr>
      </w:pPr>
      <w:r w:rsidRPr="008377B5">
        <w:rPr>
          <w:rFonts w:ascii="Arial" w:hAnsi="Arial" w:cs="Arial"/>
        </w:rPr>
        <w:t>Jméno</w:t>
      </w:r>
      <w:r>
        <w:rPr>
          <w:rFonts w:ascii="Arial" w:hAnsi="Arial" w:cs="Arial"/>
        </w:rPr>
        <w:t>/funkce</w:t>
      </w:r>
      <w:r w:rsidRPr="008377B5">
        <w:rPr>
          <w:rFonts w:ascii="Arial" w:hAnsi="Arial" w:cs="Arial"/>
        </w:rPr>
        <w:t>:</w:t>
      </w:r>
      <w:r>
        <w:rPr>
          <w:rFonts w:ascii="Arial" w:hAnsi="Arial" w:cs="Arial"/>
        </w:rPr>
        <w:tab/>
      </w:r>
      <w:proofErr w:type="spellStart"/>
      <w:r w:rsidR="00E41CC0">
        <w:rPr>
          <w:rFonts w:ascii="Arial" w:eastAsia="Times New Roman" w:hAnsi="Arial" w:cs="Arial"/>
          <w:snapToGrid w:val="0"/>
          <w:lang w:eastAsia="cs-CZ"/>
        </w:rPr>
        <w:t>xxx</w:t>
      </w:r>
      <w:proofErr w:type="spellEnd"/>
    </w:p>
    <w:p w14:paraId="7F5C5E08" w14:textId="017BDC49" w:rsidR="00211C99" w:rsidRPr="002D3F22" w:rsidRDefault="00211C99" w:rsidP="00211C99">
      <w:pPr>
        <w:spacing w:after="0" w:line="240" w:lineRule="auto"/>
        <w:ind w:left="372" w:firstLine="337"/>
        <w:jc w:val="both"/>
        <w:rPr>
          <w:rFonts w:ascii="Arial" w:hAnsi="Arial" w:cs="Arial"/>
        </w:rPr>
      </w:pPr>
      <w:r w:rsidRPr="002D3F22">
        <w:rPr>
          <w:rFonts w:ascii="Arial" w:hAnsi="Arial" w:cs="Arial"/>
        </w:rPr>
        <w:t>Tel.:</w:t>
      </w:r>
      <w:r w:rsidRPr="002D3F22">
        <w:rPr>
          <w:rFonts w:ascii="Arial" w:hAnsi="Arial" w:cs="Arial"/>
        </w:rPr>
        <w:tab/>
      </w:r>
      <w:r w:rsidRPr="002D3F22">
        <w:rPr>
          <w:rFonts w:ascii="Arial" w:hAnsi="Arial" w:cs="Arial"/>
        </w:rPr>
        <w:tab/>
      </w:r>
      <w:r w:rsidRPr="002D3F22">
        <w:rPr>
          <w:rFonts w:ascii="Arial" w:hAnsi="Arial" w:cs="Arial"/>
        </w:rPr>
        <w:tab/>
      </w:r>
      <w:proofErr w:type="spellStart"/>
      <w:r w:rsidR="00E41CC0">
        <w:rPr>
          <w:rFonts w:ascii="Arial" w:hAnsi="Arial" w:cs="Arial"/>
        </w:rPr>
        <w:t>xxx</w:t>
      </w:r>
      <w:proofErr w:type="spellEnd"/>
    </w:p>
    <w:p w14:paraId="15904A6D" w14:textId="2487119D" w:rsidR="00211C99" w:rsidRPr="002D3F22" w:rsidRDefault="00211C99" w:rsidP="00211C99">
      <w:pPr>
        <w:pStyle w:val="Odstavecseseznamem"/>
        <w:spacing w:after="0" w:line="240" w:lineRule="auto"/>
        <w:ind w:left="372" w:firstLine="337"/>
        <w:jc w:val="both"/>
        <w:rPr>
          <w:rFonts w:ascii="Arial" w:hAnsi="Arial" w:cs="Arial"/>
          <w:lang w:val="x-none"/>
        </w:rPr>
      </w:pPr>
      <w:r w:rsidRPr="002D3F22">
        <w:rPr>
          <w:rFonts w:ascii="Arial" w:hAnsi="Arial" w:cs="Arial"/>
        </w:rPr>
        <w:t>E-mail:</w:t>
      </w:r>
      <w:r w:rsidRPr="002D3F22">
        <w:rPr>
          <w:rFonts w:ascii="Arial" w:hAnsi="Arial" w:cs="Arial"/>
        </w:rPr>
        <w:tab/>
      </w:r>
      <w:r w:rsidRPr="002D3F22">
        <w:rPr>
          <w:rFonts w:ascii="Arial" w:hAnsi="Arial" w:cs="Arial"/>
        </w:rPr>
        <w:tab/>
      </w:r>
      <w:r w:rsidRPr="002D3F22">
        <w:rPr>
          <w:rFonts w:ascii="Arial" w:hAnsi="Arial" w:cs="Arial"/>
        </w:rPr>
        <w:tab/>
      </w:r>
      <w:proofErr w:type="spellStart"/>
      <w:r w:rsidR="00E41CC0">
        <w:rPr>
          <w:rFonts w:ascii="Arial" w:eastAsia="Times New Roman" w:hAnsi="Arial" w:cs="Arial"/>
          <w:snapToGrid w:val="0"/>
          <w:lang w:eastAsia="cs-CZ"/>
        </w:rPr>
        <w:t>xxx</w:t>
      </w:r>
      <w:proofErr w:type="spellEnd"/>
    </w:p>
    <w:p w14:paraId="2E44DA83" w14:textId="77777777" w:rsidR="00050E94" w:rsidRPr="00594BBC" w:rsidRDefault="00050E94" w:rsidP="00050E94">
      <w:pPr>
        <w:pStyle w:val="Odstavecseseznamem"/>
        <w:jc w:val="both"/>
        <w:rPr>
          <w:rFonts w:ascii="Arial" w:hAnsi="Arial" w:cs="Arial"/>
          <w:lang w:val="x-none"/>
        </w:rPr>
      </w:pPr>
    </w:p>
    <w:p w14:paraId="227F9E12" w14:textId="73BC84DA" w:rsidR="00943F4A" w:rsidRPr="00594BBC" w:rsidRDefault="0086088C" w:rsidP="00EF6D19">
      <w:pPr>
        <w:jc w:val="center"/>
        <w:rPr>
          <w:rFonts w:ascii="Arial" w:hAnsi="Arial" w:cs="Arial"/>
          <w:b/>
          <w:u w:val="single"/>
          <w:lang w:val="x-none"/>
        </w:rPr>
      </w:pPr>
      <w:r w:rsidRPr="00594BBC">
        <w:rPr>
          <w:rFonts w:ascii="Arial" w:hAnsi="Arial" w:cs="Arial"/>
          <w:b/>
          <w:u w:val="single"/>
        </w:rPr>
        <w:t>Čl. XVI</w:t>
      </w:r>
      <w:r w:rsidR="00C72B3E">
        <w:rPr>
          <w:rFonts w:ascii="Arial" w:hAnsi="Arial" w:cs="Arial"/>
          <w:b/>
          <w:u w:val="single"/>
        </w:rPr>
        <w:t>I</w:t>
      </w:r>
      <w:r w:rsidR="00EF6D19" w:rsidRPr="00594BBC">
        <w:rPr>
          <w:rFonts w:ascii="Arial" w:hAnsi="Arial" w:cs="Arial"/>
          <w:b/>
          <w:u w:val="single"/>
        </w:rPr>
        <w:t xml:space="preserve"> </w:t>
      </w:r>
      <w:r w:rsidR="00943F4A" w:rsidRPr="00594BBC">
        <w:rPr>
          <w:rFonts w:ascii="Arial" w:hAnsi="Arial" w:cs="Arial"/>
          <w:b/>
          <w:u w:val="single"/>
          <w:lang w:val="x-none"/>
        </w:rPr>
        <w:t>Zvláštní ujednání</w:t>
      </w:r>
    </w:p>
    <w:p w14:paraId="38E8C1CF" w14:textId="00224249" w:rsidR="002839F6" w:rsidRDefault="00425E0C" w:rsidP="002839F6">
      <w:pPr>
        <w:pStyle w:val="Odstavecseseznamem"/>
        <w:numPr>
          <w:ilvl w:val="0"/>
          <w:numId w:val="19"/>
        </w:numPr>
        <w:jc w:val="both"/>
        <w:rPr>
          <w:rFonts w:ascii="Arial" w:hAnsi="Arial" w:cs="Arial"/>
        </w:rPr>
      </w:pPr>
      <w:bookmarkStart w:id="33" w:name="_Hlk125972258"/>
      <w:r>
        <w:rPr>
          <w:rFonts w:ascii="Arial" w:hAnsi="Arial" w:cs="Arial"/>
        </w:rPr>
        <w:t xml:space="preserve">Zhotovitel podpisem této Smlouvy bere na vědomí, že </w:t>
      </w:r>
      <w:bookmarkEnd w:id="33"/>
      <w:r>
        <w:rPr>
          <w:rFonts w:ascii="Arial" w:hAnsi="Arial" w:cs="Arial"/>
        </w:rPr>
        <w:t>r</w:t>
      </w:r>
      <w:r w:rsidRPr="0054723C">
        <w:rPr>
          <w:rFonts w:ascii="Arial" w:hAnsi="Arial" w:cs="Arial"/>
        </w:rPr>
        <w:t xml:space="preserve">ealizace díla, </w:t>
      </w:r>
      <w:r>
        <w:rPr>
          <w:rFonts w:ascii="Arial" w:hAnsi="Arial" w:cs="Arial"/>
        </w:rPr>
        <w:t>lhůty pro</w:t>
      </w:r>
      <w:r w:rsidRPr="0054723C">
        <w:rPr>
          <w:rFonts w:ascii="Arial" w:hAnsi="Arial" w:cs="Arial"/>
        </w:rPr>
        <w:t xml:space="preserve"> zahájení a dokončení díla, jsou závislé na výši finančních prostředků přidělených objednateli ze státního rozpočtu na investice pro příslušný kalendářní rok; tímto však není dotčeno ustanovení § 222 odst. 1 ZZVZ. </w:t>
      </w:r>
      <w:r w:rsidR="002839F6" w:rsidRPr="00BF1F25">
        <w:rPr>
          <w:rFonts w:ascii="Arial" w:hAnsi="Arial" w:cs="Arial"/>
        </w:rPr>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76E2F2FF" w14:textId="77777777" w:rsidR="00425E0C" w:rsidRPr="0054723C" w:rsidRDefault="00425E0C" w:rsidP="00425E0C">
      <w:pPr>
        <w:pStyle w:val="Odstavecseseznamem"/>
        <w:numPr>
          <w:ilvl w:val="0"/>
          <w:numId w:val="19"/>
        </w:numPr>
        <w:jc w:val="both"/>
        <w:rPr>
          <w:rFonts w:ascii="Arial" w:hAnsi="Arial" w:cs="Arial"/>
        </w:rPr>
      </w:pPr>
      <w:proofErr w:type="gramStart"/>
      <w:r w:rsidRPr="0054723C">
        <w:rPr>
          <w:rFonts w:ascii="Arial" w:hAnsi="Arial" w:cs="Arial"/>
        </w:rPr>
        <w:t>Pověří</w:t>
      </w:r>
      <w:proofErr w:type="gramEnd"/>
      <w:r w:rsidRPr="0054723C">
        <w:rPr>
          <w:rFonts w:ascii="Arial" w:hAnsi="Arial" w:cs="Arial"/>
        </w:rPr>
        <w:t>-li zhotovitel provedením části díla jinou osobu (pod</w:t>
      </w:r>
      <w:r>
        <w:rPr>
          <w:rFonts w:ascii="Arial" w:hAnsi="Arial" w:cs="Arial"/>
        </w:rPr>
        <w:t>dodavatele</w:t>
      </w:r>
      <w:r w:rsidRPr="0054723C">
        <w:rPr>
          <w:rFonts w:ascii="Arial" w:hAnsi="Arial" w:cs="Arial"/>
        </w:rPr>
        <w:t xml:space="preserve">), má zhotovitel odpovědnost, jako by dílo prováděl sám. </w:t>
      </w:r>
    </w:p>
    <w:p w14:paraId="7B9117FF" w14:textId="77777777" w:rsidR="00425E0C" w:rsidRPr="0054723C" w:rsidRDefault="00425E0C" w:rsidP="00425E0C">
      <w:pPr>
        <w:pStyle w:val="Odstavecseseznamem"/>
        <w:numPr>
          <w:ilvl w:val="0"/>
          <w:numId w:val="19"/>
        </w:numPr>
        <w:jc w:val="both"/>
        <w:rPr>
          <w:rFonts w:ascii="Arial" w:hAnsi="Arial" w:cs="Arial"/>
        </w:rPr>
      </w:pPr>
      <w:r w:rsidRPr="0054723C">
        <w:rPr>
          <w:rFonts w:ascii="Arial" w:hAnsi="Arial" w:cs="Arial"/>
        </w:rPr>
        <w:t xml:space="preserve">Plnění poddodávkou nad rámec uvedený v nabídce zhotovitele na veřejnou zakázku, která je předmětem této smlouvy, musí být předem s objednatelem projednáno, odsouhlaseno. Zhotovitel je povinen ve všech </w:t>
      </w:r>
      <w:r>
        <w:rPr>
          <w:rFonts w:ascii="Arial" w:hAnsi="Arial" w:cs="Arial"/>
        </w:rPr>
        <w:t>poddodavatelských</w:t>
      </w:r>
      <w:r w:rsidRPr="0054723C">
        <w:rPr>
          <w:rFonts w:ascii="Arial" w:hAnsi="Arial" w:cs="Arial"/>
        </w:rPr>
        <w:t xml:space="preserve"> smlouvách zajistit závazek pod</w:t>
      </w:r>
      <w:r>
        <w:rPr>
          <w:rFonts w:ascii="Arial" w:hAnsi="Arial" w:cs="Arial"/>
        </w:rPr>
        <w:t>dodavatelů</w:t>
      </w:r>
      <w:r w:rsidRPr="0054723C">
        <w:rPr>
          <w:rFonts w:ascii="Arial" w:hAnsi="Arial" w:cs="Arial"/>
        </w:rPr>
        <w:t xml:space="preserve"> poskytnout subjektům provádějícím audit a kontrolu, nezbytné informace týkající se </w:t>
      </w:r>
      <w:r>
        <w:rPr>
          <w:rFonts w:ascii="Arial" w:hAnsi="Arial" w:cs="Arial"/>
        </w:rPr>
        <w:t xml:space="preserve">poddodavatelských </w:t>
      </w:r>
      <w:r w:rsidRPr="0054723C">
        <w:rPr>
          <w:rFonts w:ascii="Arial" w:hAnsi="Arial" w:cs="Arial"/>
        </w:rPr>
        <w:t>činností. V případě porušení tohoto ustanovení není objednatel povinen uhradit práce provedené pod</w:t>
      </w:r>
      <w:r>
        <w:rPr>
          <w:rFonts w:ascii="Arial" w:hAnsi="Arial" w:cs="Arial"/>
        </w:rPr>
        <w:t>dodavatelem</w:t>
      </w:r>
      <w:r w:rsidRPr="0054723C">
        <w:rPr>
          <w:rFonts w:ascii="Arial" w:hAnsi="Arial" w:cs="Arial"/>
        </w:rPr>
        <w:t>.</w:t>
      </w:r>
    </w:p>
    <w:p w14:paraId="0F4BB0F0" w14:textId="144A6BDE" w:rsidR="00943F4A" w:rsidRPr="00594BBC" w:rsidRDefault="00943F4A" w:rsidP="00EF6D19">
      <w:pPr>
        <w:pStyle w:val="Odstavecseseznamem"/>
        <w:numPr>
          <w:ilvl w:val="0"/>
          <w:numId w:val="19"/>
        </w:numPr>
        <w:jc w:val="both"/>
        <w:rPr>
          <w:rFonts w:ascii="Arial" w:hAnsi="Arial" w:cs="Arial"/>
          <w:lang w:val="x-none"/>
        </w:rPr>
      </w:pPr>
      <w:r w:rsidRPr="00594BBC">
        <w:rPr>
          <w:rFonts w:ascii="Arial" w:hAnsi="Arial" w:cs="Arial"/>
          <w:lang w:val="x-none"/>
        </w:rPr>
        <w:t xml:space="preserve">Každá změna </w:t>
      </w:r>
      <w:r w:rsidR="00D515F8">
        <w:rPr>
          <w:rFonts w:ascii="Arial" w:hAnsi="Arial" w:cs="Arial"/>
        </w:rPr>
        <w:t>poddodavatele</w:t>
      </w:r>
      <w:r w:rsidR="002839F6">
        <w:rPr>
          <w:rFonts w:ascii="Arial" w:hAnsi="Arial" w:cs="Arial"/>
        </w:rPr>
        <w:t xml:space="preserve"> </w:t>
      </w:r>
      <w:r w:rsidRPr="00594BBC">
        <w:rPr>
          <w:rFonts w:ascii="Arial" w:hAnsi="Arial" w:cs="Arial"/>
          <w:lang w:val="x-none"/>
        </w:rPr>
        <w:t>musí být předem s objednatelem projednána a</w:t>
      </w:r>
      <w:r w:rsidR="008D29F0">
        <w:rPr>
          <w:rFonts w:ascii="Arial" w:hAnsi="Arial" w:cs="Arial"/>
          <w:lang w:val="x-none"/>
        </w:rPr>
        <w:t> </w:t>
      </w:r>
      <w:r w:rsidRPr="00594BBC">
        <w:rPr>
          <w:rFonts w:ascii="Arial" w:hAnsi="Arial" w:cs="Arial"/>
          <w:lang w:val="x-none"/>
        </w:rPr>
        <w:t xml:space="preserve">odsouhlasena. </w:t>
      </w:r>
    </w:p>
    <w:p w14:paraId="65CF97E4" w14:textId="102B7F4B" w:rsidR="00943F4A" w:rsidRPr="008313C3" w:rsidRDefault="00E73632" w:rsidP="00EF6D19">
      <w:pPr>
        <w:pStyle w:val="Odstavecseseznamem"/>
        <w:numPr>
          <w:ilvl w:val="0"/>
          <w:numId w:val="19"/>
        </w:numPr>
        <w:jc w:val="both"/>
        <w:rPr>
          <w:rFonts w:ascii="Arial" w:hAnsi="Arial" w:cs="Arial"/>
          <w:lang w:val="x-none"/>
        </w:rPr>
      </w:pPr>
      <w:r w:rsidRPr="00594BBC">
        <w:rPr>
          <w:rFonts w:ascii="Arial" w:hAnsi="Arial" w:cs="Arial"/>
          <w:lang w:val="x-none"/>
        </w:rPr>
        <w:t xml:space="preserve">Ke změně </w:t>
      </w:r>
      <w:r w:rsidRPr="00594BBC">
        <w:rPr>
          <w:rFonts w:ascii="Arial" w:hAnsi="Arial" w:cs="Arial"/>
        </w:rPr>
        <w:t>pod</w:t>
      </w:r>
      <w:r w:rsidR="00D515F8">
        <w:rPr>
          <w:rFonts w:ascii="Arial" w:hAnsi="Arial" w:cs="Arial"/>
        </w:rPr>
        <w:t>dodavatelů</w:t>
      </w:r>
      <w:r w:rsidR="00943F4A" w:rsidRPr="00594BBC">
        <w:rPr>
          <w:rFonts w:ascii="Arial" w:hAnsi="Arial" w:cs="Arial"/>
          <w:lang w:val="x-none"/>
        </w:rPr>
        <w:t xml:space="preserve"> či dalších osob, jejichž prostřednictvím zhotovitel prokazoval jakoukoliv část kvalifikace </w:t>
      </w:r>
      <w:r w:rsidR="00943F4A" w:rsidRPr="008313C3">
        <w:rPr>
          <w:rFonts w:ascii="Arial" w:hAnsi="Arial" w:cs="Arial"/>
          <w:lang w:val="x-none"/>
        </w:rPr>
        <w:t>v</w:t>
      </w:r>
      <w:r w:rsidR="00CC2F7E" w:rsidRPr="008313C3">
        <w:rPr>
          <w:rFonts w:ascii="Arial" w:hAnsi="Arial" w:cs="Arial"/>
          <w:lang w:val="x-none"/>
        </w:rPr>
        <w:t> </w:t>
      </w:r>
      <w:r w:rsidR="008313C3" w:rsidRPr="008313C3" w:rsidDel="008313C3">
        <w:rPr>
          <w:rFonts w:ascii="Arial" w:hAnsi="Arial" w:cs="Arial"/>
          <w:strike/>
          <w:lang w:val="x-none"/>
        </w:rPr>
        <w:t xml:space="preserve"> </w:t>
      </w:r>
      <w:r w:rsidR="00CC2F7E" w:rsidRPr="008313C3">
        <w:rPr>
          <w:rFonts w:ascii="Arial" w:hAnsi="Arial" w:cs="Arial"/>
        </w:rPr>
        <w:t>/výběrovém</w:t>
      </w:r>
      <w:r w:rsidR="00943F4A" w:rsidRPr="008313C3">
        <w:rPr>
          <w:rFonts w:ascii="Arial" w:hAnsi="Arial" w:cs="Arial"/>
          <w:lang w:val="x-none"/>
        </w:rPr>
        <w:t xml:space="preserve"> řízení vedoucí k uzavření této smlouvy, je </w:t>
      </w:r>
      <w:r w:rsidR="00943F4A" w:rsidRPr="008313C3">
        <w:rPr>
          <w:rFonts w:ascii="Arial" w:hAnsi="Arial" w:cs="Arial"/>
          <w:lang w:val="x-none"/>
        </w:rPr>
        <w:lastRenderedPageBreak/>
        <w:t>zhotovitel oprávněn po písemném odsouhlasení ze strany objednatele a za předpokladu</w:t>
      </w:r>
      <w:r w:rsidRPr="008313C3">
        <w:rPr>
          <w:rFonts w:ascii="Arial" w:hAnsi="Arial" w:cs="Arial"/>
          <w:lang w:val="x-none"/>
        </w:rPr>
        <w:t xml:space="preserve">, že každý náhradní </w:t>
      </w:r>
      <w:r w:rsidRPr="008313C3">
        <w:rPr>
          <w:rFonts w:ascii="Arial" w:hAnsi="Arial" w:cs="Arial"/>
        </w:rPr>
        <w:t>pod</w:t>
      </w:r>
      <w:r w:rsidR="00D515F8" w:rsidRPr="008313C3">
        <w:rPr>
          <w:rFonts w:ascii="Arial" w:hAnsi="Arial" w:cs="Arial"/>
        </w:rPr>
        <w:t>dodavatel</w:t>
      </w:r>
      <w:r w:rsidR="00943F4A" w:rsidRPr="008313C3">
        <w:rPr>
          <w:rFonts w:ascii="Arial" w:hAnsi="Arial" w:cs="Arial"/>
          <w:lang w:val="x-none"/>
        </w:rPr>
        <w:t xml:space="preserve"> či osoba bude splňovat požadovanou část kvalifikace jako </w:t>
      </w:r>
      <w:r w:rsidR="00597BAF" w:rsidRPr="008313C3">
        <w:rPr>
          <w:rFonts w:ascii="Arial" w:hAnsi="Arial" w:cs="Arial"/>
          <w:lang w:val="x-none"/>
        </w:rPr>
        <w:t>pod</w:t>
      </w:r>
      <w:r w:rsidR="00D515F8" w:rsidRPr="008313C3">
        <w:rPr>
          <w:rFonts w:ascii="Arial" w:hAnsi="Arial" w:cs="Arial"/>
        </w:rPr>
        <w:t>dodavatel</w:t>
      </w:r>
      <w:r w:rsidR="00943F4A" w:rsidRPr="008313C3">
        <w:rPr>
          <w:rFonts w:ascii="Arial" w:hAnsi="Arial" w:cs="Arial"/>
          <w:lang w:val="x-none"/>
        </w:rPr>
        <w:t xml:space="preserve"> či osoba předchozí, a to ve stejném nebo větším rozsahu.</w:t>
      </w:r>
      <w:r w:rsidR="00922B4E" w:rsidRPr="008313C3">
        <w:rPr>
          <w:rFonts w:ascii="Arial" w:hAnsi="Arial" w:cs="Arial"/>
        </w:rPr>
        <w:t xml:space="preserve"> Nový pod</w:t>
      </w:r>
      <w:r w:rsidR="00D515F8" w:rsidRPr="008313C3">
        <w:rPr>
          <w:rFonts w:ascii="Arial" w:hAnsi="Arial" w:cs="Arial"/>
        </w:rPr>
        <w:t>dodavatel</w:t>
      </w:r>
      <w:r w:rsidR="00922B4E" w:rsidRPr="008313C3">
        <w:rPr>
          <w:rFonts w:ascii="Arial" w:hAnsi="Arial" w:cs="Arial"/>
        </w:rPr>
        <w:t xml:space="preserve"> musí splňovat kvalifikaci minimálně v rozsahu, v jakém byla prokázána v</w:t>
      </w:r>
      <w:r w:rsidR="009E15FC">
        <w:rPr>
          <w:rFonts w:ascii="Arial" w:hAnsi="Arial" w:cs="Arial"/>
        </w:rPr>
        <w:t>e</w:t>
      </w:r>
      <w:r w:rsidR="00CC2F7E" w:rsidRPr="008313C3">
        <w:rPr>
          <w:rFonts w:ascii="Arial" w:hAnsi="Arial" w:cs="Arial"/>
        </w:rPr>
        <w:t> </w:t>
      </w:r>
      <w:r w:rsidR="00CC2F7E" w:rsidRPr="00080F66">
        <w:rPr>
          <w:rFonts w:ascii="Arial" w:hAnsi="Arial" w:cs="Arial"/>
        </w:rPr>
        <w:t>výběrovém</w:t>
      </w:r>
      <w:r w:rsidR="00922B4E" w:rsidRPr="008313C3">
        <w:rPr>
          <w:rFonts w:ascii="Arial" w:hAnsi="Arial" w:cs="Arial"/>
        </w:rPr>
        <w:t xml:space="preserve"> řízení</w:t>
      </w:r>
      <w:r w:rsidR="00CA3CCF" w:rsidRPr="008313C3">
        <w:rPr>
          <w:rFonts w:ascii="Arial" w:hAnsi="Arial" w:cs="Arial"/>
        </w:rPr>
        <w:t>.</w:t>
      </w:r>
    </w:p>
    <w:p w14:paraId="51AD3065" w14:textId="77777777" w:rsidR="00943F4A" w:rsidRPr="00594BBC" w:rsidRDefault="00943F4A" w:rsidP="00EF6D19">
      <w:pPr>
        <w:pStyle w:val="Odstavecseseznamem"/>
        <w:numPr>
          <w:ilvl w:val="0"/>
          <w:numId w:val="19"/>
        </w:numPr>
        <w:jc w:val="both"/>
        <w:rPr>
          <w:rFonts w:ascii="Arial" w:hAnsi="Arial" w:cs="Arial"/>
          <w:lang w:val="x-none"/>
        </w:rPr>
      </w:pPr>
      <w:bookmarkStart w:id="34" w:name="_Ref376434278"/>
      <w:r w:rsidRPr="008313C3">
        <w:rPr>
          <w:rFonts w:ascii="Arial" w:hAnsi="Arial" w:cs="Arial"/>
          <w:lang w:val="x-none"/>
        </w:rPr>
        <w:t>V případě, že objednatel převede řádně zhotovené</w:t>
      </w:r>
      <w:r w:rsidRPr="00594BBC">
        <w:rPr>
          <w:rFonts w:ascii="Arial" w:hAnsi="Arial" w:cs="Arial"/>
          <w:lang w:val="x-none"/>
        </w:rPr>
        <w:t xml:space="preserve">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vlastníka stavby.</w:t>
      </w:r>
      <w:bookmarkEnd w:id="34"/>
    </w:p>
    <w:p w14:paraId="7C26796A" w14:textId="77777777" w:rsidR="00943F4A" w:rsidRPr="00594BBC" w:rsidRDefault="00943F4A" w:rsidP="00EF6D19">
      <w:pPr>
        <w:pStyle w:val="Odstavecseseznamem"/>
        <w:numPr>
          <w:ilvl w:val="0"/>
          <w:numId w:val="19"/>
        </w:numPr>
        <w:jc w:val="both"/>
        <w:rPr>
          <w:rFonts w:ascii="Arial" w:hAnsi="Arial" w:cs="Arial"/>
        </w:rPr>
      </w:pPr>
      <w:r w:rsidRPr="00594BBC">
        <w:rPr>
          <w:rFonts w:ascii="Arial" w:hAnsi="Arial" w:cs="Arial"/>
          <w:lang w:val="x-none"/>
        </w:rPr>
        <w:t>S</w:t>
      </w:r>
      <w:r w:rsidR="007E03E7" w:rsidRPr="00594BBC">
        <w:rPr>
          <w:rFonts w:ascii="Arial" w:hAnsi="Arial" w:cs="Arial"/>
          <w:lang w:val="x-none"/>
        </w:rPr>
        <w:t xml:space="preserve"> výjimkou předchozího </w:t>
      </w:r>
      <w:r w:rsidRPr="00594BBC">
        <w:rPr>
          <w:rFonts w:ascii="Arial" w:hAnsi="Arial" w:cs="Arial"/>
          <w:lang w:val="x-none"/>
        </w:rPr>
        <w:t>je možnost postoupení pohledávek, práv či povinností z</w:t>
      </w:r>
      <w:r w:rsidR="00E73632" w:rsidRPr="00594BBC">
        <w:rPr>
          <w:rFonts w:ascii="Arial" w:hAnsi="Arial" w:cs="Arial"/>
        </w:rPr>
        <w:t xml:space="preserve"> této</w:t>
      </w:r>
      <w:r w:rsidRPr="00594BBC">
        <w:rPr>
          <w:rFonts w:ascii="Arial" w:hAnsi="Arial" w:cs="Arial"/>
          <w:lang w:val="x-none"/>
        </w:rPr>
        <w:t xml:space="preserve"> smlouvy na třetí stranu vyloučena, pokud se smluvní strany písemně nedohodnou jinak</w:t>
      </w:r>
      <w:r w:rsidRPr="00594BBC">
        <w:rPr>
          <w:rFonts w:ascii="Arial" w:hAnsi="Arial" w:cs="Arial"/>
        </w:rPr>
        <w:t>.</w:t>
      </w:r>
    </w:p>
    <w:p w14:paraId="6B0CD8D5" w14:textId="1FC83794" w:rsidR="00943F4A" w:rsidRPr="00594BBC" w:rsidRDefault="00943F4A" w:rsidP="00EF6D19">
      <w:pPr>
        <w:pStyle w:val="Odstavecseseznamem"/>
        <w:numPr>
          <w:ilvl w:val="0"/>
          <w:numId w:val="19"/>
        </w:numPr>
        <w:jc w:val="both"/>
        <w:rPr>
          <w:rFonts w:ascii="Arial" w:hAnsi="Arial" w:cs="Arial"/>
        </w:rPr>
      </w:pPr>
      <w:r w:rsidRPr="00594BBC">
        <w:rPr>
          <w:rFonts w:ascii="Arial" w:hAnsi="Arial" w:cs="Arial"/>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CA3CCF">
        <w:rPr>
          <w:rFonts w:ascii="Arial" w:hAnsi="Arial" w:cs="Arial"/>
        </w:rPr>
        <w:t>.</w:t>
      </w:r>
    </w:p>
    <w:p w14:paraId="66E750FF" w14:textId="77777777" w:rsidR="00943F4A" w:rsidRPr="00594BBC" w:rsidRDefault="00943F4A" w:rsidP="00EF6D19">
      <w:pPr>
        <w:pStyle w:val="Odstavecseseznamem"/>
        <w:numPr>
          <w:ilvl w:val="0"/>
          <w:numId w:val="19"/>
        </w:numPr>
        <w:jc w:val="both"/>
        <w:rPr>
          <w:rFonts w:ascii="Arial" w:hAnsi="Arial" w:cs="Arial"/>
        </w:rPr>
      </w:pPr>
      <w:r w:rsidRPr="00594BBC">
        <w:rPr>
          <w:rFonts w:ascii="Arial" w:hAnsi="Arial" w:cs="Arial"/>
        </w:rPr>
        <w:t>Vyskytnou-li se události, které jedné nebo oběma smluvním stranám částečně nebo úplně znemožní plnění jejich povinností podle této smlouvy, jsou povinn</w:t>
      </w:r>
      <w:r w:rsidR="00D1443A" w:rsidRPr="00594BBC">
        <w:rPr>
          <w:rFonts w:ascii="Arial" w:hAnsi="Arial" w:cs="Arial"/>
        </w:rPr>
        <w:t>y</w:t>
      </w:r>
      <w:r w:rsidRPr="00594BBC">
        <w:rPr>
          <w:rFonts w:ascii="Arial" w:hAnsi="Arial" w:cs="Arial"/>
        </w:rPr>
        <w:t xml:space="preserve"> se o tomto bez zbytečného odkladu informovat a společně podniknout kroky k jejich překonání. Nesplnění této povinnosti zakládá právo na náhradu škody pro stranu, která se porušení </w:t>
      </w:r>
      <w:r w:rsidR="00E73632" w:rsidRPr="00594BBC">
        <w:rPr>
          <w:rFonts w:ascii="Arial" w:hAnsi="Arial" w:cs="Arial"/>
        </w:rPr>
        <w:t xml:space="preserve">této </w:t>
      </w:r>
      <w:r w:rsidRPr="00594BBC">
        <w:rPr>
          <w:rFonts w:ascii="Arial" w:hAnsi="Arial" w:cs="Arial"/>
        </w:rPr>
        <w:t>smlouvy v tomto bodě nedopustila.</w:t>
      </w:r>
    </w:p>
    <w:p w14:paraId="531B3CF3" w14:textId="77777777" w:rsidR="00943F4A" w:rsidRPr="00594BBC" w:rsidRDefault="00943F4A" w:rsidP="00EF6D19">
      <w:pPr>
        <w:pStyle w:val="Odstavecseseznamem"/>
        <w:numPr>
          <w:ilvl w:val="0"/>
          <w:numId w:val="19"/>
        </w:numPr>
        <w:jc w:val="both"/>
        <w:rPr>
          <w:rFonts w:ascii="Arial" w:hAnsi="Arial" w:cs="Arial"/>
        </w:rPr>
      </w:pPr>
      <w:r w:rsidRPr="00594BBC">
        <w:rPr>
          <w:rFonts w:ascii="Arial" w:hAnsi="Arial" w:cs="Arial"/>
          <w:lang w:val="x-none"/>
        </w:rPr>
        <w:t>Objednatel je oprávněn v průběhu stavby požadovat po zhotoviteli umožnění kontroly konstrukčních vrstev třetími osobami. V případě zjištěných nedostatků je zhotovitel povinen zajistit nápravu zjištěného stavu.</w:t>
      </w:r>
    </w:p>
    <w:p w14:paraId="1E0B8F01" w14:textId="6B0B1660" w:rsidR="00661ABF" w:rsidRPr="00F57B31" w:rsidRDefault="00661ABF" w:rsidP="00F57B31">
      <w:pPr>
        <w:jc w:val="center"/>
        <w:rPr>
          <w:rFonts w:ascii="Arial" w:hAnsi="Arial" w:cs="Arial"/>
          <w:b/>
          <w:u w:val="single"/>
        </w:rPr>
      </w:pPr>
      <w:r w:rsidRPr="00594BBC">
        <w:rPr>
          <w:rFonts w:ascii="Arial" w:hAnsi="Arial" w:cs="Arial"/>
          <w:b/>
          <w:u w:val="single"/>
        </w:rPr>
        <w:t>Čl. XVII</w:t>
      </w:r>
      <w:r w:rsidR="001E4D0C">
        <w:rPr>
          <w:rFonts w:ascii="Arial" w:hAnsi="Arial" w:cs="Arial"/>
          <w:b/>
          <w:u w:val="single"/>
        </w:rPr>
        <w:t>I</w:t>
      </w:r>
      <w:r w:rsidRPr="00594BBC">
        <w:rPr>
          <w:rFonts w:ascii="Arial" w:hAnsi="Arial" w:cs="Arial"/>
          <w:b/>
          <w:u w:val="single"/>
        </w:rPr>
        <w:t xml:space="preserve"> </w:t>
      </w:r>
      <w:r w:rsidR="00F57B31" w:rsidRPr="00F57B31">
        <w:rPr>
          <w:rFonts w:ascii="Arial" w:hAnsi="Arial" w:cs="Arial"/>
          <w:b/>
          <w:u w:val="single"/>
        </w:rPr>
        <w:t>Nepodstatné změny závazku</w:t>
      </w:r>
    </w:p>
    <w:p w14:paraId="6E4F8853" w14:textId="6F9B01EF" w:rsidR="00FB5AD6" w:rsidRPr="00BF3698" w:rsidRDefault="00FB5AD6" w:rsidP="00FB5AD6">
      <w:pPr>
        <w:pStyle w:val="Odstavecseseznamem"/>
        <w:numPr>
          <w:ilvl w:val="0"/>
          <w:numId w:val="37"/>
        </w:numPr>
        <w:jc w:val="both"/>
        <w:rPr>
          <w:rFonts w:ascii="Arial" w:hAnsi="Arial" w:cs="Arial"/>
          <w:lang w:val="x-none"/>
        </w:rPr>
      </w:pPr>
      <w:r w:rsidRPr="00BF3698">
        <w:rPr>
          <w:rFonts w:ascii="Arial" w:hAnsi="Arial" w:cs="Arial"/>
          <w:lang w:val="x-none"/>
        </w:rPr>
        <w:t xml:space="preserve">Objednatel si vyhrazuje právo kdykoliv v průběhu plnění předmětu smlouvy bez uvedení důvodu snížit nebo zvýšit druh a rozsah jednotlivých prací či dodávek. </w:t>
      </w:r>
      <w:r w:rsidR="00C72B3E">
        <w:rPr>
          <w:rFonts w:ascii="Arial" w:hAnsi="Arial" w:cs="Arial"/>
        </w:rPr>
        <w:t>Avšak vždy pouze v souladu se ZZVZ.</w:t>
      </w:r>
    </w:p>
    <w:p w14:paraId="7C2DD0DC" w14:textId="7C0A38F9" w:rsidR="00FB5AD6" w:rsidRPr="00BF3698" w:rsidRDefault="00FB5AD6" w:rsidP="00FB5AD6">
      <w:pPr>
        <w:pStyle w:val="Odstavecseseznamem"/>
        <w:numPr>
          <w:ilvl w:val="0"/>
          <w:numId w:val="37"/>
        </w:numPr>
        <w:jc w:val="both"/>
        <w:rPr>
          <w:rFonts w:ascii="Arial" w:hAnsi="Arial" w:cs="Arial"/>
        </w:rPr>
      </w:pPr>
      <w:r w:rsidRPr="00BF3698">
        <w:rPr>
          <w:rFonts w:ascii="Arial" w:hAnsi="Arial" w:cs="Arial"/>
        </w:rPr>
        <w:t>V případě, že objednatel bude požadovat práce, dodávky nad rámec rozsahu díla, případně omezení rozsahu díla, nebo při realizaci díla budou zjištěny skutečnosti, které nebyly v době podpisu této smlouvy známy nebo při realizaci díla budou zjištěny sk</w:t>
      </w:r>
      <w:r w:rsidR="00AD5BFF" w:rsidRPr="00BF3698">
        <w:rPr>
          <w:rFonts w:ascii="Arial" w:hAnsi="Arial" w:cs="Arial"/>
        </w:rPr>
        <w:t>utečnosti odlišné od skutečnosti</w:t>
      </w:r>
      <w:r w:rsidRPr="00BF3698">
        <w:rPr>
          <w:rFonts w:ascii="Arial" w:hAnsi="Arial" w:cs="Arial"/>
        </w:rPr>
        <w:t xml:space="preserve">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04B279BE" w14:textId="45A41100" w:rsidR="00FB5AD6" w:rsidRPr="00BF3698" w:rsidRDefault="00FB5AD6" w:rsidP="00FB5AD6">
      <w:pPr>
        <w:pStyle w:val="Odstavecseseznamem"/>
        <w:numPr>
          <w:ilvl w:val="0"/>
          <w:numId w:val="37"/>
        </w:numPr>
        <w:jc w:val="both"/>
        <w:rPr>
          <w:rFonts w:ascii="Arial" w:hAnsi="Arial" w:cs="Arial"/>
          <w:lang w:val="x-none"/>
        </w:rPr>
      </w:pPr>
      <w:r w:rsidRPr="00BF3698">
        <w:rPr>
          <w:rFonts w:ascii="Arial" w:hAnsi="Arial" w:cs="Arial"/>
          <w:lang w:val="x-none"/>
        </w:rPr>
        <w:t>O jakýchkoli nepodstatných změnách závazku ze smlouvy musí být předem mezi objednatelem a zhotovitelem uzavřen</w:t>
      </w:r>
      <w:r w:rsidR="00E24F14">
        <w:rPr>
          <w:rFonts w:ascii="Arial" w:hAnsi="Arial" w:cs="Arial"/>
        </w:rPr>
        <w:t xml:space="preserve"> </w:t>
      </w:r>
      <w:r w:rsidRPr="00BF3698">
        <w:rPr>
          <w:rFonts w:ascii="Arial" w:hAnsi="Arial" w:cs="Arial"/>
          <w:lang w:val="x-none"/>
        </w:rPr>
        <w:t>dodatek k</w:t>
      </w:r>
      <w:r w:rsidR="00FB1AEB">
        <w:rPr>
          <w:rFonts w:ascii="Arial" w:hAnsi="Arial" w:cs="Arial"/>
        </w:rPr>
        <w:t>e</w:t>
      </w:r>
      <w:r w:rsidRPr="00BF3698">
        <w:rPr>
          <w:rFonts w:ascii="Arial" w:hAnsi="Arial" w:cs="Arial"/>
          <w:lang w:val="x-none"/>
        </w:rPr>
        <w:t xml:space="preserve"> smlouvě s ujednáním o ceně a vlivu na </w:t>
      </w:r>
      <w:r w:rsidR="00D515F8">
        <w:rPr>
          <w:rFonts w:ascii="Arial" w:hAnsi="Arial" w:cs="Arial"/>
        </w:rPr>
        <w:t>lhůtu</w:t>
      </w:r>
      <w:r w:rsidRPr="00BF3698">
        <w:rPr>
          <w:rFonts w:ascii="Arial" w:hAnsi="Arial" w:cs="Arial"/>
          <w:lang w:val="x-none"/>
        </w:rPr>
        <w:t>předání díla dle této smlouvy.  Písemný dodatek ke smlouvě bude uzavřen v souladu s obecně závaznými právními předpisy</w:t>
      </w:r>
      <w:r w:rsidR="002A4ABF">
        <w:rPr>
          <w:rFonts w:ascii="Arial" w:hAnsi="Arial" w:cs="Arial"/>
        </w:rPr>
        <w:t>.</w:t>
      </w:r>
    </w:p>
    <w:p w14:paraId="4DF51E34" w14:textId="472FE20D" w:rsidR="00FB5AD6" w:rsidRPr="00296C15" w:rsidRDefault="00FB5AD6" w:rsidP="00FB5AD6">
      <w:pPr>
        <w:pStyle w:val="Odstavecseseznamem"/>
        <w:numPr>
          <w:ilvl w:val="0"/>
          <w:numId w:val="37"/>
        </w:numPr>
        <w:jc w:val="both"/>
        <w:rPr>
          <w:rFonts w:ascii="Arial" w:hAnsi="Arial" w:cs="Arial"/>
          <w:lang w:val="x-none"/>
        </w:rPr>
      </w:pPr>
      <w:r w:rsidRPr="00BF3698">
        <w:rPr>
          <w:rFonts w:ascii="Arial" w:hAnsi="Arial" w:cs="Arial"/>
          <w:lang w:val="x-none"/>
        </w:rPr>
        <w:t>Objednatel bude zhotovitelem vždy předem informován</w:t>
      </w:r>
      <w:r w:rsidRPr="00BF3698">
        <w:rPr>
          <w:rFonts w:ascii="Arial" w:hAnsi="Arial" w:cs="Arial"/>
        </w:rPr>
        <w:t xml:space="preserve"> o navrhované nepodstatné změně závazku ze smlouvy (méněpráce,</w:t>
      </w:r>
      <w:r w:rsidR="008B1E2E" w:rsidRPr="00BF3698">
        <w:rPr>
          <w:rFonts w:ascii="Arial" w:hAnsi="Arial" w:cs="Arial"/>
        </w:rPr>
        <w:t xml:space="preserve"> </w:t>
      </w:r>
      <w:proofErr w:type="spellStart"/>
      <w:r w:rsidR="001B686F" w:rsidRPr="00BF3698">
        <w:rPr>
          <w:rFonts w:ascii="Arial" w:hAnsi="Arial" w:cs="Arial"/>
          <w:lang w:val="x-none"/>
        </w:rPr>
        <w:t>vícepr</w:t>
      </w:r>
      <w:r w:rsidR="001B686F">
        <w:rPr>
          <w:rFonts w:ascii="Arial" w:hAnsi="Arial" w:cs="Arial"/>
        </w:rPr>
        <w:t>á</w:t>
      </w:r>
      <w:r w:rsidR="001B686F" w:rsidRPr="00BF3698">
        <w:rPr>
          <w:rFonts w:ascii="Arial" w:hAnsi="Arial" w:cs="Arial"/>
          <w:lang w:val="x-none"/>
        </w:rPr>
        <w:t>ce</w:t>
      </w:r>
      <w:proofErr w:type="spellEnd"/>
      <w:r w:rsidRPr="00BF3698">
        <w:rPr>
          <w:rFonts w:ascii="Arial" w:hAnsi="Arial" w:cs="Arial"/>
          <w:lang w:val="x-none"/>
        </w:rPr>
        <w:t xml:space="preserve">). Zhotovitel není oprávněn začít </w:t>
      </w:r>
      <w:r w:rsidRPr="00BF3698">
        <w:rPr>
          <w:rFonts w:ascii="Arial" w:hAnsi="Arial" w:cs="Arial"/>
          <w:lang w:val="x-none"/>
        </w:rPr>
        <w:br/>
      </w:r>
      <w:r w:rsidRPr="00296C15">
        <w:rPr>
          <w:rFonts w:ascii="Arial" w:hAnsi="Arial" w:cs="Arial"/>
          <w:lang w:val="x-none"/>
        </w:rPr>
        <w:t xml:space="preserve">s realizací </w:t>
      </w:r>
      <w:r w:rsidRPr="00296C15">
        <w:rPr>
          <w:rFonts w:ascii="Arial" w:hAnsi="Arial" w:cs="Arial"/>
        </w:rPr>
        <w:t xml:space="preserve">nepodstatných změn závazku ze smlouvy </w:t>
      </w:r>
      <w:r w:rsidRPr="00296C15">
        <w:rPr>
          <w:rFonts w:ascii="Arial" w:hAnsi="Arial" w:cs="Arial"/>
          <w:lang w:val="x-none"/>
        </w:rPr>
        <w:t xml:space="preserve">předtím, než je objednatel písemně </w:t>
      </w:r>
      <w:r w:rsidRPr="00296C15">
        <w:rPr>
          <w:rFonts w:ascii="Arial" w:hAnsi="Arial" w:cs="Arial"/>
        </w:rPr>
        <w:t xml:space="preserve">odsouhlasí včetně jejich ceny. </w:t>
      </w:r>
      <w:r w:rsidRPr="00296C15">
        <w:rPr>
          <w:rFonts w:ascii="Arial" w:hAnsi="Arial" w:cs="Arial"/>
          <w:lang w:val="x-none"/>
        </w:rPr>
        <w:t xml:space="preserve"> </w:t>
      </w:r>
    </w:p>
    <w:p w14:paraId="4F9482DD" w14:textId="6FCA6C3F" w:rsidR="00FB5AD6" w:rsidRPr="00296C15" w:rsidRDefault="00FB5AD6" w:rsidP="00FB5AD6">
      <w:pPr>
        <w:pStyle w:val="Odstavecseseznamem"/>
        <w:numPr>
          <w:ilvl w:val="0"/>
          <w:numId w:val="37"/>
        </w:numPr>
        <w:jc w:val="both"/>
        <w:rPr>
          <w:rFonts w:ascii="Arial" w:hAnsi="Arial" w:cs="Arial"/>
          <w:lang w:val="x-none"/>
        </w:rPr>
      </w:pPr>
      <w:r w:rsidRPr="00296C15">
        <w:rPr>
          <w:rFonts w:ascii="Arial" w:hAnsi="Arial" w:cs="Arial"/>
          <w:lang w:val="x-none"/>
        </w:rPr>
        <w:lastRenderedPageBreak/>
        <w:t xml:space="preserve">Pokud zhotovitel provede </w:t>
      </w:r>
      <w:r w:rsidRPr="00296C15">
        <w:rPr>
          <w:rFonts w:ascii="Arial" w:hAnsi="Arial" w:cs="Arial"/>
        </w:rPr>
        <w:t>nepodstatné změny závazku ze smlouvy</w:t>
      </w:r>
      <w:r w:rsidRPr="00296C15">
        <w:rPr>
          <w:rFonts w:ascii="Arial" w:hAnsi="Arial" w:cs="Arial"/>
          <w:lang w:val="x-none"/>
        </w:rPr>
        <w:t xml:space="preserve"> bez písemného souhlasu</w:t>
      </w:r>
      <w:r w:rsidRPr="00296C15">
        <w:rPr>
          <w:rFonts w:ascii="Arial" w:hAnsi="Arial" w:cs="Arial"/>
        </w:rPr>
        <w:t xml:space="preserve"> objednatele</w:t>
      </w:r>
      <w:r w:rsidRPr="00296C15">
        <w:rPr>
          <w:rFonts w:ascii="Arial" w:hAnsi="Arial" w:cs="Arial"/>
          <w:lang w:val="x-none"/>
        </w:rPr>
        <w:t xml:space="preserve"> a dodatku ke smlouvě o dílo </w:t>
      </w:r>
      <w:r w:rsidR="00C72B3E" w:rsidRPr="00296C15">
        <w:rPr>
          <w:rFonts w:ascii="Arial" w:hAnsi="Arial" w:cs="Arial"/>
          <w:lang w:val="x-none"/>
        </w:rPr>
        <w:t>uzavřen</w:t>
      </w:r>
      <w:r w:rsidR="00C72B3E" w:rsidRPr="00296C15">
        <w:rPr>
          <w:rFonts w:ascii="Arial" w:hAnsi="Arial" w:cs="Arial"/>
        </w:rPr>
        <w:t>ého</w:t>
      </w:r>
      <w:r w:rsidR="00C72B3E" w:rsidRPr="00296C15">
        <w:rPr>
          <w:rFonts w:ascii="Arial" w:hAnsi="Arial" w:cs="Arial"/>
          <w:lang w:val="x-none"/>
        </w:rPr>
        <w:t xml:space="preserve"> </w:t>
      </w:r>
      <w:r w:rsidRPr="00296C15">
        <w:rPr>
          <w:rFonts w:ascii="Arial" w:hAnsi="Arial" w:cs="Arial"/>
          <w:lang w:val="x-none"/>
        </w:rPr>
        <w:t xml:space="preserve">s objednatelem, má objednatel právo odmítnout jejich úhradu. </w:t>
      </w:r>
    </w:p>
    <w:p w14:paraId="0F6D2730" w14:textId="0551ED92" w:rsidR="00FB5AD6" w:rsidRPr="00296C15" w:rsidRDefault="00FB5AD6" w:rsidP="00FB5AD6">
      <w:pPr>
        <w:pStyle w:val="Odstavecseseznamem"/>
        <w:numPr>
          <w:ilvl w:val="0"/>
          <w:numId w:val="37"/>
        </w:numPr>
        <w:jc w:val="both"/>
        <w:rPr>
          <w:rFonts w:ascii="Arial" w:hAnsi="Arial" w:cs="Arial"/>
        </w:rPr>
      </w:pPr>
      <w:r w:rsidRPr="00296C15">
        <w:rPr>
          <w:rFonts w:ascii="Arial" w:hAnsi="Arial" w:cs="Arial"/>
        </w:rPr>
        <w:t>V případě nepodstatných změn díla (vícepráce, méněpráce) se k ocenění těchto prací užije cen uvedených v nabídkovém rozpočtu, který je součástí této smlouvy jako její příloha č.</w:t>
      </w:r>
      <w:r w:rsidR="00306BF4" w:rsidRPr="00296C15">
        <w:rPr>
          <w:rFonts w:ascii="Arial" w:hAnsi="Arial" w:cs="Arial"/>
        </w:rPr>
        <w:t xml:space="preserve"> </w:t>
      </w:r>
      <w:r w:rsidRPr="00296C15">
        <w:rPr>
          <w:rFonts w:ascii="Arial" w:hAnsi="Arial" w:cs="Arial"/>
        </w:rPr>
        <w:t>2.</w:t>
      </w:r>
    </w:p>
    <w:p w14:paraId="3534E32D" w14:textId="77777777" w:rsidR="00CD6434" w:rsidRPr="00296C15" w:rsidRDefault="00CD6434" w:rsidP="00CD6434">
      <w:pPr>
        <w:pStyle w:val="Odstavecseseznamem"/>
        <w:numPr>
          <w:ilvl w:val="0"/>
          <w:numId w:val="37"/>
        </w:numPr>
        <w:jc w:val="both"/>
        <w:rPr>
          <w:rFonts w:ascii="Arial" w:hAnsi="Arial" w:cs="Arial"/>
        </w:rPr>
      </w:pPr>
      <w:bookmarkStart w:id="35" w:name="_Hlk13049894"/>
      <w:bookmarkStart w:id="36" w:name="_Hlk13051224"/>
      <w:r w:rsidRPr="00296C15">
        <w:rPr>
          <w:rFonts w:ascii="Arial" w:hAnsi="Arial" w:cs="Arial"/>
        </w:rPr>
        <w:t xml:space="preserve">Pokud v rámci </w:t>
      </w:r>
      <w:r w:rsidRPr="00296C15">
        <w:rPr>
          <w:rFonts w:ascii="Arial" w:hAnsi="Arial" w:cs="Arial"/>
          <w:iCs/>
        </w:rPr>
        <w:t xml:space="preserve">víceprací vzniknou nové položky, které nejsou uvedeny v nabídkovém rozpočtu, stanoví se jejich tzv. odvozená cena. Tato cena bude stanovena dle následujícího vzorce: </w:t>
      </w:r>
      <w:r w:rsidRPr="00296C15">
        <w:rPr>
          <w:rFonts w:ascii="Arial" w:hAnsi="Arial" w:cs="Arial"/>
          <w:i/>
          <w:iCs/>
        </w:rPr>
        <w:t xml:space="preserve">[(aktuální ceníková cena URS nové položky) x (celková nabídková cena díla dle SoD) / </w:t>
      </w:r>
      <w:r w:rsidRPr="00296C15">
        <w:rPr>
          <w:rFonts w:ascii="Arial" w:hAnsi="Arial" w:cs="Arial"/>
          <w:i/>
          <w:iCs/>
          <w:sz w:val="24"/>
        </w:rPr>
        <w:t>(</w:t>
      </w:r>
      <w:r w:rsidRPr="00296C15">
        <w:rPr>
          <w:rFonts w:ascii="Arial" w:hAnsi="Arial" w:cs="Arial"/>
          <w:i/>
          <w:iCs/>
        </w:rPr>
        <w:t>celková předpokládaná cena díla dle ceníku URS)].</w:t>
      </w:r>
    </w:p>
    <w:p w14:paraId="48FC13FB" w14:textId="77777777" w:rsidR="00CD6434" w:rsidRPr="00296C15" w:rsidRDefault="00CD6434" w:rsidP="00CD6434">
      <w:pPr>
        <w:pStyle w:val="Odstavecseseznamem"/>
        <w:numPr>
          <w:ilvl w:val="0"/>
          <w:numId w:val="37"/>
        </w:numPr>
        <w:jc w:val="both"/>
        <w:rPr>
          <w:rFonts w:ascii="Arial" w:hAnsi="Arial" w:cs="Arial"/>
        </w:rPr>
      </w:pPr>
      <w:bookmarkStart w:id="37" w:name="_Hlk13049910"/>
      <w:bookmarkEnd w:id="35"/>
      <w:r w:rsidRPr="00296C15">
        <w:rPr>
          <w:rFonts w:ascii="Arial" w:hAnsi="Arial" w:cs="Arial"/>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296C15">
        <w:rPr>
          <w:rFonts w:ascii="Arial" w:hAnsi="Arial" w:cs="Arial"/>
          <w:i/>
          <w:iCs/>
        </w:rPr>
        <w:t>[(celková nabídková cena díla dle SoD) / (celková předpokládaná cena díla dle ceníku URS)].</w:t>
      </w:r>
    </w:p>
    <w:bookmarkEnd w:id="36"/>
    <w:bookmarkEnd w:id="37"/>
    <w:p w14:paraId="6152789F" w14:textId="143B8D7C" w:rsidR="00FB5AD6" w:rsidRPr="00296C15" w:rsidRDefault="00FB5AD6" w:rsidP="00FB5AD6">
      <w:pPr>
        <w:pStyle w:val="Odstavecseseznamem"/>
        <w:numPr>
          <w:ilvl w:val="0"/>
          <w:numId w:val="37"/>
        </w:numPr>
        <w:jc w:val="both"/>
        <w:rPr>
          <w:rFonts w:ascii="Arial" w:hAnsi="Arial" w:cs="Arial"/>
        </w:rPr>
      </w:pPr>
      <w:r w:rsidRPr="00296C15">
        <w:rPr>
          <w:rFonts w:ascii="Arial" w:hAnsi="Arial" w:cs="Arial"/>
        </w:rPr>
        <w:t>Bez ohledu na předchozí ustanovení budou nepodstatné změny závazku ze smlouvy (vícepr</w:t>
      </w:r>
      <w:r w:rsidR="00577229" w:rsidRPr="00296C15">
        <w:rPr>
          <w:rFonts w:ascii="Arial" w:hAnsi="Arial" w:cs="Arial"/>
        </w:rPr>
        <w:t xml:space="preserve">áce, </w:t>
      </w:r>
      <w:r w:rsidRPr="00296C15">
        <w:rPr>
          <w:rFonts w:ascii="Arial" w:hAnsi="Arial" w:cs="Arial"/>
        </w:rPr>
        <w:t>méněpr</w:t>
      </w:r>
      <w:r w:rsidR="00577229" w:rsidRPr="00296C15">
        <w:rPr>
          <w:rFonts w:ascii="Arial" w:hAnsi="Arial" w:cs="Arial"/>
        </w:rPr>
        <w:t>á</w:t>
      </w:r>
      <w:r w:rsidRPr="00296C15">
        <w:rPr>
          <w:rFonts w:ascii="Arial" w:hAnsi="Arial" w:cs="Arial"/>
        </w:rPr>
        <w:t>c</w:t>
      </w:r>
      <w:r w:rsidR="00577229" w:rsidRPr="00296C15">
        <w:rPr>
          <w:rFonts w:ascii="Arial" w:hAnsi="Arial" w:cs="Arial"/>
        </w:rPr>
        <w:t>e</w:t>
      </w:r>
      <w:r w:rsidRPr="00296C15">
        <w:rPr>
          <w:rFonts w:ascii="Arial" w:hAnsi="Arial" w:cs="Arial"/>
        </w:rPr>
        <w:t>) vždy řešeny v souladu se ZZVZ (§</w:t>
      </w:r>
      <w:r w:rsidR="00FF5050" w:rsidRPr="00296C15">
        <w:rPr>
          <w:rFonts w:ascii="Arial" w:hAnsi="Arial" w:cs="Arial"/>
        </w:rPr>
        <w:t xml:space="preserve"> </w:t>
      </w:r>
      <w:r w:rsidRPr="00296C15">
        <w:rPr>
          <w:rFonts w:ascii="Arial" w:hAnsi="Arial" w:cs="Arial"/>
        </w:rPr>
        <w:t xml:space="preserve">222). </w:t>
      </w:r>
    </w:p>
    <w:p w14:paraId="33EA46F3" w14:textId="6EF2FC25" w:rsidR="00FB5AD6" w:rsidRPr="00296C15" w:rsidRDefault="00FB5AD6" w:rsidP="00AE585E">
      <w:pPr>
        <w:pStyle w:val="Odstavecseseznamem"/>
        <w:numPr>
          <w:ilvl w:val="0"/>
          <w:numId w:val="37"/>
        </w:numPr>
        <w:jc w:val="both"/>
        <w:rPr>
          <w:rFonts w:ascii="Arial" w:hAnsi="Arial" w:cs="Arial"/>
        </w:rPr>
      </w:pPr>
      <w:r w:rsidRPr="00296C15">
        <w:rPr>
          <w:rFonts w:ascii="Arial" w:hAnsi="Arial" w:cs="Arial"/>
        </w:rPr>
        <w:t>Součástí veškerých případných nepodstatných změn závazku ze smlouvy</w:t>
      </w:r>
      <w:r w:rsidR="00577229" w:rsidRPr="00296C15">
        <w:rPr>
          <w:rFonts w:ascii="Arial" w:hAnsi="Arial" w:cs="Arial"/>
        </w:rPr>
        <w:t xml:space="preserve"> </w:t>
      </w:r>
      <w:r w:rsidRPr="00296C15">
        <w:rPr>
          <w:rFonts w:ascii="Arial" w:hAnsi="Arial" w:cs="Arial"/>
        </w:rPr>
        <w:t>bude položkový nabídkový rozpočet</w:t>
      </w:r>
      <w:r w:rsidR="007F6FDD" w:rsidRPr="00296C15">
        <w:rPr>
          <w:rFonts w:ascii="Arial" w:hAnsi="Arial" w:cs="Arial"/>
        </w:rPr>
        <w:t xml:space="preserve">, a to i v elektronické podobě </w:t>
      </w:r>
      <w:r w:rsidR="00AE585E" w:rsidRPr="00296C15">
        <w:rPr>
          <w:rFonts w:ascii="Arial" w:hAnsi="Arial" w:cs="Arial"/>
        </w:rPr>
        <w:t xml:space="preserve">ve formátu </w:t>
      </w:r>
      <w:proofErr w:type="spellStart"/>
      <w:r w:rsidR="00AE585E" w:rsidRPr="00296C15">
        <w:rPr>
          <w:rFonts w:ascii="Arial" w:hAnsi="Arial" w:cs="Arial"/>
        </w:rPr>
        <w:t>unixml</w:t>
      </w:r>
      <w:proofErr w:type="spellEnd"/>
      <w:r w:rsidR="00AE585E" w:rsidRPr="00296C15">
        <w:rPr>
          <w:rFonts w:ascii="Arial" w:hAnsi="Arial" w:cs="Arial"/>
        </w:rPr>
        <w:t xml:space="preserve"> (specifikace na </w:t>
      </w:r>
      <w:hyperlink r:id="rId8" w:history="1">
        <w:r w:rsidR="00AE585E" w:rsidRPr="00296C15">
          <w:rPr>
            <w:rStyle w:val="Hypertextovodkaz"/>
            <w:rFonts w:ascii="Arial" w:hAnsi="Arial" w:cs="Arial"/>
          </w:rPr>
          <w:t>www.unixml.cz</w:t>
        </w:r>
      </w:hyperlink>
      <w:r w:rsidR="00AE585E" w:rsidRPr="00296C15">
        <w:rPr>
          <w:rFonts w:ascii="Arial" w:hAnsi="Arial" w:cs="Arial"/>
        </w:rPr>
        <w:t>) pro každou stavbu (stavební objekt) zvlášť.</w:t>
      </w:r>
    </w:p>
    <w:p w14:paraId="7C4ED657" w14:textId="1F3931B1" w:rsidR="00F06AA9" w:rsidRPr="00296C15" w:rsidRDefault="00F06AA9" w:rsidP="00F06AA9">
      <w:pPr>
        <w:pStyle w:val="Odstavecseseznamem"/>
        <w:numPr>
          <w:ilvl w:val="0"/>
          <w:numId w:val="37"/>
        </w:numPr>
        <w:jc w:val="both"/>
        <w:rPr>
          <w:rFonts w:ascii="Arial" w:hAnsi="Arial" w:cs="Arial"/>
        </w:rPr>
      </w:pPr>
      <w:r w:rsidRPr="00296C15">
        <w:rPr>
          <w:rFonts w:ascii="Arial" w:hAnsi="Arial" w:cs="Arial"/>
        </w:rPr>
        <w:t>Objednatel si vyhrazuje změnu zhotovitele v průběhu plnění veřejné zakázky, Objednatel však vyhrazenou změnu nemusí využít a může se rozhodnout provést nové výběrové řízení. Podmínky pro tuto změnu a způsob určení nového Zhotovitele je jednoznačně vymezen v Zadávací dokumentaci.</w:t>
      </w:r>
    </w:p>
    <w:p w14:paraId="3FA75B07" w14:textId="103E18D6" w:rsidR="00943F4A" w:rsidRPr="00296C15" w:rsidRDefault="00E30146" w:rsidP="00EF6D19">
      <w:pPr>
        <w:jc w:val="center"/>
        <w:rPr>
          <w:rFonts w:ascii="Arial" w:hAnsi="Arial" w:cs="Arial"/>
          <w:b/>
          <w:u w:val="single"/>
          <w:lang w:val="x-none"/>
        </w:rPr>
      </w:pPr>
      <w:r w:rsidRPr="00296C15">
        <w:rPr>
          <w:rFonts w:ascii="Arial" w:hAnsi="Arial" w:cs="Arial"/>
          <w:b/>
          <w:u w:val="single"/>
        </w:rPr>
        <w:t>Čl. X</w:t>
      </w:r>
      <w:r w:rsidR="001E4D0C" w:rsidRPr="00296C15">
        <w:rPr>
          <w:rFonts w:ascii="Arial" w:hAnsi="Arial" w:cs="Arial"/>
          <w:b/>
          <w:u w:val="single"/>
        </w:rPr>
        <w:t>IX</w:t>
      </w:r>
      <w:r w:rsidR="00EF6D19" w:rsidRPr="00296C15">
        <w:rPr>
          <w:rFonts w:ascii="Arial" w:hAnsi="Arial" w:cs="Arial"/>
          <w:b/>
          <w:u w:val="single"/>
        </w:rPr>
        <w:t xml:space="preserve"> </w:t>
      </w:r>
      <w:r w:rsidR="00943F4A" w:rsidRPr="00296C15">
        <w:rPr>
          <w:rFonts w:ascii="Arial" w:hAnsi="Arial" w:cs="Arial"/>
          <w:b/>
          <w:u w:val="single"/>
          <w:lang w:val="x-none"/>
        </w:rPr>
        <w:t>Závěrečná ustanovení</w:t>
      </w:r>
    </w:p>
    <w:p w14:paraId="125C00A0" w14:textId="77777777" w:rsidR="00943F4A" w:rsidRPr="00296C15" w:rsidRDefault="00943F4A" w:rsidP="00EF6D19">
      <w:pPr>
        <w:pStyle w:val="Odstavecseseznamem"/>
        <w:numPr>
          <w:ilvl w:val="0"/>
          <w:numId w:val="18"/>
        </w:numPr>
        <w:jc w:val="both"/>
        <w:rPr>
          <w:rFonts w:ascii="Arial" w:hAnsi="Arial" w:cs="Arial"/>
          <w:lang w:val="x-none"/>
        </w:rPr>
      </w:pPr>
      <w:r w:rsidRPr="00296C15">
        <w:rPr>
          <w:rFonts w:ascii="Arial" w:hAnsi="Arial" w:cs="Arial"/>
          <w:lang w:val="x-none"/>
        </w:rPr>
        <w:t>Práva a povinnosti smluvních stran touto smlouvou výslovně neupravené se řídí občanským zákoníkem.</w:t>
      </w:r>
    </w:p>
    <w:p w14:paraId="7B733812" w14:textId="6F1BBF27" w:rsidR="009D1845" w:rsidRPr="00296C15" w:rsidRDefault="009D1845" w:rsidP="009D1845">
      <w:pPr>
        <w:pStyle w:val="Odstavecseseznamem"/>
        <w:numPr>
          <w:ilvl w:val="0"/>
          <w:numId w:val="18"/>
        </w:numPr>
        <w:jc w:val="both"/>
        <w:rPr>
          <w:rFonts w:ascii="Arial" w:hAnsi="Arial" w:cs="Arial"/>
          <w:lang w:val="x-none"/>
        </w:rPr>
      </w:pPr>
      <w:r w:rsidRPr="00296C15">
        <w:rPr>
          <w:rFonts w:ascii="Arial" w:hAnsi="Arial" w:cs="Arial"/>
          <w:lang w:val="x-none"/>
        </w:rPr>
        <w:t>Smluvní strany berou na vědomí, že tato smlouva, včetně jejích případných změn a</w:t>
      </w:r>
      <w:r w:rsidR="003E4F9A" w:rsidRPr="00296C15">
        <w:rPr>
          <w:rFonts w:ascii="Arial" w:hAnsi="Arial" w:cs="Arial"/>
          <w:lang w:val="x-none"/>
        </w:rPr>
        <w:t> </w:t>
      </w:r>
      <w:r w:rsidRPr="00296C15">
        <w:rPr>
          <w:rFonts w:ascii="Arial" w:hAnsi="Arial" w:cs="Arial"/>
          <w:lang w:val="x-none"/>
        </w:rPr>
        <w:t>dodatků, bude uveřejněna podle zákona č. 340/2015 Sb., o zvláštních podmínkách účinnosti některých smluv, uveřejňování těchto smluv a o registru smluv (zákon o</w:t>
      </w:r>
      <w:r w:rsidR="003E4F9A" w:rsidRPr="00296C15">
        <w:rPr>
          <w:rFonts w:ascii="Arial" w:hAnsi="Arial" w:cs="Arial"/>
          <w:lang w:val="x-none"/>
        </w:rPr>
        <w:t> </w:t>
      </w:r>
      <w:r w:rsidRPr="00296C15">
        <w:rPr>
          <w:rFonts w:ascii="Arial" w:hAnsi="Arial" w:cs="Arial"/>
          <w:lang w:val="x-none"/>
        </w:rPr>
        <w:t>registru smluv)</w:t>
      </w:r>
      <w:r w:rsidR="007C1C3C" w:rsidRPr="00296C15">
        <w:rPr>
          <w:rFonts w:ascii="Arial" w:hAnsi="Arial" w:cs="Arial"/>
        </w:rPr>
        <w:t>,</w:t>
      </w:r>
      <w:r w:rsidRPr="00296C15">
        <w:rPr>
          <w:rFonts w:ascii="Arial" w:hAnsi="Arial" w:cs="Arial"/>
          <w:lang w:val="x-none"/>
        </w:rPr>
        <w:t xml:space="preserve">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6E90AEDF" w14:textId="5919AEA3" w:rsidR="00943F4A" w:rsidRPr="00296C15" w:rsidRDefault="009D1845" w:rsidP="009D1845">
      <w:pPr>
        <w:pStyle w:val="Odstavecseseznamem"/>
        <w:numPr>
          <w:ilvl w:val="0"/>
          <w:numId w:val="18"/>
        </w:numPr>
        <w:jc w:val="both"/>
        <w:rPr>
          <w:rFonts w:ascii="Arial" w:hAnsi="Arial" w:cs="Arial"/>
        </w:rPr>
      </w:pPr>
      <w:r w:rsidRPr="00296C15">
        <w:rPr>
          <w:rFonts w:ascii="Arial" w:hAnsi="Arial" w:cs="Arial"/>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Pr="00296C15">
        <w:rPr>
          <w:rFonts w:ascii="Arial" w:hAnsi="Arial" w:cs="Arial"/>
        </w:rPr>
        <w:t>.</w:t>
      </w:r>
    </w:p>
    <w:p w14:paraId="6ADAB12B" w14:textId="39DFFCE6" w:rsidR="00F06AA9" w:rsidRPr="00296C15" w:rsidRDefault="00F06AA9" w:rsidP="00F06AA9">
      <w:pPr>
        <w:pStyle w:val="Odstavecseseznamem"/>
        <w:numPr>
          <w:ilvl w:val="0"/>
          <w:numId w:val="18"/>
        </w:numPr>
        <w:jc w:val="both"/>
        <w:rPr>
          <w:rFonts w:ascii="Arial" w:hAnsi="Arial" w:cs="Arial"/>
        </w:rPr>
      </w:pPr>
      <w:r w:rsidRPr="00296C15">
        <w:rPr>
          <w:rFonts w:ascii="Arial" w:hAnsi="Arial" w:cs="Arial"/>
        </w:rPr>
        <w:t xml:space="preserve">Smlouva nabývá platnosti dnem podpisu smluvních stran a účinnosti dnem jejího uveřejnění v registru smluv dle </w:t>
      </w:r>
      <w:proofErr w:type="spellStart"/>
      <w:r w:rsidRPr="00296C15">
        <w:rPr>
          <w:rFonts w:ascii="Arial" w:hAnsi="Arial" w:cs="Arial"/>
        </w:rPr>
        <w:t>ust</w:t>
      </w:r>
      <w:proofErr w:type="spellEnd"/>
      <w:r w:rsidRPr="00296C15">
        <w:rPr>
          <w:rFonts w:ascii="Arial" w:hAnsi="Arial" w:cs="Arial"/>
        </w:rPr>
        <w:t>. § 6 odst. 1 zákona č. 340/2015 Sb., o registru smluv.</w:t>
      </w:r>
    </w:p>
    <w:p w14:paraId="3F919C6B" w14:textId="7261B88D" w:rsidR="00943F4A" w:rsidRPr="00296C15" w:rsidRDefault="00943F4A" w:rsidP="00EF6D19">
      <w:pPr>
        <w:pStyle w:val="Odstavecseseznamem"/>
        <w:numPr>
          <w:ilvl w:val="0"/>
          <w:numId w:val="18"/>
        </w:numPr>
        <w:jc w:val="both"/>
        <w:rPr>
          <w:rFonts w:ascii="Arial" w:hAnsi="Arial" w:cs="Arial"/>
          <w:lang w:val="x-none"/>
        </w:rPr>
      </w:pPr>
      <w:r w:rsidRPr="00296C15">
        <w:rPr>
          <w:rFonts w:ascii="Arial" w:hAnsi="Arial" w:cs="Arial"/>
          <w:lang w:val="x-none"/>
        </w:rPr>
        <w:t>Ustanovení smlouvy je možno měnit nebo zrušit</w:t>
      </w:r>
      <w:r w:rsidR="00E73632" w:rsidRPr="00296C15">
        <w:rPr>
          <w:rFonts w:ascii="Arial" w:hAnsi="Arial" w:cs="Arial"/>
          <w:lang w:val="x-none"/>
        </w:rPr>
        <w:t xml:space="preserve"> pouze písemnou formou –</w:t>
      </w:r>
      <w:r w:rsidR="00A40592" w:rsidRPr="00296C15">
        <w:rPr>
          <w:rFonts w:ascii="Arial" w:hAnsi="Arial" w:cs="Arial"/>
        </w:rPr>
        <w:t xml:space="preserve"> </w:t>
      </w:r>
      <w:r w:rsidR="00E73632" w:rsidRPr="00296C15">
        <w:rPr>
          <w:rFonts w:ascii="Arial" w:hAnsi="Arial" w:cs="Arial"/>
          <w:lang w:val="x-none"/>
        </w:rPr>
        <w:t>dodatk</w:t>
      </w:r>
      <w:r w:rsidR="00A40592" w:rsidRPr="00296C15">
        <w:rPr>
          <w:rFonts w:ascii="Arial" w:hAnsi="Arial" w:cs="Arial"/>
        </w:rPr>
        <w:t>em</w:t>
      </w:r>
      <w:r w:rsidRPr="00296C15">
        <w:rPr>
          <w:rFonts w:ascii="Arial" w:hAnsi="Arial" w:cs="Arial"/>
          <w:lang w:val="x-none"/>
        </w:rPr>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w:t>
      </w:r>
      <w:r w:rsidRPr="00296C15">
        <w:rPr>
          <w:rFonts w:ascii="Arial" w:hAnsi="Arial" w:cs="Arial"/>
          <w:lang w:val="x-none"/>
        </w:rPr>
        <w:lastRenderedPageBreak/>
        <w:t>a nároků ze smluvních pokut, ustanovení o povinnosti mlčenlivosti a ochraně informací, ani další ustanovení a nároky, z jejichž povahy vyplývá, že mají trvat i po zániku této smlouvy.</w:t>
      </w:r>
    </w:p>
    <w:p w14:paraId="0CA322EE" w14:textId="77777777" w:rsidR="00943F4A" w:rsidRPr="00296C15" w:rsidRDefault="00943F4A" w:rsidP="00EF6D19">
      <w:pPr>
        <w:pStyle w:val="Odstavecseseznamem"/>
        <w:numPr>
          <w:ilvl w:val="0"/>
          <w:numId w:val="18"/>
        </w:numPr>
        <w:jc w:val="both"/>
        <w:rPr>
          <w:rFonts w:ascii="Arial" w:hAnsi="Arial" w:cs="Arial"/>
          <w:lang w:val="x-none"/>
        </w:rPr>
      </w:pPr>
      <w:r w:rsidRPr="00296C15">
        <w:rPr>
          <w:rFonts w:ascii="Arial" w:hAnsi="Arial" w:cs="Arial"/>
          <w:lang w:val="x-none"/>
        </w:rPr>
        <w:t xml:space="preserve">Nedílnou součást smlouvy tvoří tyto přílohy: </w:t>
      </w:r>
    </w:p>
    <w:p w14:paraId="697FB696" w14:textId="472B5AA1" w:rsidR="00943F4A" w:rsidRPr="00296C15" w:rsidRDefault="00943F4A" w:rsidP="00EF6D19">
      <w:pPr>
        <w:pStyle w:val="Odstavecseseznamem"/>
        <w:numPr>
          <w:ilvl w:val="1"/>
          <w:numId w:val="18"/>
        </w:numPr>
        <w:tabs>
          <w:tab w:val="num" w:pos="1588"/>
        </w:tabs>
        <w:jc w:val="both"/>
        <w:rPr>
          <w:rFonts w:ascii="Arial" w:hAnsi="Arial" w:cs="Arial"/>
          <w:lang w:val="x-none"/>
        </w:rPr>
      </w:pPr>
      <w:r w:rsidRPr="00296C15">
        <w:rPr>
          <w:rFonts w:ascii="Arial" w:hAnsi="Arial" w:cs="Arial"/>
          <w:lang w:val="x-none"/>
        </w:rPr>
        <w:t>Přílohou č. 1 této smlouvy je specifikace díla</w:t>
      </w:r>
      <w:r w:rsidR="00296C15">
        <w:rPr>
          <w:rFonts w:ascii="Arial" w:hAnsi="Arial" w:cs="Arial"/>
          <w:lang w:val="x-none"/>
        </w:rPr>
        <w:t>,</w:t>
      </w:r>
      <w:r w:rsidRPr="00296C15">
        <w:rPr>
          <w:rFonts w:ascii="Arial" w:hAnsi="Arial" w:cs="Arial"/>
          <w:lang w:val="x-none"/>
        </w:rPr>
        <w:t xml:space="preserve"> </w:t>
      </w:r>
    </w:p>
    <w:p w14:paraId="638C862F" w14:textId="6540BAC9" w:rsidR="00943F4A" w:rsidRPr="00296C15" w:rsidRDefault="00943F4A" w:rsidP="00EF6D19">
      <w:pPr>
        <w:pStyle w:val="Odstavecseseznamem"/>
        <w:numPr>
          <w:ilvl w:val="1"/>
          <w:numId w:val="18"/>
        </w:numPr>
        <w:tabs>
          <w:tab w:val="num" w:pos="1588"/>
        </w:tabs>
        <w:jc w:val="both"/>
        <w:rPr>
          <w:rFonts w:ascii="Arial" w:hAnsi="Arial" w:cs="Arial"/>
          <w:lang w:val="x-none"/>
        </w:rPr>
      </w:pPr>
      <w:r w:rsidRPr="00296C15">
        <w:rPr>
          <w:rFonts w:ascii="Arial" w:hAnsi="Arial" w:cs="Arial"/>
          <w:lang w:val="x-none"/>
        </w:rPr>
        <w:t xml:space="preserve">Přílohou č. 2 </w:t>
      </w:r>
      <w:r w:rsidR="00296C15" w:rsidRPr="00296C15">
        <w:rPr>
          <w:rFonts w:ascii="Arial" w:hAnsi="Arial" w:cs="Arial"/>
        </w:rPr>
        <w:t>této smlouvy je doporučení na emisní limity a prašnost</w:t>
      </w:r>
      <w:r w:rsidR="00296C15">
        <w:rPr>
          <w:rFonts w:ascii="Arial" w:hAnsi="Arial" w:cs="Arial"/>
        </w:rPr>
        <w:t>,</w:t>
      </w:r>
      <w:r w:rsidR="00296C15" w:rsidRPr="00296C15">
        <w:rPr>
          <w:rFonts w:ascii="Arial" w:hAnsi="Arial" w:cs="Arial"/>
          <w:lang w:val="x-none"/>
        </w:rPr>
        <w:t xml:space="preserve"> </w:t>
      </w:r>
    </w:p>
    <w:p w14:paraId="5D1501B2" w14:textId="3963DD3E" w:rsidR="00D27199" w:rsidRPr="00296C15" w:rsidRDefault="001461AB" w:rsidP="00D27199">
      <w:pPr>
        <w:pStyle w:val="Odstavecseseznamem"/>
        <w:numPr>
          <w:ilvl w:val="1"/>
          <w:numId w:val="18"/>
        </w:numPr>
        <w:tabs>
          <w:tab w:val="num" w:pos="1588"/>
        </w:tabs>
        <w:jc w:val="both"/>
        <w:rPr>
          <w:rFonts w:ascii="Arial" w:hAnsi="Arial" w:cs="Arial"/>
        </w:rPr>
      </w:pPr>
      <w:r w:rsidRPr="00296C15">
        <w:rPr>
          <w:rFonts w:ascii="Arial" w:hAnsi="Arial" w:cs="Arial"/>
        </w:rPr>
        <w:t>Přílohou č. 3</w:t>
      </w:r>
      <w:r w:rsidR="00296C15" w:rsidRPr="00296C15">
        <w:rPr>
          <w:rFonts w:ascii="Arial" w:hAnsi="Arial" w:cs="Arial"/>
          <w:lang w:val="x-none"/>
        </w:rPr>
        <w:t xml:space="preserve"> této smlouvy je </w:t>
      </w:r>
      <w:r w:rsidR="00296C15" w:rsidRPr="00296C15">
        <w:rPr>
          <w:rFonts w:ascii="Arial" w:hAnsi="Arial" w:cs="Arial"/>
        </w:rPr>
        <w:t xml:space="preserve">položkový </w:t>
      </w:r>
      <w:r w:rsidR="00296C15" w:rsidRPr="00296C15">
        <w:rPr>
          <w:rFonts w:ascii="Arial" w:hAnsi="Arial" w:cs="Arial"/>
          <w:lang w:val="x-none"/>
        </w:rPr>
        <w:t>nabídkový rozpočet zhotovitele včetně závazných jednotkových cen (oceněný soupis</w:t>
      </w:r>
      <w:r w:rsidR="00296C15" w:rsidRPr="00296C15">
        <w:rPr>
          <w:rFonts w:ascii="Arial" w:hAnsi="Arial" w:cs="Arial"/>
        </w:rPr>
        <w:t xml:space="preserve"> stavebních</w:t>
      </w:r>
      <w:r w:rsidR="00296C15" w:rsidRPr="00296C15">
        <w:rPr>
          <w:rFonts w:ascii="Arial" w:hAnsi="Arial" w:cs="Arial"/>
          <w:lang w:val="x-none"/>
        </w:rPr>
        <w:t xml:space="preserve"> prací</w:t>
      </w:r>
      <w:r w:rsidR="00296C15" w:rsidRPr="00296C15">
        <w:rPr>
          <w:rFonts w:ascii="Arial" w:hAnsi="Arial" w:cs="Arial"/>
        </w:rPr>
        <w:t>, dodávek a služeb s výkazem výměr</w:t>
      </w:r>
      <w:r w:rsidR="00296C15" w:rsidRPr="00296C15">
        <w:rPr>
          <w:rFonts w:ascii="Arial" w:hAnsi="Arial" w:cs="Arial"/>
          <w:lang w:val="x-none"/>
        </w:rPr>
        <w:t>).</w:t>
      </w:r>
    </w:p>
    <w:p w14:paraId="2CEFE502" w14:textId="35A55D7F" w:rsidR="00D27199" w:rsidRPr="00296C15" w:rsidRDefault="00D27199" w:rsidP="00EF6D19">
      <w:pPr>
        <w:pStyle w:val="Odstavecseseznamem"/>
        <w:numPr>
          <w:ilvl w:val="0"/>
          <w:numId w:val="18"/>
        </w:numPr>
        <w:jc w:val="both"/>
        <w:rPr>
          <w:rFonts w:ascii="Arial" w:hAnsi="Arial" w:cs="Arial"/>
          <w:lang w:val="x-none"/>
        </w:rPr>
      </w:pPr>
      <w:r w:rsidRPr="00296C15">
        <w:rPr>
          <w:rFonts w:ascii="Arial" w:hAnsi="Arial" w:cs="Arial"/>
        </w:rPr>
        <w:t xml:space="preserve">Zhotovitel je povinen poskytovat plnění dle této </w:t>
      </w:r>
      <w:r w:rsidR="003E4F9A" w:rsidRPr="00296C15">
        <w:rPr>
          <w:rFonts w:ascii="Arial" w:hAnsi="Arial" w:cs="Arial"/>
        </w:rPr>
        <w:t>s</w:t>
      </w:r>
      <w:r w:rsidRPr="00296C15">
        <w:rPr>
          <w:rFonts w:ascii="Arial" w:hAnsi="Arial" w:cs="Arial"/>
        </w:rPr>
        <w:t xml:space="preserve">mlouvy a </w:t>
      </w:r>
      <w:r w:rsidR="003E4F9A" w:rsidRPr="00296C15">
        <w:rPr>
          <w:rFonts w:ascii="Arial" w:hAnsi="Arial" w:cs="Arial"/>
        </w:rPr>
        <w:t>d</w:t>
      </w:r>
      <w:r w:rsidRPr="00296C15">
        <w:rPr>
          <w:rFonts w:ascii="Arial" w:hAnsi="Arial" w:cs="Arial"/>
        </w:rPr>
        <w:t xml:space="preserve">ílo musí mít vlastnosti v souladu s požadavky uvedenými zejména v této </w:t>
      </w:r>
      <w:r w:rsidR="003E4F9A" w:rsidRPr="00296C15">
        <w:rPr>
          <w:rFonts w:ascii="Arial" w:hAnsi="Arial" w:cs="Arial"/>
        </w:rPr>
        <w:t>s</w:t>
      </w:r>
      <w:r w:rsidRPr="00296C15">
        <w:rPr>
          <w:rFonts w:ascii="Arial" w:hAnsi="Arial" w:cs="Arial"/>
        </w:rPr>
        <w:t xml:space="preserve">mlouvě a </w:t>
      </w:r>
      <w:r w:rsidR="003E4F9A" w:rsidRPr="00296C15">
        <w:rPr>
          <w:rFonts w:ascii="Arial" w:hAnsi="Arial" w:cs="Arial"/>
        </w:rPr>
        <w:t>ve výzvě</w:t>
      </w:r>
      <w:r w:rsidRPr="00296C15">
        <w:rPr>
          <w:rFonts w:ascii="Arial" w:hAnsi="Arial" w:cs="Arial"/>
        </w:rPr>
        <w:t>.</w:t>
      </w:r>
    </w:p>
    <w:p w14:paraId="5677CA00" w14:textId="7A370CB8" w:rsidR="00943F4A" w:rsidRPr="00296C15" w:rsidRDefault="00943F4A" w:rsidP="00EF6D19">
      <w:pPr>
        <w:pStyle w:val="Odstavecseseznamem"/>
        <w:numPr>
          <w:ilvl w:val="0"/>
          <w:numId w:val="18"/>
        </w:numPr>
        <w:jc w:val="both"/>
        <w:rPr>
          <w:rFonts w:ascii="Arial" w:hAnsi="Arial" w:cs="Arial"/>
          <w:lang w:val="x-none"/>
        </w:rPr>
      </w:pPr>
      <w:r w:rsidRPr="00296C15">
        <w:rPr>
          <w:rFonts w:ascii="Arial" w:hAnsi="Arial" w:cs="Arial"/>
          <w:lang w:val="x-none"/>
        </w:rPr>
        <w:t xml:space="preserve">Zhotovitel ke dni podpisu této smlouvy prohlašuje, že není v úpadku dle platného a účinného insolvenčního zákona ani v likvidaci, a zavazuje se udržovat toto prohlášení v pravdivosti a objednatele bezodkladně informovat o všech skutečnostech, které mohou mít dopad na pravdivost, úplnost nebo přesnost předmětného prohlášení a o změnách v jeho kvalifikaci, kterou prokázal v rámci své nabídky na plnění </w:t>
      </w:r>
      <w:r w:rsidR="005145D8" w:rsidRPr="00296C15">
        <w:rPr>
          <w:rFonts w:ascii="Arial" w:hAnsi="Arial" w:cs="Arial"/>
        </w:rPr>
        <w:t>v</w:t>
      </w:r>
      <w:r w:rsidR="00577229" w:rsidRPr="00296C15">
        <w:rPr>
          <w:rFonts w:ascii="Arial" w:hAnsi="Arial" w:cs="Arial"/>
        </w:rPr>
        <w:t xml:space="preserve">eřejné </w:t>
      </w:r>
      <w:r w:rsidRPr="00296C15">
        <w:rPr>
          <w:rFonts w:ascii="Arial" w:hAnsi="Arial" w:cs="Arial"/>
          <w:lang w:val="x-none"/>
        </w:rPr>
        <w:t>zakázky.</w:t>
      </w:r>
    </w:p>
    <w:p w14:paraId="62824A29" w14:textId="6B7BC178" w:rsidR="00943F4A" w:rsidRPr="00296C15" w:rsidRDefault="00943F4A" w:rsidP="00330953">
      <w:pPr>
        <w:pStyle w:val="Odstavecseseznamem"/>
        <w:numPr>
          <w:ilvl w:val="0"/>
          <w:numId w:val="18"/>
        </w:numPr>
        <w:jc w:val="both"/>
        <w:rPr>
          <w:rFonts w:ascii="Arial" w:hAnsi="Arial" w:cs="Arial"/>
          <w:lang w:val="x-none"/>
        </w:rPr>
      </w:pPr>
      <w:r w:rsidRPr="00296C15">
        <w:rPr>
          <w:rFonts w:ascii="Arial" w:hAnsi="Arial" w:cs="Arial"/>
          <w:lang w:val="x-none"/>
        </w:rPr>
        <w:t xml:space="preserve">V případě jakéhokoliv rozporu mezi zněním přílohy a vlastní smlouvy má přednost znění smlouvy.  </w:t>
      </w:r>
    </w:p>
    <w:p w14:paraId="6A1AED38" w14:textId="01F4E10A" w:rsidR="00C8503D" w:rsidRPr="00296C15" w:rsidRDefault="00C8503D" w:rsidP="00C8503D">
      <w:pPr>
        <w:pStyle w:val="Odstavecseseznamem"/>
        <w:numPr>
          <w:ilvl w:val="0"/>
          <w:numId w:val="18"/>
        </w:numPr>
        <w:jc w:val="both"/>
        <w:rPr>
          <w:rFonts w:ascii="Arial" w:hAnsi="Arial" w:cs="Arial"/>
          <w:lang w:val="x-none"/>
        </w:rPr>
      </w:pPr>
      <w:r w:rsidRPr="00296C15">
        <w:rPr>
          <w:rFonts w:ascii="Arial" w:hAnsi="Arial" w:cs="Arial"/>
        </w:rPr>
        <w:t>Smluvní strany</w:t>
      </w:r>
      <w:r w:rsidRPr="00296C15">
        <w:rPr>
          <w:rFonts w:ascii="Arial" w:hAnsi="Arial" w:cs="Arial"/>
          <w:lang w:val="x-none"/>
        </w:rPr>
        <w:t xml:space="preserve"> po jejím přečtení prohlašují, že tato smlouva byla sepsána na základě pravdivých údajů, nebyla ujednána v tísni ani za jinak jednostranně nevýhodných podmínek.</w:t>
      </w:r>
    </w:p>
    <w:p w14:paraId="38B30064" w14:textId="54433018" w:rsidR="00BC427B" w:rsidRPr="00296C15" w:rsidRDefault="00BC427B" w:rsidP="00BC427B">
      <w:pPr>
        <w:pStyle w:val="Odstavecseseznamem"/>
        <w:numPr>
          <w:ilvl w:val="0"/>
          <w:numId w:val="18"/>
        </w:numPr>
        <w:jc w:val="both"/>
        <w:rPr>
          <w:rFonts w:ascii="Arial" w:hAnsi="Arial" w:cs="Arial"/>
        </w:rPr>
      </w:pPr>
      <w:r w:rsidRPr="00296C15">
        <w:rPr>
          <w:rFonts w:ascii="Arial" w:hAnsi="Arial" w:cs="Arial"/>
          <w:color w:val="201F1E"/>
          <w:shd w:val="clear" w:color="auto" w:fill="FFFFFF"/>
        </w:rPr>
        <w:t xml:space="preserve">Zhotovitel prohlašuje, že on sám ani jeho případný </w:t>
      </w:r>
      <w:r w:rsidRPr="00296C15">
        <w:rPr>
          <w:rFonts w:ascii="Arial" w:hAnsi="Arial" w:cs="Arial"/>
        </w:rPr>
        <w:t>poddodavatel</w:t>
      </w:r>
      <w:r w:rsidRPr="00296C15">
        <w:rPr>
          <w:rFonts w:ascii="Arial" w:hAnsi="Arial" w:cs="Arial"/>
          <w:color w:val="201F1E"/>
          <w:shd w:val="clear" w:color="auto" w:fill="FFFFFF"/>
        </w:rPr>
        <w:t>, prostřednictvím něhož prokazoval kvalifikaci v</w:t>
      </w:r>
      <w:r w:rsidR="00654A9B" w:rsidRPr="00296C15">
        <w:rPr>
          <w:rFonts w:ascii="Arial" w:hAnsi="Arial" w:cs="Arial"/>
          <w:color w:val="201F1E"/>
          <w:shd w:val="clear" w:color="auto" w:fill="FFFFFF"/>
        </w:rPr>
        <w:t>e</w:t>
      </w:r>
      <w:r w:rsidRPr="00296C15">
        <w:rPr>
          <w:rFonts w:ascii="Arial" w:hAnsi="Arial" w:cs="Arial"/>
          <w:color w:val="201F1E"/>
          <w:shd w:val="clear" w:color="auto" w:fill="FFFFFF"/>
        </w:rPr>
        <w:t> výběrovém řízení, nebo poddodavatel, jehož prostřednictvím plní předmět této smlouvy, nejsou obchodní společností, ve které veřejný funkcionář uvedený v § 2 odst. 1 písm. c) zákona o střetu zájmů nebo jím ovládaná osoba vlastní podíl představující alespoň 25 % účasti společníka v obchodní společnosti.</w:t>
      </w:r>
    </w:p>
    <w:p w14:paraId="4622D27F" w14:textId="0C735A6A" w:rsidR="00BC427B" w:rsidRPr="00296C15" w:rsidRDefault="00BC427B" w:rsidP="00BC427B">
      <w:pPr>
        <w:pStyle w:val="Odstavecseseznamem"/>
        <w:numPr>
          <w:ilvl w:val="0"/>
          <w:numId w:val="18"/>
        </w:numPr>
        <w:jc w:val="both"/>
        <w:rPr>
          <w:rFonts w:ascii="Arial" w:hAnsi="Arial" w:cs="Arial"/>
          <w:strike/>
        </w:rPr>
      </w:pPr>
      <w:r w:rsidRPr="00296C15">
        <w:rPr>
          <w:rFonts w:ascii="Arial" w:hAnsi="Arial" w:cs="Arial"/>
        </w:rPr>
        <w:t xml:space="preserve">Objednatel a zhotovitel se zavazují předcházet jakémukoliv střetu zájmů při plnění smlouvy a navazování obchodních vztahů, a to v jakékoliv formě. Objednatel a zhotovitel se dále zavazují v maximální možné míře předcházet i vzniku důvodného podezření, které má potenciál, aby dalo vzniknout negativnímu obrazu dotčených v mínění široké veřejnosti. </w:t>
      </w:r>
    </w:p>
    <w:tbl>
      <w:tblPr>
        <w:tblW w:w="9072" w:type="dxa"/>
        <w:tblLook w:val="04A0" w:firstRow="1" w:lastRow="0" w:firstColumn="1" w:lastColumn="0" w:noHBand="0" w:noVBand="1"/>
      </w:tblPr>
      <w:tblGrid>
        <w:gridCol w:w="4536"/>
        <w:gridCol w:w="4536"/>
      </w:tblGrid>
      <w:tr w:rsidR="00943F4A" w:rsidRPr="00EA01B5" w14:paraId="2C53C77A" w14:textId="77777777" w:rsidTr="00211C99">
        <w:tc>
          <w:tcPr>
            <w:tcW w:w="4536" w:type="dxa"/>
            <w:shd w:val="clear" w:color="auto" w:fill="auto"/>
          </w:tcPr>
          <w:p w14:paraId="0693C5B7" w14:textId="545627B6" w:rsidR="00943F4A" w:rsidRPr="000E7B67" w:rsidRDefault="00943F4A" w:rsidP="00943F4A">
            <w:pPr>
              <w:rPr>
                <w:rFonts w:ascii="Arial" w:hAnsi="Arial" w:cs="Arial"/>
              </w:rPr>
            </w:pPr>
            <w:r w:rsidRPr="000E7B67">
              <w:rPr>
                <w:rFonts w:ascii="Arial" w:hAnsi="Arial" w:cs="Arial"/>
              </w:rPr>
              <w:t>V</w:t>
            </w:r>
            <w:r w:rsidR="006A487D" w:rsidRPr="000E7B67">
              <w:rPr>
                <w:rFonts w:ascii="Arial" w:hAnsi="Arial" w:cs="Arial"/>
              </w:rPr>
              <w:t xml:space="preserve"> Brně</w:t>
            </w:r>
            <w:r w:rsidRPr="000E7B67">
              <w:rPr>
                <w:rFonts w:ascii="Arial" w:hAnsi="Arial" w:cs="Arial"/>
              </w:rPr>
              <w:t xml:space="preserve"> dne</w:t>
            </w:r>
            <w:r w:rsidR="006A487D" w:rsidRPr="000E7B67">
              <w:rPr>
                <w:rFonts w:ascii="Arial" w:hAnsi="Arial" w:cs="Arial"/>
              </w:rPr>
              <w:t xml:space="preserve"> </w:t>
            </w:r>
            <w:r w:rsidR="00211C99" w:rsidRPr="000E7B67">
              <w:rPr>
                <w:rFonts w:ascii="Arial" w:hAnsi="Arial" w:cs="Arial"/>
              </w:rPr>
              <w:t>15. 5. 2025</w:t>
            </w:r>
          </w:p>
        </w:tc>
        <w:tc>
          <w:tcPr>
            <w:tcW w:w="4536" w:type="dxa"/>
            <w:shd w:val="clear" w:color="auto" w:fill="auto"/>
          </w:tcPr>
          <w:p w14:paraId="6E14BAEB" w14:textId="49AB656B" w:rsidR="00943F4A" w:rsidRPr="000E7B67" w:rsidRDefault="00943F4A" w:rsidP="00943F4A">
            <w:pPr>
              <w:rPr>
                <w:rFonts w:ascii="Arial" w:hAnsi="Arial" w:cs="Arial"/>
              </w:rPr>
            </w:pPr>
            <w:r w:rsidRPr="000E7B67">
              <w:rPr>
                <w:rFonts w:ascii="Arial" w:hAnsi="Arial" w:cs="Arial"/>
              </w:rPr>
              <w:t>V</w:t>
            </w:r>
            <w:r w:rsidR="00296C15" w:rsidRPr="000E7B67">
              <w:rPr>
                <w:rFonts w:ascii="Arial" w:hAnsi="Arial" w:cs="Arial"/>
              </w:rPr>
              <w:t xml:space="preserve"> Brně</w:t>
            </w:r>
            <w:r w:rsidRPr="000E7B67">
              <w:rPr>
                <w:rFonts w:ascii="Arial" w:hAnsi="Arial" w:cs="Arial"/>
              </w:rPr>
              <w:t xml:space="preserve"> dne</w:t>
            </w:r>
            <w:r w:rsidR="006A487D" w:rsidRPr="000E7B67">
              <w:rPr>
                <w:rFonts w:ascii="Arial" w:hAnsi="Arial" w:cs="Arial"/>
              </w:rPr>
              <w:t xml:space="preserve"> </w:t>
            </w:r>
            <w:r w:rsidR="00211C99" w:rsidRPr="000E7B67">
              <w:rPr>
                <w:rFonts w:ascii="Arial" w:hAnsi="Arial" w:cs="Arial"/>
              </w:rPr>
              <w:t>1</w:t>
            </w:r>
            <w:r w:rsidR="00A0687A">
              <w:rPr>
                <w:rFonts w:ascii="Arial" w:hAnsi="Arial" w:cs="Arial"/>
              </w:rPr>
              <w:t>3</w:t>
            </w:r>
            <w:r w:rsidR="00211C99" w:rsidRPr="000E7B67">
              <w:rPr>
                <w:rFonts w:ascii="Arial" w:hAnsi="Arial" w:cs="Arial"/>
              </w:rPr>
              <w:t>. 5. 2025</w:t>
            </w:r>
          </w:p>
        </w:tc>
      </w:tr>
      <w:tr w:rsidR="006A487D" w:rsidRPr="00EA01B5" w14:paraId="67C6C2E0" w14:textId="77777777" w:rsidTr="00211C99">
        <w:tc>
          <w:tcPr>
            <w:tcW w:w="4536" w:type="dxa"/>
            <w:shd w:val="clear" w:color="auto" w:fill="auto"/>
          </w:tcPr>
          <w:p w14:paraId="0C6D6EC7" w14:textId="77777777" w:rsidR="006A487D" w:rsidRPr="00211C99" w:rsidRDefault="006A487D" w:rsidP="00943F4A">
            <w:pPr>
              <w:rPr>
                <w:rFonts w:ascii="Arial" w:hAnsi="Arial" w:cs="Arial"/>
              </w:rPr>
            </w:pPr>
          </w:p>
        </w:tc>
        <w:tc>
          <w:tcPr>
            <w:tcW w:w="4536" w:type="dxa"/>
            <w:shd w:val="clear" w:color="auto" w:fill="auto"/>
          </w:tcPr>
          <w:p w14:paraId="5D3F7DB7" w14:textId="27C4756D" w:rsidR="006A487D" w:rsidRPr="00211C99" w:rsidRDefault="006A487D" w:rsidP="00943F4A">
            <w:pPr>
              <w:rPr>
                <w:rFonts w:ascii="Arial" w:hAnsi="Arial" w:cs="Arial"/>
              </w:rPr>
            </w:pPr>
          </w:p>
        </w:tc>
      </w:tr>
      <w:tr w:rsidR="00943F4A" w:rsidRPr="00211C99" w14:paraId="4349662F" w14:textId="77777777" w:rsidTr="00211C99">
        <w:trPr>
          <w:trHeight w:val="394"/>
        </w:trPr>
        <w:tc>
          <w:tcPr>
            <w:tcW w:w="4536" w:type="dxa"/>
            <w:shd w:val="clear" w:color="auto" w:fill="auto"/>
          </w:tcPr>
          <w:p w14:paraId="146AC695" w14:textId="549E7984" w:rsidR="00943F4A" w:rsidRPr="00211C99" w:rsidRDefault="00211C99" w:rsidP="00943F4A">
            <w:pPr>
              <w:rPr>
                <w:rFonts w:ascii="Arial" w:hAnsi="Arial" w:cs="Arial"/>
                <w:i/>
                <w:iCs/>
              </w:rPr>
            </w:pPr>
            <w:r w:rsidRPr="00211C99">
              <w:rPr>
                <w:rFonts w:ascii="Arial" w:hAnsi="Arial" w:cs="Arial"/>
                <w:i/>
                <w:iCs/>
              </w:rPr>
              <w:t>„elektronicky podepsáno“</w:t>
            </w:r>
          </w:p>
        </w:tc>
        <w:tc>
          <w:tcPr>
            <w:tcW w:w="4536" w:type="dxa"/>
            <w:shd w:val="clear" w:color="auto" w:fill="auto"/>
          </w:tcPr>
          <w:p w14:paraId="5F510C15" w14:textId="23E19E13" w:rsidR="00943F4A" w:rsidRPr="00211C99" w:rsidRDefault="00211C99" w:rsidP="00943F4A">
            <w:pPr>
              <w:rPr>
                <w:rFonts w:ascii="Arial" w:hAnsi="Arial" w:cs="Arial"/>
                <w:i/>
                <w:iCs/>
              </w:rPr>
            </w:pPr>
            <w:r w:rsidRPr="00211C99">
              <w:rPr>
                <w:rFonts w:ascii="Arial" w:hAnsi="Arial" w:cs="Arial"/>
                <w:i/>
                <w:iCs/>
              </w:rPr>
              <w:t>„elektronicky podepsáno“</w:t>
            </w:r>
          </w:p>
        </w:tc>
      </w:tr>
      <w:tr w:rsidR="00943F4A" w:rsidRPr="00EA01B5" w14:paraId="519A91F0" w14:textId="77777777" w:rsidTr="00211C99">
        <w:tc>
          <w:tcPr>
            <w:tcW w:w="4536" w:type="dxa"/>
            <w:shd w:val="clear" w:color="auto" w:fill="auto"/>
          </w:tcPr>
          <w:p w14:paraId="3501A5E4" w14:textId="77777777" w:rsidR="00943F4A" w:rsidRPr="00211C99" w:rsidRDefault="006A487D" w:rsidP="00C073E6">
            <w:pPr>
              <w:spacing w:after="0" w:line="240" w:lineRule="auto"/>
              <w:rPr>
                <w:rFonts w:ascii="Arial" w:hAnsi="Arial" w:cs="Arial"/>
                <w:bCs/>
              </w:rPr>
            </w:pPr>
            <w:r w:rsidRPr="00211C99">
              <w:rPr>
                <w:rFonts w:ascii="Arial" w:hAnsi="Arial" w:cs="Arial"/>
                <w:bCs/>
              </w:rPr>
              <w:t>Ing. Pavel Zajíček</w:t>
            </w:r>
          </w:p>
          <w:p w14:paraId="1BA0C90D" w14:textId="2E860851" w:rsidR="006A487D" w:rsidRPr="00211C99" w:rsidRDefault="006A487D" w:rsidP="00C073E6">
            <w:pPr>
              <w:spacing w:after="0" w:line="240" w:lineRule="auto"/>
              <w:rPr>
                <w:rFonts w:ascii="Arial" w:hAnsi="Arial" w:cs="Arial"/>
                <w:bCs/>
              </w:rPr>
            </w:pPr>
            <w:r w:rsidRPr="00211C99">
              <w:rPr>
                <w:rFonts w:ascii="Arial" w:hAnsi="Arial" w:cs="Arial"/>
                <w:bCs/>
              </w:rPr>
              <w:t>ředitel krajského pozemkového úřadu</w:t>
            </w:r>
          </w:p>
          <w:p w14:paraId="71E1E9C5" w14:textId="1DAC5F5F" w:rsidR="006A487D" w:rsidRPr="00211C99" w:rsidRDefault="006A487D" w:rsidP="00C073E6">
            <w:pPr>
              <w:spacing w:after="0" w:line="240" w:lineRule="auto"/>
              <w:rPr>
                <w:rFonts w:ascii="Arial" w:hAnsi="Arial" w:cs="Arial"/>
                <w:bCs/>
              </w:rPr>
            </w:pPr>
            <w:r w:rsidRPr="00211C99">
              <w:rPr>
                <w:rFonts w:ascii="Arial" w:hAnsi="Arial" w:cs="Arial"/>
                <w:bCs/>
              </w:rPr>
              <w:t>pro Jihomoravský kraj</w:t>
            </w:r>
          </w:p>
        </w:tc>
        <w:tc>
          <w:tcPr>
            <w:tcW w:w="4536" w:type="dxa"/>
            <w:shd w:val="clear" w:color="auto" w:fill="auto"/>
          </w:tcPr>
          <w:p w14:paraId="02D21C76" w14:textId="4A6A08DA" w:rsidR="00482897" w:rsidRPr="00211C99" w:rsidRDefault="00E41CC0" w:rsidP="00C073E6">
            <w:pPr>
              <w:spacing w:after="0" w:line="240" w:lineRule="auto"/>
              <w:rPr>
                <w:rFonts w:ascii="Arial" w:hAnsi="Arial" w:cs="Arial"/>
                <w:bCs/>
              </w:rPr>
            </w:pPr>
            <w:proofErr w:type="spellStart"/>
            <w:proofErr w:type="gramStart"/>
            <w:r>
              <w:rPr>
                <w:rFonts w:ascii="Arial" w:hAnsi="Arial" w:cs="Arial"/>
                <w:bCs/>
              </w:rPr>
              <w:t>xxx</w:t>
            </w:r>
            <w:proofErr w:type="spellEnd"/>
            <w:r>
              <w:rPr>
                <w:rFonts w:ascii="Arial" w:eastAsia="Times New Roman" w:hAnsi="Arial" w:cs="Arial"/>
                <w:snapToGrid w:val="0"/>
                <w:lang w:eastAsia="cs-CZ"/>
              </w:rPr>
              <w:t xml:space="preserve"> - na</w:t>
            </w:r>
            <w:proofErr w:type="gramEnd"/>
            <w:r>
              <w:rPr>
                <w:rFonts w:ascii="Arial" w:eastAsia="Times New Roman" w:hAnsi="Arial" w:cs="Arial"/>
                <w:snapToGrid w:val="0"/>
                <w:lang w:eastAsia="cs-CZ"/>
              </w:rPr>
              <w:t xml:space="preserve"> základě plné moci</w:t>
            </w:r>
          </w:p>
        </w:tc>
      </w:tr>
      <w:tr w:rsidR="00211C99" w:rsidRPr="00EA01B5" w14:paraId="68239927" w14:textId="77777777" w:rsidTr="00211C99">
        <w:trPr>
          <w:trHeight w:val="398"/>
        </w:trPr>
        <w:tc>
          <w:tcPr>
            <w:tcW w:w="4536" w:type="dxa"/>
            <w:shd w:val="clear" w:color="auto" w:fill="auto"/>
          </w:tcPr>
          <w:p w14:paraId="29FFD245" w14:textId="77777777" w:rsidR="00211C99" w:rsidRPr="00211C99" w:rsidRDefault="00211C99" w:rsidP="00211C99">
            <w:pPr>
              <w:spacing w:after="0" w:line="240" w:lineRule="auto"/>
              <w:rPr>
                <w:rFonts w:ascii="Arial" w:hAnsi="Arial" w:cs="Arial"/>
                <w:bCs/>
              </w:rPr>
            </w:pPr>
          </w:p>
        </w:tc>
        <w:tc>
          <w:tcPr>
            <w:tcW w:w="4536" w:type="dxa"/>
            <w:shd w:val="clear" w:color="auto" w:fill="auto"/>
          </w:tcPr>
          <w:p w14:paraId="563270F0" w14:textId="2B3E74FE" w:rsidR="00211C99" w:rsidRDefault="00211C99" w:rsidP="00211C99">
            <w:pPr>
              <w:spacing w:after="0" w:line="240" w:lineRule="auto"/>
              <w:rPr>
                <w:rFonts w:ascii="Arial" w:hAnsi="Arial" w:cs="Arial"/>
              </w:rPr>
            </w:pPr>
            <w:r w:rsidRPr="00211C99">
              <w:rPr>
                <w:rFonts w:ascii="Arial" w:hAnsi="Arial" w:cs="Arial"/>
                <w:i/>
                <w:iCs/>
              </w:rPr>
              <w:t>„elektronicky podepsáno“</w:t>
            </w:r>
          </w:p>
        </w:tc>
      </w:tr>
      <w:tr w:rsidR="00211C99" w:rsidRPr="00EA01B5" w14:paraId="1F963077" w14:textId="77777777" w:rsidTr="00211C99">
        <w:trPr>
          <w:trHeight w:val="262"/>
        </w:trPr>
        <w:tc>
          <w:tcPr>
            <w:tcW w:w="4536" w:type="dxa"/>
            <w:shd w:val="clear" w:color="auto" w:fill="auto"/>
          </w:tcPr>
          <w:p w14:paraId="54F39E7E" w14:textId="77777777" w:rsidR="00211C99" w:rsidRPr="00211C99" w:rsidRDefault="00211C99" w:rsidP="00211C99">
            <w:pPr>
              <w:spacing w:after="0" w:line="240" w:lineRule="auto"/>
              <w:rPr>
                <w:rFonts w:ascii="Arial" w:hAnsi="Arial" w:cs="Arial"/>
                <w:bCs/>
              </w:rPr>
            </w:pPr>
          </w:p>
        </w:tc>
        <w:tc>
          <w:tcPr>
            <w:tcW w:w="4536" w:type="dxa"/>
            <w:shd w:val="clear" w:color="auto" w:fill="auto"/>
          </w:tcPr>
          <w:p w14:paraId="21143732" w14:textId="47CC9A45" w:rsidR="00482897" w:rsidRDefault="00E41CC0" w:rsidP="00211C99">
            <w:pPr>
              <w:spacing w:after="0" w:line="240" w:lineRule="auto"/>
              <w:rPr>
                <w:rFonts w:ascii="Arial" w:hAnsi="Arial" w:cs="Arial"/>
              </w:rPr>
            </w:pPr>
            <w:proofErr w:type="spellStart"/>
            <w:proofErr w:type="gramStart"/>
            <w:r>
              <w:rPr>
                <w:rFonts w:ascii="Arial" w:hAnsi="Arial" w:cs="Arial"/>
              </w:rPr>
              <w:t>xxx</w:t>
            </w:r>
            <w:proofErr w:type="spellEnd"/>
            <w:r>
              <w:rPr>
                <w:rFonts w:ascii="Arial" w:eastAsia="Times New Roman" w:hAnsi="Arial" w:cs="Arial"/>
                <w:snapToGrid w:val="0"/>
                <w:lang w:eastAsia="cs-CZ"/>
              </w:rPr>
              <w:t xml:space="preserve"> - na</w:t>
            </w:r>
            <w:proofErr w:type="gramEnd"/>
            <w:r>
              <w:rPr>
                <w:rFonts w:ascii="Arial" w:eastAsia="Times New Roman" w:hAnsi="Arial" w:cs="Arial"/>
                <w:snapToGrid w:val="0"/>
                <w:lang w:eastAsia="cs-CZ"/>
              </w:rPr>
              <w:t xml:space="preserve"> základě plné moci</w:t>
            </w:r>
          </w:p>
        </w:tc>
      </w:tr>
      <w:tr w:rsidR="00482897" w:rsidRPr="00EA01B5" w14:paraId="031F6BDE" w14:textId="77777777" w:rsidTr="00211C99">
        <w:trPr>
          <w:trHeight w:val="262"/>
        </w:trPr>
        <w:tc>
          <w:tcPr>
            <w:tcW w:w="4536" w:type="dxa"/>
            <w:shd w:val="clear" w:color="auto" w:fill="auto"/>
          </w:tcPr>
          <w:p w14:paraId="657B1E36" w14:textId="77777777" w:rsidR="00482897" w:rsidRPr="00211C99" w:rsidRDefault="00482897" w:rsidP="00211C99">
            <w:pPr>
              <w:spacing w:after="0" w:line="240" w:lineRule="auto"/>
              <w:rPr>
                <w:rFonts w:ascii="Arial" w:hAnsi="Arial" w:cs="Arial"/>
                <w:bCs/>
              </w:rPr>
            </w:pPr>
          </w:p>
        </w:tc>
        <w:tc>
          <w:tcPr>
            <w:tcW w:w="4536" w:type="dxa"/>
            <w:shd w:val="clear" w:color="auto" w:fill="auto"/>
          </w:tcPr>
          <w:p w14:paraId="3F42DCDA" w14:textId="77777777" w:rsidR="00482897" w:rsidRDefault="00482897" w:rsidP="00211C99">
            <w:pPr>
              <w:spacing w:after="0" w:line="240" w:lineRule="auto"/>
              <w:rPr>
                <w:rFonts w:ascii="Arial" w:hAnsi="Arial" w:cs="Arial"/>
              </w:rPr>
            </w:pPr>
          </w:p>
        </w:tc>
      </w:tr>
    </w:tbl>
    <w:p w14:paraId="35B21ADC" w14:textId="52E00435" w:rsidR="00296C15" w:rsidRPr="006A7FA7" w:rsidRDefault="00001B1E" w:rsidP="00233635">
      <w:pPr>
        <w:rPr>
          <w:rFonts w:ascii="Arial" w:hAnsi="Arial" w:cs="Arial"/>
          <w:b/>
          <w:bCs/>
          <w:u w:val="single"/>
        </w:rPr>
      </w:pPr>
      <w:r>
        <w:rPr>
          <w:rFonts w:ascii="Arial" w:hAnsi="Arial" w:cs="Arial"/>
        </w:rPr>
        <w:t>Za správnost: Ing. Lucie Kuchtíčková</w:t>
      </w:r>
    </w:p>
    <w:sectPr w:rsidR="00296C15" w:rsidRPr="006A7FA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C6171" w14:textId="77777777" w:rsidR="00F175CC" w:rsidRDefault="00F175CC" w:rsidP="006C3D15">
      <w:pPr>
        <w:spacing w:after="0" w:line="240" w:lineRule="auto"/>
      </w:pPr>
      <w:r>
        <w:separator/>
      </w:r>
    </w:p>
  </w:endnote>
  <w:endnote w:type="continuationSeparator" w:id="0">
    <w:p w14:paraId="6C529CC2" w14:textId="77777777" w:rsidR="00F175CC" w:rsidRDefault="00F175CC"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024010"/>
      <w:docPartObj>
        <w:docPartGallery w:val="Page Numbers (Bottom of Page)"/>
        <w:docPartUnique/>
      </w:docPartObj>
    </w:sdtPr>
    <w:sdtEndPr/>
    <w:sdtContent>
      <w:p w14:paraId="65C9E5C3" w14:textId="76F97B66" w:rsidR="00296C15" w:rsidRDefault="00296C15">
        <w:pPr>
          <w:pStyle w:val="Zpat"/>
          <w:jc w:val="center"/>
        </w:pPr>
        <w:r>
          <w:fldChar w:fldCharType="begin"/>
        </w:r>
        <w:r>
          <w:instrText>PAGE   \* MERGEFORMAT</w:instrText>
        </w:r>
        <w:r>
          <w:fldChar w:fldCharType="separate"/>
        </w:r>
        <w:r>
          <w:t>2</w:t>
        </w:r>
        <w:r>
          <w:fldChar w:fldCharType="end"/>
        </w:r>
      </w:p>
    </w:sdtContent>
  </w:sdt>
  <w:p w14:paraId="77BEB90E" w14:textId="77777777" w:rsidR="00D8336D" w:rsidRDefault="00D8336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B30E5" w14:textId="77777777" w:rsidR="00F175CC" w:rsidRDefault="00F175CC" w:rsidP="006C3D15">
      <w:pPr>
        <w:spacing w:after="0" w:line="240" w:lineRule="auto"/>
      </w:pPr>
      <w:r>
        <w:separator/>
      </w:r>
    </w:p>
  </w:footnote>
  <w:footnote w:type="continuationSeparator" w:id="0">
    <w:p w14:paraId="66B30929" w14:textId="77777777" w:rsidR="00F175CC" w:rsidRDefault="00F175CC"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C8DAB" w14:textId="3481D96C" w:rsidR="00D8336D" w:rsidRPr="00946642" w:rsidRDefault="00D8336D" w:rsidP="00080F66">
    <w:pPr>
      <w:pStyle w:val="Zhlav"/>
      <w:jc w:val="right"/>
      <w:rPr>
        <w:rFonts w:ascii="Arial" w:hAnsi="Arial" w:cs="Arial"/>
        <w:sz w:val="16"/>
        <w:szCs w:val="16"/>
      </w:rPr>
    </w:pPr>
    <w:r w:rsidRPr="00946642">
      <w:rPr>
        <w:rFonts w:ascii="Arial" w:hAnsi="Arial" w:cs="Arial"/>
        <w:sz w:val="16"/>
        <w:szCs w:val="16"/>
      </w:rPr>
      <w:t>Č.j. objednatele:</w:t>
    </w:r>
    <w:r w:rsidR="006F1855">
      <w:rPr>
        <w:rFonts w:ascii="Arial" w:hAnsi="Arial" w:cs="Arial"/>
        <w:sz w:val="16"/>
        <w:szCs w:val="16"/>
      </w:rPr>
      <w:t xml:space="preserve"> 637-2025-523202</w:t>
    </w:r>
  </w:p>
  <w:p w14:paraId="29623706" w14:textId="03562268" w:rsidR="00A54A43" w:rsidRPr="00946642" w:rsidRDefault="00A54A43" w:rsidP="00080F66">
    <w:pPr>
      <w:pStyle w:val="Zhlav"/>
      <w:jc w:val="right"/>
      <w:rPr>
        <w:rFonts w:ascii="Arial" w:hAnsi="Arial" w:cs="Arial"/>
        <w:sz w:val="16"/>
        <w:szCs w:val="16"/>
      </w:rPr>
    </w:pPr>
    <w:r w:rsidRPr="00946642">
      <w:rPr>
        <w:rFonts w:ascii="Arial" w:hAnsi="Arial" w:cs="Arial"/>
        <w:sz w:val="16"/>
        <w:szCs w:val="16"/>
      </w:rPr>
      <w:t xml:space="preserve">UID: </w:t>
    </w:r>
    <w:r w:rsidR="006F1855" w:rsidRPr="006F1855">
      <w:rPr>
        <w:rFonts w:ascii="Arial" w:hAnsi="Arial" w:cs="Arial"/>
        <w:sz w:val="16"/>
        <w:szCs w:val="16"/>
      </w:rPr>
      <w:t>spudms00000015565881</w:t>
    </w:r>
  </w:p>
  <w:p w14:paraId="0B93CA1E" w14:textId="33435932" w:rsidR="00D8336D" w:rsidRPr="00946642" w:rsidRDefault="00D8336D" w:rsidP="00080F66">
    <w:pPr>
      <w:pStyle w:val="Zhlav"/>
      <w:jc w:val="right"/>
      <w:rPr>
        <w:rFonts w:ascii="Arial" w:hAnsi="Arial" w:cs="Arial"/>
        <w:sz w:val="16"/>
        <w:szCs w:val="16"/>
      </w:rPr>
    </w:pPr>
    <w:r w:rsidRPr="00946642">
      <w:rPr>
        <w:rFonts w:ascii="Arial" w:hAnsi="Arial" w:cs="Arial"/>
        <w:sz w:val="16"/>
        <w:szCs w:val="16"/>
      </w:rPr>
      <w:t>Č.j. zhotovitele</w:t>
    </w:r>
    <w:r w:rsidRPr="00482897">
      <w:rPr>
        <w:rFonts w:ascii="Arial" w:hAnsi="Arial" w:cs="Arial"/>
        <w:sz w:val="16"/>
        <w:szCs w:val="16"/>
      </w:rPr>
      <w:t>:</w:t>
    </w:r>
    <w:r w:rsidR="006F1855" w:rsidRPr="00482897">
      <w:rPr>
        <w:rFonts w:ascii="Arial" w:hAnsi="Arial" w:cs="Arial"/>
        <w:sz w:val="16"/>
        <w:szCs w:val="16"/>
      </w:rPr>
      <w:t xml:space="preserve"> </w:t>
    </w:r>
    <w:r w:rsidR="00482897" w:rsidRPr="00482897">
      <w:rPr>
        <w:rFonts w:ascii="Arial" w:hAnsi="Arial" w:cs="Arial"/>
        <w:sz w:val="16"/>
        <w:szCs w:val="16"/>
      </w:rPr>
      <w:t>079/LCKR/2025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048E6"/>
    <w:multiLevelType w:val="hybridMultilevel"/>
    <w:tmpl w:val="25CC6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2C44C6"/>
    <w:multiLevelType w:val="hybridMultilevel"/>
    <w:tmpl w:val="BF5CBECE"/>
    <w:lvl w:ilvl="0" w:tplc="8D325D56">
      <w:start w:val="1"/>
      <w:numFmt w:val="decimal"/>
      <w:lvlText w:val="%1."/>
      <w:lvlJc w:val="left"/>
      <w:pPr>
        <w:ind w:left="720" w:hanging="360"/>
      </w:pPr>
      <w:rPr>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0C659A"/>
    <w:multiLevelType w:val="hybridMultilevel"/>
    <w:tmpl w:val="A3CC4D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5739CB"/>
    <w:multiLevelType w:val="hybridMultilevel"/>
    <w:tmpl w:val="B63CBC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2963046D"/>
    <w:multiLevelType w:val="hybridMultilevel"/>
    <w:tmpl w:val="2D403ABA"/>
    <w:lvl w:ilvl="0" w:tplc="85F6A55C">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3"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7E50E4"/>
    <w:multiLevelType w:val="hybridMultilevel"/>
    <w:tmpl w:val="07E06D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CAD2EBB"/>
    <w:multiLevelType w:val="hybridMultilevel"/>
    <w:tmpl w:val="F2CE87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8" w15:restartNumberingAfterBreak="0">
    <w:nsid w:val="302F4A02"/>
    <w:multiLevelType w:val="hybridMultilevel"/>
    <w:tmpl w:val="CFFEFC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5105FB7"/>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9" w15:restartNumberingAfterBreak="0">
    <w:nsid w:val="4A126759"/>
    <w:multiLevelType w:val="hybridMultilevel"/>
    <w:tmpl w:val="66A8CEB8"/>
    <w:lvl w:ilvl="0" w:tplc="EC923FFA">
      <w:start w:val="1"/>
      <w:numFmt w:val="decimal"/>
      <w:lvlText w:val="%1."/>
      <w:lvlJc w:val="left"/>
      <w:pPr>
        <w:ind w:left="720" w:hanging="360"/>
      </w:pPr>
      <w:rPr>
        <w:strike w:val="0"/>
      </w:rPr>
    </w:lvl>
    <w:lvl w:ilvl="1" w:tplc="04050019">
      <w:start w:val="1"/>
      <w:numFmt w:val="lowerLetter"/>
      <w:lvlText w:val="%2."/>
      <w:lvlJc w:val="left"/>
      <w:pPr>
        <w:ind w:left="163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31" w15:restartNumberingAfterBreak="0">
    <w:nsid w:val="4CA5081B"/>
    <w:multiLevelType w:val="hybridMultilevel"/>
    <w:tmpl w:val="6498A2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4283BF3"/>
    <w:multiLevelType w:val="hybridMultilevel"/>
    <w:tmpl w:val="2762625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CDA6262"/>
    <w:multiLevelType w:val="hybridMultilevel"/>
    <w:tmpl w:val="4AE469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BC238E7"/>
    <w:multiLevelType w:val="hybridMultilevel"/>
    <w:tmpl w:val="7E784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6" w15:restartNumberingAfterBreak="0">
    <w:nsid w:val="754B7CD2"/>
    <w:multiLevelType w:val="hybridMultilevel"/>
    <w:tmpl w:val="2786A9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A5157E8"/>
    <w:multiLevelType w:val="hybridMultilevel"/>
    <w:tmpl w:val="359A9C7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2010717706">
    <w:abstractNumId w:val="38"/>
  </w:num>
  <w:num w:numId="2" w16cid:durableId="336617771">
    <w:abstractNumId w:val="21"/>
  </w:num>
  <w:num w:numId="3" w16cid:durableId="565454373">
    <w:abstractNumId w:val="3"/>
  </w:num>
  <w:num w:numId="4" w16cid:durableId="1917980133">
    <w:abstractNumId w:val="42"/>
  </w:num>
  <w:num w:numId="5" w16cid:durableId="697244283">
    <w:abstractNumId w:val="45"/>
  </w:num>
  <w:num w:numId="6" w16cid:durableId="407963980">
    <w:abstractNumId w:val="46"/>
  </w:num>
  <w:num w:numId="7" w16cid:durableId="1514804171">
    <w:abstractNumId w:val="2"/>
  </w:num>
  <w:num w:numId="8" w16cid:durableId="2034722110">
    <w:abstractNumId w:val="25"/>
  </w:num>
  <w:num w:numId="9" w16cid:durableId="779300494">
    <w:abstractNumId w:val="40"/>
  </w:num>
  <w:num w:numId="10" w16cid:durableId="1593466324">
    <w:abstractNumId w:val="23"/>
  </w:num>
  <w:num w:numId="11" w16cid:durableId="63653036">
    <w:abstractNumId w:val="43"/>
  </w:num>
  <w:num w:numId="12" w16cid:durableId="369646617">
    <w:abstractNumId w:val="29"/>
  </w:num>
  <w:num w:numId="13" w16cid:durableId="2106805852">
    <w:abstractNumId w:val="44"/>
  </w:num>
  <w:num w:numId="14" w16cid:durableId="1180434495">
    <w:abstractNumId w:val="11"/>
  </w:num>
  <w:num w:numId="15" w16cid:durableId="714237320">
    <w:abstractNumId w:val="36"/>
  </w:num>
  <w:num w:numId="16" w16cid:durableId="765999033">
    <w:abstractNumId w:val="19"/>
  </w:num>
  <w:num w:numId="17" w16cid:durableId="306251680">
    <w:abstractNumId w:val="4"/>
  </w:num>
  <w:num w:numId="18" w16cid:durableId="1229338592">
    <w:abstractNumId w:val="6"/>
  </w:num>
  <w:num w:numId="19" w16cid:durableId="1269116454">
    <w:abstractNumId w:val="35"/>
  </w:num>
  <w:num w:numId="20" w16cid:durableId="2083747494">
    <w:abstractNumId w:val="37"/>
  </w:num>
  <w:num w:numId="21" w16cid:durableId="1775901445">
    <w:abstractNumId w:val="5"/>
  </w:num>
  <w:num w:numId="22" w16cid:durableId="539053816">
    <w:abstractNumId w:val="24"/>
  </w:num>
  <w:num w:numId="23" w16cid:durableId="693074202">
    <w:abstractNumId w:val="47"/>
  </w:num>
  <w:num w:numId="24" w16cid:durableId="1706327305">
    <w:abstractNumId w:val="7"/>
  </w:num>
  <w:num w:numId="25" w16cid:durableId="505094327">
    <w:abstractNumId w:val="28"/>
  </w:num>
  <w:num w:numId="26" w16cid:durableId="1878203472">
    <w:abstractNumId w:val="22"/>
  </w:num>
  <w:num w:numId="27" w16cid:durableId="1513102800">
    <w:abstractNumId w:val="27"/>
  </w:num>
  <w:num w:numId="28" w16cid:durableId="1325548247">
    <w:abstractNumId w:val="8"/>
  </w:num>
  <w:num w:numId="29" w16cid:durableId="284510954">
    <w:abstractNumId w:val="13"/>
  </w:num>
  <w:num w:numId="30" w16cid:durableId="219365577">
    <w:abstractNumId w:val="32"/>
  </w:num>
  <w:num w:numId="31" w16cid:durableId="712537908">
    <w:abstractNumId w:val="9"/>
  </w:num>
  <w:num w:numId="32" w16cid:durableId="434518924">
    <w:abstractNumId w:val="39"/>
  </w:num>
  <w:num w:numId="33" w16cid:durableId="1779716106">
    <w:abstractNumId w:val="30"/>
  </w:num>
  <w:num w:numId="34" w16cid:durableId="1917283107">
    <w:abstractNumId w:val="26"/>
  </w:num>
  <w:num w:numId="35" w16cid:durableId="1286078582">
    <w:abstractNumId w:val="17"/>
  </w:num>
  <w:num w:numId="36" w16cid:durableId="1670907139">
    <w:abstractNumId w:val="12"/>
  </w:num>
  <w:num w:numId="37" w16cid:durableId="1960717617">
    <w:abstractNumId w:val="20"/>
  </w:num>
  <w:num w:numId="38" w16cid:durableId="1651327959">
    <w:abstractNumId w:val="48"/>
  </w:num>
  <w:num w:numId="39" w16cid:durableId="825901869">
    <w:abstractNumId w:val="34"/>
  </w:num>
  <w:num w:numId="40" w16cid:durableId="1889604835">
    <w:abstractNumId w:val="1"/>
  </w:num>
  <w:num w:numId="41" w16cid:durableId="1613587861">
    <w:abstractNumId w:val="15"/>
  </w:num>
  <w:num w:numId="42" w16cid:durableId="1198472962">
    <w:abstractNumId w:val="33"/>
  </w:num>
  <w:num w:numId="43" w16cid:durableId="571037906">
    <w:abstractNumId w:val="0"/>
  </w:num>
  <w:num w:numId="44" w16cid:durableId="267540848">
    <w:abstractNumId w:val="10"/>
  </w:num>
  <w:num w:numId="45" w16cid:durableId="630869751">
    <w:abstractNumId w:val="41"/>
  </w:num>
  <w:num w:numId="46" w16cid:durableId="688259282">
    <w:abstractNumId w:val="14"/>
  </w:num>
  <w:num w:numId="47" w16cid:durableId="1859150468">
    <w:abstractNumId w:val="18"/>
  </w:num>
  <w:num w:numId="48" w16cid:durableId="820930918">
    <w:abstractNumId w:val="16"/>
  </w:num>
  <w:num w:numId="49" w16cid:durableId="15160688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618"/>
    <w:rsid w:val="00001B1E"/>
    <w:rsid w:val="00011866"/>
    <w:rsid w:val="00012BCB"/>
    <w:rsid w:val="00014DFF"/>
    <w:rsid w:val="00021D46"/>
    <w:rsid w:val="00021DEB"/>
    <w:rsid w:val="000246D6"/>
    <w:rsid w:val="000276E6"/>
    <w:rsid w:val="00030638"/>
    <w:rsid w:val="00031368"/>
    <w:rsid w:val="00031BB1"/>
    <w:rsid w:val="00032B6F"/>
    <w:rsid w:val="00037097"/>
    <w:rsid w:val="00041866"/>
    <w:rsid w:val="000453FC"/>
    <w:rsid w:val="00050E94"/>
    <w:rsid w:val="0005276A"/>
    <w:rsid w:val="000559CD"/>
    <w:rsid w:val="00057F5D"/>
    <w:rsid w:val="00060EEB"/>
    <w:rsid w:val="0006252D"/>
    <w:rsid w:val="0007027E"/>
    <w:rsid w:val="000711AF"/>
    <w:rsid w:val="000735AF"/>
    <w:rsid w:val="00080D4E"/>
    <w:rsid w:val="00080F66"/>
    <w:rsid w:val="00081CA0"/>
    <w:rsid w:val="00092614"/>
    <w:rsid w:val="00095434"/>
    <w:rsid w:val="0009667F"/>
    <w:rsid w:val="00096EA6"/>
    <w:rsid w:val="000A39D8"/>
    <w:rsid w:val="000B4D43"/>
    <w:rsid w:val="000B61AC"/>
    <w:rsid w:val="000C068C"/>
    <w:rsid w:val="000C1857"/>
    <w:rsid w:val="000C44DE"/>
    <w:rsid w:val="000C5534"/>
    <w:rsid w:val="000C691F"/>
    <w:rsid w:val="000D2ECE"/>
    <w:rsid w:val="000D59F5"/>
    <w:rsid w:val="000E2E39"/>
    <w:rsid w:val="000E7B67"/>
    <w:rsid w:val="000F5ECE"/>
    <w:rsid w:val="00103202"/>
    <w:rsid w:val="00111D91"/>
    <w:rsid w:val="001158E0"/>
    <w:rsid w:val="001216DB"/>
    <w:rsid w:val="001304D2"/>
    <w:rsid w:val="00131319"/>
    <w:rsid w:val="00132638"/>
    <w:rsid w:val="00133FD7"/>
    <w:rsid w:val="00140A1A"/>
    <w:rsid w:val="00140F74"/>
    <w:rsid w:val="00144329"/>
    <w:rsid w:val="0014530C"/>
    <w:rsid w:val="001461AB"/>
    <w:rsid w:val="001529B2"/>
    <w:rsid w:val="00154381"/>
    <w:rsid w:val="001557DF"/>
    <w:rsid w:val="00155E7E"/>
    <w:rsid w:val="001574EC"/>
    <w:rsid w:val="0016518A"/>
    <w:rsid w:val="0017223B"/>
    <w:rsid w:val="00181E0A"/>
    <w:rsid w:val="00182861"/>
    <w:rsid w:val="0018578F"/>
    <w:rsid w:val="00193E19"/>
    <w:rsid w:val="001A18A8"/>
    <w:rsid w:val="001A46FA"/>
    <w:rsid w:val="001A5F69"/>
    <w:rsid w:val="001B4032"/>
    <w:rsid w:val="001B530C"/>
    <w:rsid w:val="001B686F"/>
    <w:rsid w:val="001C212D"/>
    <w:rsid w:val="001C5C37"/>
    <w:rsid w:val="001D2503"/>
    <w:rsid w:val="001E3AD2"/>
    <w:rsid w:val="001E4D0C"/>
    <w:rsid w:val="001E7C4B"/>
    <w:rsid w:val="001E7D2F"/>
    <w:rsid w:val="001F3878"/>
    <w:rsid w:val="001F7A38"/>
    <w:rsid w:val="001F7F5E"/>
    <w:rsid w:val="002011E4"/>
    <w:rsid w:val="00205191"/>
    <w:rsid w:val="00211C99"/>
    <w:rsid w:val="002239DD"/>
    <w:rsid w:val="00225839"/>
    <w:rsid w:val="00225BAE"/>
    <w:rsid w:val="00233635"/>
    <w:rsid w:val="002354F0"/>
    <w:rsid w:val="002441E2"/>
    <w:rsid w:val="002449A1"/>
    <w:rsid w:val="00244C1D"/>
    <w:rsid w:val="00245C7B"/>
    <w:rsid w:val="002505E2"/>
    <w:rsid w:val="00251542"/>
    <w:rsid w:val="00253226"/>
    <w:rsid w:val="00265A73"/>
    <w:rsid w:val="0027416E"/>
    <w:rsid w:val="00274C77"/>
    <w:rsid w:val="002813C7"/>
    <w:rsid w:val="00282DEC"/>
    <w:rsid w:val="002839F6"/>
    <w:rsid w:val="002903FB"/>
    <w:rsid w:val="002906C9"/>
    <w:rsid w:val="00291AF1"/>
    <w:rsid w:val="0029535F"/>
    <w:rsid w:val="00296C15"/>
    <w:rsid w:val="002A0E91"/>
    <w:rsid w:val="002A2E4F"/>
    <w:rsid w:val="002A4ABF"/>
    <w:rsid w:val="002B51B0"/>
    <w:rsid w:val="002C7BD9"/>
    <w:rsid w:val="002D485E"/>
    <w:rsid w:val="002E08DD"/>
    <w:rsid w:val="002F7F93"/>
    <w:rsid w:val="003015F1"/>
    <w:rsid w:val="00304A3D"/>
    <w:rsid w:val="00306BF4"/>
    <w:rsid w:val="00312ED6"/>
    <w:rsid w:val="00325832"/>
    <w:rsid w:val="00330953"/>
    <w:rsid w:val="00332612"/>
    <w:rsid w:val="00335D1A"/>
    <w:rsid w:val="003373DB"/>
    <w:rsid w:val="003426A5"/>
    <w:rsid w:val="00346559"/>
    <w:rsid w:val="0034744B"/>
    <w:rsid w:val="00350B9E"/>
    <w:rsid w:val="00357BBF"/>
    <w:rsid w:val="003701E8"/>
    <w:rsid w:val="00381351"/>
    <w:rsid w:val="003871C1"/>
    <w:rsid w:val="00387C65"/>
    <w:rsid w:val="00395F22"/>
    <w:rsid w:val="003A0D1F"/>
    <w:rsid w:val="003B3EF5"/>
    <w:rsid w:val="003C2341"/>
    <w:rsid w:val="003D21B7"/>
    <w:rsid w:val="003D7879"/>
    <w:rsid w:val="003E4F9A"/>
    <w:rsid w:val="003E578B"/>
    <w:rsid w:val="003E67A6"/>
    <w:rsid w:val="0040371A"/>
    <w:rsid w:val="004046BE"/>
    <w:rsid w:val="004069E3"/>
    <w:rsid w:val="00410C5E"/>
    <w:rsid w:val="00414852"/>
    <w:rsid w:val="00416B9C"/>
    <w:rsid w:val="004204D3"/>
    <w:rsid w:val="00423C70"/>
    <w:rsid w:val="00425E0C"/>
    <w:rsid w:val="004322D2"/>
    <w:rsid w:val="004362A0"/>
    <w:rsid w:val="00443AC5"/>
    <w:rsid w:val="0045156E"/>
    <w:rsid w:val="00452208"/>
    <w:rsid w:val="00456E78"/>
    <w:rsid w:val="00462EFF"/>
    <w:rsid w:val="00463206"/>
    <w:rsid w:val="00475267"/>
    <w:rsid w:val="00481FA3"/>
    <w:rsid w:val="00482897"/>
    <w:rsid w:val="00483F62"/>
    <w:rsid w:val="00484897"/>
    <w:rsid w:val="00490CC9"/>
    <w:rsid w:val="00493B62"/>
    <w:rsid w:val="00495A8D"/>
    <w:rsid w:val="004972C6"/>
    <w:rsid w:val="004A51FA"/>
    <w:rsid w:val="004B097A"/>
    <w:rsid w:val="004B6B1F"/>
    <w:rsid w:val="004C043C"/>
    <w:rsid w:val="004C5E36"/>
    <w:rsid w:val="004D19FE"/>
    <w:rsid w:val="004D30BA"/>
    <w:rsid w:val="004D7DBD"/>
    <w:rsid w:val="004E04CC"/>
    <w:rsid w:val="004E6B67"/>
    <w:rsid w:val="004F5253"/>
    <w:rsid w:val="00502776"/>
    <w:rsid w:val="00513490"/>
    <w:rsid w:val="005145D8"/>
    <w:rsid w:val="00514940"/>
    <w:rsid w:val="00534963"/>
    <w:rsid w:val="0053640A"/>
    <w:rsid w:val="0054049B"/>
    <w:rsid w:val="00555C7A"/>
    <w:rsid w:val="00557CEF"/>
    <w:rsid w:val="005614E4"/>
    <w:rsid w:val="00563034"/>
    <w:rsid w:val="005643D1"/>
    <w:rsid w:val="00571F11"/>
    <w:rsid w:val="005747A6"/>
    <w:rsid w:val="00576629"/>
    <w:rsid w:val="00576CB0"/>
    <w:rsid w:val="00577229"/>
    <w:rsid w:val="00577472"/>
    <w:rsid w:val="00586738"/>
    <w:rsid w:val="00594BBC"/>
    <w:rsid w:val="00597BAF"/>
    <w:rsid w:val="00597D41"/>
    <w:rsid w:val="005B4750"/>
    <w:rsid w:val="005C29CC"/>
    <w:rsid w:val="005C55BB"/>
    <w:rsid w:val="005C7342"/>
    <w:rsid w:val="005D6ACB"/>
    <w:rsid w:val="005F4949"/>
    <w:rsid w:val="005F60D7"/>
    <w:rsid w:val="0060148E"/>
    <w:rsid w:val="00604002"/>
    <w:rsid w:val="00612D36"/>
    <w:rsid w:val="00614B8D"/>
    <w:rsid w:val="00615DDC"/>
    <w:rsid w:val="006169F5"/>
    <w:rsid w:val="00616E93"/>
    <w:rsid w:val="00634568"/>
    <w:rsid w:val="00640802"/>
    <w:rsid w:val="006445FC"/>
    <w:rsid w:val="00646665"/>
    <w:rsid w:val="00647715"/>
    <w:rsid w:val="00654A9B"/>
    <w:rsid w:val="006615F7"/>
    <w:rsid w:val="00661ABF"/>
    <w:rsid w:val="00667192"/>
    <w:rsid w:val="006809BE"/>
    <w:rsid w:val="00687B76"/>
    <w:rsid w:val="00690E76"/>
    <w:rsid w:val="00693320"/>
    <w:rsid w:val="00695CAB"/>
    <w:rsid w:val="006A0E3A"/>
    <w:rsid w:val="006A487D"/>
    <w:rsid w:val="006B12E5"/>
    <w:rsid w:val="006B54C6"/>
    <w:rsid w:val="006B5541"/>
    <w:rsid w:val="006C3D15"/>
    <w:rsid w:val="006C50C2"/>
    <w:rsid w:val="006D3086"/>
    <w:rsid w:val="006F1855"/>
    <w:rsid w:val="00701F0E"/>
    <w:rsid w:val="007065C1"/>
    <w:rsid w:val="007066DD"/>
    <w:rsid w:val="00707986"/>
    <w:rsid w:val="0071116A"/>
    <w:rsid w:val="00711703"/>
    <w:rsid w:val="00714B14"/>
    <w:rsid w:val="00715C03"/>
    <w:rsid w:val="007220A5"/>
    <w:rsid w:val="00722277"/>
    <w:rsid w:val="0073094A"/>
    <w:rsid w:val="0073434C"/>
    <w:rsid w:val="00736CB9"/>
    <w:rsid w:val="00745CF0"/>
    <w:rsid w:val="00750EEE"/>
    <w:rsid w:val="00751ADB"/>
    <w:rsid w:val="00751B6D"/>
    <w:rsid w:val="00755995"/>
    <w:rsid w:val="007637B1"/>
    <w:rsid w:val="007731DD"/>
    <w:rsid w:val="00774494"/>
    <w:rsid w:val="00775910"/>
    <w:rsid w:val="007800BD"/>
    <w:rsid w:val="0078516C"/>
    <w:rsid w:val="0078586D"/>
    <w:rsid w:val="007958B9"/>
    <w:rsid w:val="007A4CCF"/>
    <w:rsid w:val="007A7942"/>
    <w:rsid w:val="007B3C89"/>
    <w:rsid w:val="007B5508"/>
    <w:rsid w:val="007B6C8C"/>
    <w:rsid w:val="007B7429"/>
    <w:rsid w:val="007C1C3C"/>
    <w:rsid w:val="007C4870"/>
    <w:rsid w:val="007C5F1F"/>
    <w:rsid w:val="007D0A5C"/>
    <w:rsid w:val="007D1329"/>
    <w:rsid w:val="007D2024"/>
    <w:rsid w:val="007E03E7"/>
    <w:rsid w:val="007E0ADB"/>
    <w:rsid w:val="007E21ED"/>
    <w:rsid w:val="007E4CA2"/>
    <w:rsid w:val="007F6FDD"/>
    <w:rsid w:val="008067B4"/>
    <w:rsid w:val="008227FA"/>
    <w:rsid w:val="0082745D"/>
    <w:rsid w:val="008313C3"/>
    <w:rsid w:val="008320B9"/>
    <w:rsid w:val="00834C7B"/>
    <w:rsid w:val="00835F77"/>
    <w:rsid w:val="0084517D"/>
    <w:rsid w:val="00850BB8"/>
    <w:rsid w:val="008524E7"/>
    <w:rsid w:val="008557D1"/>
    <w:rsid w:val="008559C9"/>
    <w:rsid w:val="0086088C"/>
    <w:rsid w:val="008613B9"/>
    <w:rsid w:val="008620D5"/>
    <w:rsid w:val="008647A2"/>
    <w:rsid w:val="0086685B"/>
    <w:rsid w:val="00867924"/>
    <w:rsid w:val="008756DA"/>
    <w:rsid w:val="00882B62"/>
    <w:rsid w:val="008A4B6E"/>
    <w:rsid w:val="008B1E2E"/>
    <w:rsid w:val="008B2143"/>
    <w:rsid w:val="008B24CB"/>
    <w:rsid w:val="008B34AC"/>
    <w:rsid w:val="008B56B5"/>
    <w:rsid w:val="008C18A0"/>
    <w:rsid w:val="008C2596"/>
    <w:rsid w:val="008C279D"/>
    <w:rsid w:val="008C2DF0"/>
    <w:rsid w:val="008C592E"/>
    <w:rsid w:val="008D29F0"/>
    <w:rsid w:val="008D4E02"/>
    <w:rsid w:val="008E20EE"/>
    <w:rsid w:val="008E30BA"/>
    <w:rsid w:val="008F6D4A"/>
    <w:rsid w:val="00904A22"/>
    <w:rsid w:val="0091603E"/>
    <w:rsid w:val="00920F2C"/>
    <w:rsid w:val="00922B4E"/>
    <w:rsid w:val="009269A7"/>
    <w:rsid w:val="00930EAC"/>
    <w:rsid w:val="00932A2E"/>
    <w:rsid w:val="00935617"/>
    <w:rsid w:val="0094028E"/>
    <w:rsid w:val="00940DE6"/>
    <w:rsid w:val="0094160D"/>
    <w:rsid w:val="00942E93"/>
    <w:rsid w:val="00943F4A"/>
    <w:rsid w:val="00946642"/>
    <w:rsid w:val="0094762E"/>
    <w:rsid w:val="00950A27"/>
    <w:rsid w:val="00967051"/>
    <w:rsid w:val="009725BB"/>
    <w:rsid w:val="00977BF8"/>
    <w:rsid w:val="00981021"/>
    <w:rsid w:val="00986CE4"/>
    <w:rsid w:val="00991CCC"/>
    <w:rsid w:val="009934DB"/>
    <w:rsid w:val="009A035E"/>
    <w:rsid w:val="009A1A44"/>
    <w:rsid w:val="009A2898"/>
    <w:rsid w:val="009A5F3E"/>
    <w:rsid w:val="009A6F40"/>
    <w:rsid w:val="009B1204"/>
    <w:rsid w:val="009B1867"/>
    <w:rsid w:val="009B3B28"/>
    <w:rsid w:val="009B6F8D"/>
    <w:rsid w:val="009C6801"/>
    <w:rsid w:val="009D1845"/>
    <w:rsid w:val="009E130A"/>
    <w:rsid w:val="009E15FC"/>
    <w:rsid w:val="009E18CF"/>
    <w:rsid w:val="009E28C6"/>
    <w:rsid w:val="009E69C2"/>
    <w:rsid w:val="009F2279"/>
    <w:rsid w:val="00A035B5"/>
    <w:rsid w:val="00A0687A"/>
    <w:rsid w:val="00A158C3"/>
    <w:rsid w:val="00A23410"/>
    <w:rsid w:val="00A26E5C"/>
    <w:rsid w:val="00A273DC"/>
    <w:rsid w:val="00A33E28"/>
    <w:rsid w:val="00A34426"/>
    <w:rsid w:val="00A355F7"/>
    <w:rsid w:val="00A376B0"/>
    <w:rsid w:val="00A40592"/>
    <w:rsid w:val="00A46250"/>
    <w:rsid w:val="00A50EE0"/>
    <w:rsid w:val="00A54A43"/>
    <w:rsid w:val="00A566CF"/>
    <w:rsid w:val="00A57668"/>
    <w:rsid w:val="00A62B0B"/>
    <w:rsid w:val="00A7084C"/>
    <w:rsid w:val="00A70AA8"/>
    <w:rsid w:val="00A77A09"/>
    <w:rsid w:val="00A83654"/>
    <w:rsid w:val="00A916C9"/>
    <w:rsid w:val="00A9431E"/>
    <w:rsid w:val="00A95446"/>
    <w:rsid w:val="00AA00A6"/>
    <w:rsid w:val="00AA0971"/>
    <w:rsid w:val="00AA0B7B"/>
    <w:rsid w:val="00AA1804"/>
    <w:rsid w:val="00AA3E94"/>
    <w:rsid w:val="00AA45F3"/>
    <w:rsid w:val="00AB2779"/>
    <w:rsid w:val="00AB5A69"/>
    <w:rsid w:val="00AB7E95"/>
    <w:rsid w:val="00AC63F3"/>
    <w:rsid w:val="00AC6C17"/>
    <w:rsid w:val="00AD288B"/>
    <w:rsid w:val="00AD4554"/>
    <w:rsid w:val="00AD5BFF"/>
    <w:rsid w:val="00AE585E"/>
    <w:rsid w:val="00AF6320"/>
    <w:rsid w:val="00B037BE"/>
    <w:rsid w:val="00B04178"/>
    <w:rsid w:val="00B04EA4"/>
    <w:rsid w:val="00B169D9"/>
    <w:rsid w:val="00B26383"/>
    <w:rsid w:val="00B27D94"/>
    <w:rsid w:val="00B3223D"/>
    <w:rsid w:val="00B366BB"/>
    <w:rsid w:val="00B40E1E"/>
    <w:rsid w:val="00B417E1"/>
    <w:rsid w:val="00B45A40"/>
    <w:rsid w:val="00B55555"/>
    <w:rsid w:val="00B628F8"/>
    <w:rsid w:val="00B66576"/>
    <w:rsid w:val="00B7112B"/>
    <w:rsid w:val="00B74B9C"/>
    <w:rsid w:val="00B751C5"/>
    <w:rsid w:val="00B75CBA"/>
    <w:rsid w:val="00B769CB"/>
    <w:rsid w:val="00B87C95"/>
    <w:rsid w:val="00B90E36"/>
    <w:rsid w:val="00B91CC1"/>
    <w:rsid w:val="00BA7595"/>
    <w:rsid w:val="00BB4203"/>
    <w:rsid w:val="00BC1600"/>
    <w:rsid w:val="00BC427B"/>
    <w:rsid w:val="00BD6549"/>
    <w:rsid w:val="00BE1F7D"/>
    <w:rsid w:val="00BE4595"/>
    <w:rsid w:val="00BF1F25"/>
    <w:rsid w:val="00BF2B19"/>
    <w:rsid w:val="00BF3698"/>
    <w:rsid w:val="00BF5C9A"/>
    <w:rsid w:val="00BF62ED"/>
    <w:rsid w:val="00BF7E7F"/>
    <w:rsid w:val="00C0643A"/>
    <w:rsid w:val="00C073E6"/>
    <w:rsid w:val="00C13FD0"/>
    <w:rsid w:val="00C16BF4"/>
    <w:rsid w:val="00C200C0"/>
    <w:rsid w:val="00C241A3"/>
    <w:rsid w:val="00C25804"/>
    <w:rsid w:val="00C503BC"/>
    <w:rsid w:val="00C50F77"/>
    <w:rsid w:val="00C53BEA"/>
    <w:rsid w:val="00C5466D"/>
    <w:rsid w:val="00C560AA"/>
    <w:rsid w:val="00C719E0"/>
    <w:rsid w:val="00C72B3E"/>
    <w:rsid w:val="00C74F8E"/>
    <w:rsid w:val="00C8483D"/>
    <w:rsid w:val="00C8503D"/>
    <w:rsid w:val="00C93D07"/>
    <w:rsid w:val="00CA0246"/>
    <w:rsid w:val="00CA3CCF"/>
    <w:rsid w:val="00CB2DA4"/>
    <w:rsid w:val="00CB608F"/>
    <w:rsid w:val="00CC2F7E"/>
    <w:rsid w:val="00CC375E"/>
    <w:rsid w:val="00CC4F94"/>
    <w:rsid w:val="00CC70FE"/>
    <w:rsid w:val="00CD14D3"/>
    <w:rsid w:val="00CD2F1F"/>
    <w:rsid w:val="00CD4DFF"/>
    <w:rsid w:val="00CD5400"/>
    <w:rsid w:val="00CD6434"/>
    <w:rsid w:val="00CE053B"/>
    <w:rsid w:val="00CF446B"/>
    <w:rsid w:val="00CF5C94"/>
    <w:rsid w:val="00CF6985"/>
    <w:rsid w:val="00D03CF4"/>
    <w:rsid w:val="00D1443A"/>
    <w:rsid w:val="00D16330"/>
    <w:rsid w:val="00D164DD"/>
    <w:rsid w:val="00D1658D"/>
    <w:rsid w:val="00D2002D"/>
    <w:rsid w:val="00D21E11"/>
    <w:rsid w:val="00D25F6F"/>
    <w:rsid w:val="00D27199"/>
    <w:rsid w:val="00D43C32"/>
    <w:rsid w:val="00D46E0A"/>
    <w:rsid w:val="00D515F8"/>
    <w:rsid w:val="00D61C3D"/>
    <w:rsid w:val="00D6259E"/>
    <w:rsid w:val="00D8336D"/>
    <w:rsid w:val="00D83B48"/>
    <w:rsid w:val="00D84C12"/>
    <w:rsid w:val="00D85BB7"/>
    <w:rsid w:val="00D927C7"/>
    <w:rsid w:val="00D956C3"/>
    <w:rsid w:val="00DA3E16"/>
    <w:rsid w:val="00DB00F0"/>
    <w:rsid w:val="00DB482C"/>
    <w:rsid w:val="00DB6A9D"/>
    <w:rsid w:val="00DC0581"/>
    <w:rsid w:val="00DC1BEB"/>
    <w:rsid w:val="00DC7E4C"/>
    <w:rsid w:val="00DD68E3"/>
    <w:rsid w:val="00DE609E"/>
    <w:rsid w:val="00DF3B3E"/>
    <w:rsid w:val="00DF6A24"/>
    <w:rsid w:val="00E063A9"/>
    <w:rsid w:val="00E072E6"/>
    <w:rsid w:val="00E1000C"/>
    <w:rsid w:val="00E20B29"/>
    <w:rsid w:val="00E234E7"/>
    <w:rsid w:val="00E23E3E"/>
    <w:rsid w:val="00E2422B"/>
    <w:rsid w:val="00E24F14"/>
    <w:rsid w:val="00E26278"/>
    <w:rsid w:val="00E30146"/>
    <w:rsid w:val="00E350AF"/>
    <w:rsid w:val="00E36778"/>
    <w:rsid w:val="00E41800"/>
    <w:rsid w:val="00E41CC0"/>
    <w:rsid w:val="00E43145"/>
    <w:rsid w:val="00E4644C"/>
    <w:rsid w:val="00E51C2C"/>
    <w:rsid w:val="00E535EC"/>
    <w:rsid w:val="00E54101"/>
    <w:rsid w:val="00E56253"/>
    <w:rsid w:val="00E6175B"/>
    <w:rsid w:val="00E67ED9"/>
    <w:rsid w:val="00E70EF2"/>
    <w:rsid w:val="00E730A4"/>
    <w:rsid w:val="00E73632"/>
    <w:rsid w:val="00E81A8F"/>
    <w:rsid w:val="00E92C88"/>
    <w:rsid w:val="00E956EE"/>
    <w:rsid w:val="00EA01B5"/>
    <w:rsid w:val="00EA0E63"/>
    <w:rsid w:val="00EA4879"/>
    <w:rsid w:val="00EA631F"/>
    <w:rsid w:val="00EC1A6F"/>
    <w:rsid w:val="00EC610C"/>
    <w:rsid w:val="00EE0582"/>
    <w:rsid w:val="00EF0E2A"/>
    <w:rsid w:val="00EF6D19"/>
    <w:rsid w:val="00F05046"/>
    <w:rsid w:val="00F06AA9"/>
    <w:rsid w:val="00F16268"/>
    <w:rsid w:val="00F1754F"/>
    <w:rsid w:val="00F175CC"/>
    <w:rsid w:val="00F26DA0"/>
    <w:rsid w:val="00F27779"/>
    <w:rsid w:val="00F323EE"/>
    <w:rsid w:val="00F33377"/>
    <w:rsid w:val="00F340F2"/>
    <w:rsid w:val="00F37E2C"/>
    <w:rsid w:val="00F42BB1"/>
    <w:rsid w:val="00F503E5"/>
    <w:rsid w:val="00F56592"/>
    <w:rsid w:val="00F57B31"/>
    <w:rsid w:val="00F66571"/>
    <w:rsid w:val="00F76D66"/>
    <w:rsid w:val="00F81446"/>
    <w:rsid w:val="00F81870"/>
    <w:rsid w:val="00F8737C"/>
    <w:rsid w:val="00F90189"/>
    <w:rsid w:val="00F93A25"/>
    <w:rsid w:val="00F95590"/>
    <w:rsid w:val="00FA587E"/>
    <w:rsid w:val="00FB05C7"/>
    <w:rsid w:val="00FB1AEB"/>
    <w:rsid w:val="00FB4279"/>
    <w:rsid w:val="00FB4698"/>
    <w:rsid w:val="00FB5AD6"/>
    <w:rsid w:val="00FC0A52"/>
    <w:rsid w:val="00FC4053"/>
    <w:rsid w:val="00FC7304"/>
    <w:rsid w:val="00FD67D1"/>
    <w:rsid w:val="00FD6DD8"/>
    <w:rsid w:val="00FE51B5"/>
    <w:rsid w:val="00FE74B5"/>
    <w:rsid w:val="00FF3A54"/>
    <w:rsid w:val="00FF3CF3"/>
    <w:rsid w:val="00FF48B0"/>
    <w:rsid w:val="00FF5050"/>
    <w:rsid w:val="00FF5707"/>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4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5466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1461AB"/>
    <w:pPr>
      <w:spacing w:after="0" w:line="240" w:lineRule="auto"/>
    </w:pPr>
  </w:style>
  <w:style w:type="paragraph" w:customStyle="1" w:styleId="l-L1">
    <w:name w:val="Čl. - L1"/>
    <w:basedOn w:val="Normln"/>
    <w:link w:val="l-L1Char"/>
    <w:qFormat/>
    <w:rsid w:val="001461AB"/>
    <w:pPr>
      <w:keepNext/>
      <w:numPr>
        <w:numId w:val="41"/>
      </w:numPr>
      <w:suppressAutoHyphens/>
      <w:spacing w:before="480" w:after="240" w:line="288" w:lineRule="auto"/>
      <w:jc w:val="center"/>
      <w:outlineLvl w:val="0"/>
    </w:pPr>
    <w:rPr>
      <w:rFonts w:ascii="Times New Roman" w:eastAsia="Times New Roman" w:hAnsi="Times New Roman" w:cs="Times New Roman"/>
      <w:b/>
      <w:szCs w:val="24"/>
      <w:u w:val="single"/>
    </w:rPr>
  </w:style>
  <w:style w:type="character" w:customStyle="1" w:styleId="l-L1Char">
    <w:name w:val="Čl. - L1 Char"/>
    <w:link w:val="l-L1"/>
    <w:rsid w:val="001461AB"/>
    <w:rPr>
      <w:rFonts w:ascii="Times New Roman" w:eastAsia="Times New Roman" w:hAnsi="Times New Roman" w:cs="Times New Roman"/>
      <w:b/>
      <w:szCs w:val="24"/>
      <w:u w:val="single"/>
    </w:rPr>
  </w:style>
  <w:style w:type="paragraph" w:customStyle="1" w:styleId="l-L2">
    <w:name w:val="Čl - L2"/>
    <w:basedOn w:val="Normln"/>
    <w:link w:val="l-L2Char"/>
    <w:qFormat/>
    <w:rsid w:val="001461AB"/>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1461AB"/>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0306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xm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845F2-73F7-47B8-8592-0C3895CA5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9494</Words>
  <Characters>56019</Characters>
  <Application>Microsoft Office Word</Application>
  <DocSecurity>0</DocSecurity>
  <Lines>466</Lines>
  <Paragraphs>130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2025-05-15T11:53:00Z</dcterms:created>
  <dcterms:modified xsi:type="dcterms:W3CDTF">2025-05-15T12:01:00Z</dcterms:modified>
</cp:coreProperties>
</file>