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9D4A3B4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AC5A6D">
        <w:rPr>
          <w:rFonts w:ascii="Arial" w:hAnsi="Arial"/>
          <w:szCs w:val="22"/>
        </w:rPr>
        <w:t>3</w:t>
      </w:r>
    </w:p>
    <w:p w14:paraId="2B871BEE" w14:textId="04F8711E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bookmarkStart w:id="0" w:name="_Hlk162343667"/>
      <w:r w:rsidRPr="00BF554C">
        <w:rPr>
          <w:rFonts w:cs="Arial"/>
          <w:sz w:val="22"/>
        </w:rPr>
        <w:t xml:space="preserve">ke smlouvě o dílo č. </w:t>
      </w:r>
      <w:r w:rsidR="0095281C" w:rsidRPr="0095281C">
        <w:rPr>
          <w:rFonts w:eastAsia="Calibri" w:cs="Arial"/>
          <w:sz w:val="22"/>
        </w:rPr>
        <w:t>984-2022-514101</w:t>
      </w:r>
      <w:r w:rsidRPr="00BF554C">
        <w:rPr>
          <w:rFonts w:cs="Arial"/>
          <w:sz w:val="22"/>
        </w:rPr>
        <w:t xml:space="preserve"> ze dne </w:t>
      </w:r>
      <w:r w:rsidR="0095281C">
        <w:rPr>
          <w:rFonts w:cs="Arial"/>
          <w:sz w:val="22"/>
        </w:rPr>
        <w:t>13</w:t>
      </w:r>
      <w:r w:rsidRPr="00BF554C">
        <w:rPr>
          <w:rFonts w:cs="Arial"/>
          <w:sz w:val="22"/>
        </w:rPr>
        <w:t>.</w:t>
      </w:r>
      <w:r w:rsidR="0095281C">
        <w:rPr>
          <w:rFonts w:cs="Arial"/>
          <w:sz w:val="22"/>
        </w:rPr>
        <w:t>10.2023</w:t>
      </w:r>
      <w:r w:rsidR="00E0086F" w:rsidRPr="00BF554C">
        <w:rPr>
          <w:rFonts w:cs="Arial"/>
          <w:sz w:val="22"/>
        </w:rPr>
        <w:t xml:space="preserve"> </w:t>
      </w:r>
      <w:bookmarkEnd w:id="0"/>
      <w:r w:rsidR="00E0086F" w:rsidRPr="00BF554C">
        <w:rPr>
          <w:rFonts w:cs="Arial"/>
          <w:sz w:val="22"/>
        </w:rPr>
        <w:t>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5101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56F50BEA" w14:textId="77777777" w:rsidR="000248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3FCDD870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Krajský pozemkový úřad pro </w:t>
      </w:r>
      <w:r w:rsidR="00024894">
        <w:rPr>
          <w:rFonts w:ascii="Arial" w:hAnsi="Arial" w:cs="Arial"/>
        </w:rPr>
        <w:t>Královéhradecký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 xml:space="preserve">na adrese </w:t>
      </w:r>
      <w:r w:rsidR="00024894">
        <w:rPr>
          <w:rFonts w:ascii="Arial" w:hAnsi="Arial" w:cs="Arial"/>
          <w:snapToGrid w:val="0"/>
        </w:rPr>
        <w:t>Kydlinovská 245, 503 01 Hradec Králové</w:t>
      </w:r>
    </w:p>
    <w:p w14:paraId="3A5F39EB" w14:textId="77777777" w:rsidR="0002489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024894" w:rsidRPr="00024894">
        <w:rPr>
          <w:rFonts w:ascii="Arial" w:hAnsi="Arial" w:cs="Arial"/>
        </w:rPr>
        <w:t>Ing. Petrem Lázňovským, ředitelem KPÚ pro Královéhradecký kraj</w:t>
      </w:r>
    </w:p>
    <w:p w14:paraId="679B3B2B" w14:textId="7F630D89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024894" w:rsidRPr="00024894">
        <w:rPr>
          <w:rFonts w:ascii="Arial" w:hAnsi="Arial" w:cs="Arial"/>
        </w:rPr>
        <w:t>Ing. Petrem Lázňovským, ředitelem KPÚ pro</w:t>
      </w:r>
      <w:r w:rsidR="00024894">
        <w:rPr>
          <w:rFonts w:ascii="Arial" w:hAnsi="Arial" w:cs="Arial"/>
        </w:rPr>
        <w:t> </w:t>
      </w:r>
      <w:r w:rsidR="00024894" w:rsidRPr="00024894">
        <w:rPr>
          <w:rFonts w:ascii="Arial" w:hAnsi="Arial" w:cs="Arial"/>
        </w:rPr>
        <w:t>Královéhradecký kraj</w:t>
      </w:r>
    </w:p>
    <w:p w14:paraId="4939C5C6" w14:textId="4C05716A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024894" w:rsidRPr="00024894">
        <w:rPr>
          <w:rFonts w:ascii="Arial" w:hAnsi="Arial" w:cs="Arial"/>
          <w:snapToGrid w:val="0"/>
        </w:rPr>
        <w:t>Ing. Jaromírem Krejčím, vedoucím Pobočky Jičín</w:t>
      </w:r>
    </w:p>
    <w:p w14:paraId="07DCD018" w14:textId="7C60D95A" w:rsidR="00024894" w:rsidRPr="00BF554C" w:rsidRDefault="00024894" w:rsidP="0002489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  <w:t>M</w:t>
      </w:r>
      <w:r w:rsidRPr="00024894">
        <w:rPr>
          <w:rFonts w:ascii="Arial" w:hAnsi="Arial" w:cs="Arial"/>
          <w:snapToGrid w:val="0"/>
        </w:rPr>
        <w:t>g</w:t>
      </w:r>
      <w:r>
        <w:rPr>
          <w:rFonts w:ascii="Arial" w:hAnsi="Arial" w:cs="Arial"/>
          <w:snapToGrid w:val="0"/>
        </w:rPr>
        <w:t>r</w:t>
      </w:r>
      <w:r w:rsidRPr="00024894"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</w:rPr>
        <w:t xml:space="preserve"> Šárkou Vošvrdovou</w:t>
      </w:r>
      <w:r w:rsidRPr="00024894">
        <w:rPr>
          <w:rFonts w:ascii="Arial" w:hAnsi="Arial" w:cs="Arial"/>
          <w:snapToGrid w:val="0"/>
        </w:rPr>
        <w:t>, radou, Pobočka</w:t>
      </w:r>
      <w:r w:rsidR="009D1144">
        <w:rPr>
          <w:rFonts w:ascii="Arial" w:hAnsi="Arial" w:cs="Arial"/>
          <w:snapToGrid w:val="0"/>
        </w:rPr>
        <w:t xml:space="preserve"> </w:t>
      </w:r>
      <w:r w:rsidRPr="00024894">
        <w:rPr>
          <w:rFonts w:ascii="Arial" w:hAnsi="Arial" w:cs="Arial"/>
          <w:snapToGrid w:val="0"/>
        </w:rPr>
        <w:t>Jičín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2C1F4B16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9D1144" w:rsidRPr="009D1144">
        <w:rPr>
          <w:rFonts w:ascii="Arial" w:hAnsi="Arial" w:cs="Arial"/>
        </w:rPr>
        <w:t>+420 721 945</w:t>
      </w:r>
      <w:r w:rsidR="009D1144">
        <w:rPr>
          <w:rFonts w:ascii="Arial" w:hAnsi="Arial" w:cs="Arial"/>
        </w:rPr>
        <w:t> </w:t>
      </w:r>
      <w:r w:rsidR="009D1144" w:rsidRPr="009D1144">
        <w:rPr>
          <w:rFonts w:ascii="Arial" w:hAnsi="Arial" w:cs="Arial"/>
        </w:rPr>
        <w:t>298</w:t>
      </w:r>
      <w:r w:rsidR="009D1144">
        <w:rPr>
          <w:rFonts w:ascii="Arial" w:hAnsi="Arial" w:cs="Arial"/>
        </w:rPr>
        <w:t>,</w:t>
      </w:r>
      <w:r w:rsidR="009D1144" w:rsidRPr="009D1144">
        <w:t xml:space="preserve"> </w:t>
      </w:r>
      <w:r w:rsidR="009D1144" w:rsidRPr="009D1144">
        <w:rPr>
          <w:rFonts w:ascii="Arial" w:hAnsi="Arial" w:cs="Arial"/>
          <w:snapToGrid w:val="0"/>
        </w:rPr>
        <w:t>+ 420 725 047 742</w:t>
      </w:r>
    </w:p>
    <w:p w14:paraId="073F5E87" w14:textId="066E5875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9D1144" w:rsidRPr="009D1144">
        <w:rPr>
          <w:rFonts w:ascii="Arial" w:hAnsi="Arial" w:cs="Arial"/>
          <w:snapToGrid w:val="0"/>
        </w:rPr>
        <w:t>jicin.pk@spucr.cz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143F2669" w:rsidR="00E0086F" w:rsidRDefault="005A25C6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sdružení firem</w:t>
      </w:r>
    </w:p>
    <w:p w14:paraId="55B14D6E" w14:textId="5AAA63C2" w:rsidR="005A25C6" w:rsidRPr="00BF554C" w:rsidRDefault="005A25C6" w:rsidP="005A25C6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Účastníci společnosti (sdružení):</w:t>
      </w:r>
    </w:p>
    <w:p w14:paraId="021629F3" w14:textId="77777777" w:rsidR="005A25C6" w:rsidRPr="005A25C6" w:rsidRDefault="005A25C6" w:rsidP="005A25C6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5A25C6">
        <w:rPr>
          <w:rFonts w:ascii="Arial" w:hAnsi="Arial" w:cs="Arial"/>
          <w:b/>
          <w:bCs/>
        </w:rPr>
        <w:t>1. reprezentant společnosti: Geodetická kancelář Nedoma &amp; Řezník, s.r.o.</w:t>
      </w:r>
    </w:p>
    <w:p w14:paraId="6B2B95E9" w14:textId="117CA458" w:rsidR="005A25C6" w:rsidRDefault="005A25C6" w:rsidP="005A25C6">
      <w:pPr>
        <w:spacing w:after="0"/>
        <w:ind w:left="567"/>
        <w:jc w:val="both"/>
        <w:rPr>
          <w:rFonts w:ascii="Arial" w:hAnsi="Arial" w:cs="Arial"/>
        </w:rPr>
      </w:pPr>
      <w:r w:rsidRPr="005A25C6">
        <w:rPr>
          <w:rFonts w:ascii="Arial" w:hAnsi="Arial" w:cs="Arial"/>
        </w:rPr>
        <w:t>společnost založená a existující podle právního řádu [České republiky], se sídlem plukovníka</w:t>
      </w:r>
      <w:r>
        <w:rPr>
          <w:rFonts w:ascii="Arial" w:hAnsi="Arial" w:cs="Arial"/>
        </w:rPr>
        <w:t xml:space="preserve"> </w:t>
      </w:r>
      <w:r w:rsidRPr="005A25C6">
        <w:rPr>
          <w:rFonts w:ascii="Arial" w:hAnsi="Arial" w:cs="Arial"/>
        </w:rPr>
        <w:t>Mráze 1425/1, 102 00 Praha 10, IČO: 266 95 103, zapsaná v obchodním rejstříku vedeném</w:t>
      </w:r>
      <w:r>
        <w:rPr>
          <w:rFonts w:ascii="Arial" w:hAnsi="Arial" w:cs="Arial"/>
        </w:rPr>
        <w:t xml:space="preserve"> </w:t>
      </w:r>
      <w:r w:rsidRPr="005A25C6">
        <w:rPr>
          <w:rFonts w:ascii="Arial" w:hAnsi="Arial" w:cs="Arial"/>
        </w:rPr>
        <w:t>u</w:t>
      </w:r>
      <w:r>
        <w:rPr>
          <w:rFonts w:ascii="Arial" w:hAnsi="Arial" w:cs="Arial"/>
        </w:rPr>
        <w:t> </w:t>
      </w:r>
      <w:r w:rsidRPr="005A25C6">
        <w:rPr>
          <w:rFonts w:ascii="Arial" w:hAnsi="Arial" w:cs="Arial"/>
        </w:rPr>
        <w:t>Městského soudu v Praze, oddíl C, vložka 87873</w:t>
      </w:r>
    </w:p>
    <w:p w14:paraId="75B97C77" w14:textId="77777777" w:rsidR="005A25C6" w:rsidRPr="005A25C6" w:rsidRDefault="005A25C6" w:rsidP="005A25C6">
      <w:pPr>
        <w:spacing w:after="0"/>
        <w:ind w:left="567"/>
        <w:jc w:val="both"/>
        <w:rPr>
          <w:rFonts w:ascii="Arial" w:hAnsi="Arial" w:cs="Arial"/>
        </w:rPr>
      </w:pPr>
    </w:p>
    <w:p w14:paraId="295F2BA9" w14:textId="77777777" w:rsidR="005A25C6" w:rsidRPr="005A25C6" w:rsidRDefault="005A25C6" w:rsidP="005A25C6">
      <w:pPr>
        <w:spacing w:after="120"/>
        <w:ind w:left="567"/>
        <w:jc w:val="both"/>
        <w:rPr>
          <w:rFonts w:ascii="Arial" w:hAnsi="Arial" w:cs="Arial"/>
        </w:rPr>
      </w:pPr>
      <w:r w:rsidRPr="005A25C6">
        <w:rPr>
          <w:rFonts w:ascii="Arial" w:hAnsi="Arial" w:cs="Arial"/>
        </w:rPr>
        <w:t>Zastoupená: Ing. Zbyňkem Řezníkem, jednatelem</w:t>
      </w:r>
    </w:p>
    <w:p w14:paraId="431AAF16" w14:textId="77777777" w:rsidR="005A25C6" w:rsidRPr="005A25C6" w:rsidRDefault="005A25C6" w:rsidP="005A25C6">
      <w:pPr>
        <w:spacing w:after="120"/>
        <w:ind w:left="567"/>
        <w:jc w:val="both"/>
        <w:rPr>
          <w:rFonts w:ascii="Arial" w:hAnsi="Arial" w:cs="Arial"/>
        </w:rPr>
      </w:pPr>
      <w:r w:rsidRPr="005A25C6">
        <w:rPr>
          <w:rFonts w:ascii="Arial" w:hAnsi="Arial" w:cs="Arial"/>
        </w:rPr>
        <w:t>Ve smluvních záležitostech zastoupená: Ing. Zbyňkem Řezníkem, jednatelem</w:t>
      </w:r>
    </w:p>
    <w:p w14:paraId="71BBBDC6" w14:textId="1C13A415" w:rsidR="005A25C6" w:rsidRPr="005A25C6" w:rsidRDefault="005A25C6" w:rsidP="005A25C6">
      <w:pPr>
        <w:spacing w:after="120"/>
        <w:ind w:left="567"/>
        <w:jc w:val="both"/>
        <w:rPr>
          <w:rFonts w:ascii="Arial" w:hAnsi="Arial" w:cs="Arial"/>
        </w:rPr>
      </w:pPr>
      <w:r w:rsidRPr="005A25C6">
        <w:rPr>
          <w:rFonts w:ascii="Arial" w:hAnsi="Arial" w:cs="Arial"/>
        </w:rPr>
        <w:t xml:space="preserve">V technických záležitostech zastoupená: </w:t>
      </w:r>
      <w:r w:rsidR="0016160C">
        <w:rPr>
          <w:rFonts w:ascii="Arial" w:hAnsi="Arial" w:cs="Arial"/>
        </w:rPr>
        <w:t>xxxxxxxxxxxxxxxxx</w:t>
      </w:r>
    </w:p>
    <w:p w14:paraId="4A6C4C84" w14:textId="77777777" w:rsidR="005A25C6" w:rsidRPr="005A25C6" w:rsidRDefault="005A25C6" w:rsidP="005A25C6">
      <w:pPr>
        <w:spacing w:after="0"/>
        <w:ind w:left="567"/>
        <w:jc w:val="both"/>
        <w:rPr>
          <w:rFonts w:ascii="Arial" w:hAnsi="Arial" w:cs="Arial"/>
          <w:b/>
          <w:bCs/>
        </w:rPr>
      </w:pPr>
      <w:r w:rsidRPr="005A25C6">
        <w:rPr>
          <w:rFonts w:ascii="Arial" w:hAnsi="Arial" w:cs="Arial"/>
          <w:b/>
          <w:bCs/>
        </w:rPr>
        <w:t>Kontaktní údaje:</w:t>
      </w:r>
    </w:p>
    <w:p w14:paraId="37C039E6" w14:textId="665210CB" w:rsidR="005A25C6" w:rsidRPr="005A25C6" w:rsidRDefault="005A25C6" w:rsidP="005A25C6">
      <w:pPr>
        <w:spacing w:after="0"/>
        <w:ind w:left="567"/>
        <w:jc w:val="both"/>
        <w:rPr>
          <w:rFonts w:ascii="Arial" w:hAnsi="Arial" w:cs="Arial"/>
        </w:rPr>
      </w:pPr>
      <w:r w:rsidRPr="005A25C6">
        <w:rPr>
          <w:rFonts w:ascii="Arial" w:hAnsi="Arial" w:cs="Arial"/>
        </w:rPr>
        <w:t xml:space="preserve">Tel.: </w:t>
      </w:r>
      <w:r w:rsidR="0016160C">
        <w:rPr>
          <w:rFonts w:ascii="Arial" w:hAnsi="Arial" w:cs="Arial"/>
        </w:rPr>
        <w:t>xxxxxxxxxxxxxxxxx</w:t>
      </w:r>
      <w:r w:rsidR="0016160C" w:rsidRPr="005A25C6">
        <w:rPr>
          <w:rFonts w:ascii="Arial" w:hAnsi="Arial" w:cs="Arial"/>
        </w:rPr>
        <w:t xml:space="preserve"> </w:t>
      </w:r>
      <w:r w:rsidRPr="005A25C6">
        <w:rPr>
          <w:rFonts w:ascii="Arial" w:hAnsi="Arial" w:cs="Arial"/>
        </w:rPr>
        <w:t xml:space="preserve">/ </w:t>
      </w:r>
      <w:r w:rsidR="0016160C">
        <w:rPr>
          <w:rFonts w:ascii="Arial" w:hAnsi="Arial" w:cs="Arial"/>
        </w:rPr>
        <w:t>xxxxxxxxxxxxxxxxx</w:t>
      </w:r>
    </w:p>
    <w:p w14:paraId="6479ED24" w14:textId="7B71A922" w:rsidR="005A25C6" w:rsidRPr="005A25C6" w:rsidRDefault="005A25C6" w:rsidP="005A25C6">
      <w:pPr>
        <w:spacing w:after="0"/>
        <w:ind w:left="567"/>
        <w:jc w:val="both"/>
        <w:rPr>
          <w:rFonts w:ascii="Arial" w:hAnsi="Arial" w:cs="Arial"/>
        </w:rPr>
      </w:pPr>
      <w:r w:rsidRPr="005A25C6">
        <w:rPr>
          <w:rFonts w:ascii="Arial" w:hAnsi="Arial" w:cs="Arial"/>
        </w:rPr>
        <w:t xml:space="preserve">E-mail: </w:t>
      </w:r>
      <w:r w:rsidR="0016160C">
        <w:rPr>
          <w:rFonts w:ascii="Arial" w:hAnsi="Arial" w:cs="Arial"/>
        </w:rPr>
        <w:t>xxxxxxxxxxxxxxxxx</w:t>
      </w:r>
    </w:p>
    <w:p w14:paraId="348B6DF2" w14:textId="67E8D06C" w:rsidR="005A25C6" w:rsidRDefault="005A25C6" w:rsidP="005A25C6">
      <w:pPr>
        <w:spacing w:after="0"/>
        <w:ind w:left="567"/>
        <w:jc w:val="both"/>
        <w:rPr>
          <w:rFonts w:ascii="Arial" w:hAnsi="Arial" w:cs="Arial"/>
        </w:rPr>
      </w:pPr>
      <w:r w:rsidRPr="005A25C6">
        <w:rPr>
          <w:rFonts w:ascii="Arial" w:hAnsi="Arial" w:cs="Arial"/>
        </w:rPr>
        <w:t>ID datové schránky: 74f75k9</w:t>
      </w:r>
    </w:p>
    <w:p w14:paraId="6990AE5A" w14:textId="77777777" w:rsidR="005A25C6" w:rsidRPr="005A25C6" w:rsidRDefault="005A25C6" w:rsidP="005A25C6">
      <w:pPr>
        <w:spacing w:after="0"/>
        <w:ind w:left="567"/>
        <w:jc w:val="both"/>
        <w:rPr>
          <w:rFonts w:ascii="Arial" w:hAnsi="Arial" w:cs="Arial"/>
        </w:rPr>
      </w:pPr>
    </w:p>
    <w:p w14:paraId="6405BE05" w14:textId="77777777" w:rsidR="005A25C6" w:rsidRPr="005A25C6" w:rsidRDefault="005A25C6" w:rsidP="005A25C6">
      <w:pPr>
        <w:spacing w:after="0"/>
        <w:ind w:left="567"/>
        <w:jc w:val="both"/>
        <w:rPr>
          <w:rFonts w:ascii="Arial" w:hAnsi="Arial" w:cs="Arial"/>
        </w:rPr>
      </w:pPr>
      <w:r w:rsidRPr="005A25C6">
        <w:rPr>
          <w:rFonts w:ascii="Arial" w:hAnsi="Arial" w:cs="Arial"/>
          <w:b/>
          <w:bCs/>
        </w:rPr>
        <w:t>Bankovní spojení:</w:t>
      </w:r>
      <w:r w:rsidRPr="005A25C6">
        <w:rPr>
          <w:rFonts w:ascii="Arial" w:hAnsi="Arial" w:cs="Arial"/>
        </w:rPr>
        <w:t xml:space="preserve"> KB, a.s., Praha 10</w:t>
      </w:r>
    </w:p>
    <w:p w14:paraId="4B57AF3D" w14:textId="77777777" w:rsidR="005A25C6" w:rsidRPr="005A25C6" w:rsidRDefault="005A25C6" w:rsidP="005A25C6">
      <w:pPr>
        <w:spacing w:after="0"/>
        <w:ind w:left="567"/>
        <w:jc w:val="both"/>
        <w:rPr>
          <w:rFonts w:ascii="Arial" w:hAnsi="Arial" w:cs="Arial"/>
        </w:rPr>
      </w:pPr>
      <w:r w:rsidRPr="005A25C6">
        <w:rPr>
          <w:rFonts w:ascii="Arial" w:hAnsi="Arial" w:cs="Arial"/>
        </w:rPr>
        <w:t>Číslo účtu: 51-3715620207/0100</w:t>
      </w:r>
    </w:p>
    <w:p w14:paraId="2749D8DB" w14:textId="2E7FABD6" w:rsidR="005A25C6" w:rsidRDefault="005A25C6" w:rsidP="005A25C6">
      <w:pPr>
        <w:spacing w:after="0"/>
        <w:ind w:left="567"/>
        <w:jc w:val="both"/>
        <w:rPr>
          <w:rFonts w:ascii="Arial" w:hAnsi="Arial" w:cs="Arial"/>
        </w:rPr>
      </w:pPr>
      <w:r w:rsidRPr="005A25C6">
        <w:rPr>
          <w:rFonts w:ascii="Arial" w:hAnsi="Arial" w:cs="Arial"/>
        </w:rPr>
        <w:t xml:space="preserve">DIČ: CZ26695103 </w:t>
      </w:r>
    </w:p>
    <w:p w14:paraId="72F0069B" w14:textId="7D3A6EA7" w:rsidR="00453081" w:rsidRDefault="00453081" w:rsidP="005A25C6">
      <w:pPr>
        <w:spacing w:after="0"/>
        <w:ind w:left="567"/>
        <w:jc w:val="both"/>
        <w:rPr>
          <w:rFonts w:ascii="Arial" w:hAnsi="Arial" w:cs="Arial"/>
        </w:rPr>
      </w:pPr>
    </w:p>
    <w:p w14:paraId="0DFCA9E2" w14:textId="77777777" w:rsidR="00453081" w:rsidRPr="00453081" w:rsidRDefault="00453081" w:rsidP="00453081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453081">
        <w:rPr>
          <w:rFonts w:ascii="Arial" w:hAnsi="Arial" w:cs="Arial"/>
          <w:b/>
          <w:bCs/>
        </w:rPr>
        <w:t>2. účastník společnosti: GEOS Litoměřice s.r.o.</w:t>
      </w:r>
    </w:p>
    <w:p w14:paraId="26523ECE" w14:textId="77777777" w:rsidR="00453081" w:rsidRPr="00453081" w:rsidRDefault="00453081" w:rsidP="00453081">
      <w:pPr>
        <w:spacing w:after="0"/>
        <w:ind w:left="567"/>
        <w:jc w:val="both"/>
        <w:rPr>
          <w:rFonts w:ascii="Arial" w:hAnsi="Arial" w:cs="Arial"/>
        </w:rPr>
      </w:pPr>
      <w:r w:rsidRPr="00453081">
        <w:rPr>
          <w:rFonts w:ascii="Arial" w:hAnsi="Arial" w:cs="Arial"/>
        </w:rPr>
        <w:t>společnost založená a existující podle právního řádu [České republiky], se sídlem plukovníka</w:t>
      </w:r>
      <w:r>
        <w:rPr>
          <w:rFonts w:ascii="Arial" w:hAnsi="Arial" w:cs="Arial"/>
        </w:rPr>
        <w:t> </w:t>
      </w:r>
      <w:r w:rsidRPr="00453081">
        <w:rPr>
          <w:rFonts w:ascii="Arial" w:hAnsi="Arial" w:cs="Arial"/>
        </w:rPr>
        <w:t>Mráze 1425/1, 102 00 Praha 10, IČO: 060 35 159, zapsaná v obchodním rejstříku vedeném</w:t>
      </w:r>
      <w:r>
        <w:rPr>
          <w:rFonts w:ascii="Arial" w:hAnsi="Arial" w:cs="Arial"/>
        </w:rPr>
        <w:t xml:space="preserve"> </w:t>
      </w:r>
      <w:r w:rsidRPr="00453081">
        <w:rPr>
          <w:rFonts w:ascii="Arial" w:hAnsi="Arial" w:cs="Arial"/>
        </w:rPr>
        <w:t>u</w:t>
      </w:r>
      <w:r>
        <w:rPr>
          <w:rFonts w:ascii="Arial" w:hAnsi="Arial" w:cs="Arial"/>
        </w:rPr>
        <w:t> </w:t>
      </w:r>
      <w:r w:rsidRPr="00453081">
        <w:rPr>
          <w:rFonts w:ascii="Arial" w:hAnsi="Arial" w:cs="Arial"/>
        </w:rPr>
        <w:t>Městského soudu v Praze, oddíl C, vložka 274940</w:t>
      </w:r>
    </w:p>
    <w:p w14:paraId="3C403982" w14:textId="136AF961" w:rsidR="00453081" w:rsidRPr="00453081" w:rsidRDefault="00453081" w:rsidP="00453081">
      <w:pPr>
        <w:spacing w:before="120" w:after="0"/>
        <w:ind w:left="567"/>
        <w:jc w:val="both"/>
        <w:rPr>
          <w:rFonts w:ascii="Arial" w:hAnsi="Arial" w:cs="Arial"/>
        </w:rPr>
      </w:pPr>
      <w:r w:rsidRPr="00453081">
        <w:rPr>
          <w:rFonts w:ascii="Arial" w:hAnsi="Arial" w:cs="Arial"/>
        </w:rPr>
        <w:t>Zastoupená: Ing. Janem Nedomou, jednatelem</w:t>
      </w:r>
    </w:p>
    <w:p w14:paraId="06EB0473" w14:textId="77777777" w:rsidR="00453081" w:rsidRPr="00453081" w:rsidRDefault="00453081" w:rsidP="00453081">
      <w:pPr>
        <w:spacing w:before="120" w:after="0"/>
        <w:ind w:left="567"/>
        <w:jc w:val="both"/>
        <w:rPr>
          <w:rFonts w:ascii="Arial" w:hAnsi="Arial" w:cs="Arial"/>
        </w:rPr>
      </w:pPr>
      <w:r w:rsidRPr="00453081">
        <w:rPr>
          <w:rFonts w:ascii="Arial" w:hAnsi="Arial" w:cs="Arial"/>
        </w:rPr>
        <w:t>Ve smluvních záležitostech zastoupená: Ing. Janem Nedomou, jednatelem</w:t>
      </w:r>
    </w:p>
    <w:p w14:paraId="0116698D" w14:textId="77777777" w:rsidR="00453081" w:rsidRPr="00453081" w:rsidRDefault="00453081" w:rsidP="00453081">
      <w:pPr>
        <w:spacing w:before="120" w:after="0"/>
        <w:ind w:left="567"/>
        <w:jc w:val="both"/>
        <w:rPr>
          <w:rFonts w:ascii="Arial" w:hAnsi="Arial" w:cs="Arial"/>
          <w:b/>
          <w:bCs/>
        </w:rPr>
      </w:pPr>
      <w:r w:rsidRPr="00453081">
        <w:rPr>
          <w:rFonts w:ascii="Arial" w:hAnsi="Arial" w:cs="Arial"/>
          <w:b/>
          <w:bCs/>
        </w:rPr>
        <w:t>Kontaktní údaje:</w:t>
      </w:r>
    </w:p>
    <w:p w14:paraId="53DBFB6C" w14:textId="38CF8DC5" w:rsidR="00453081" w:rsidRPr="00453081" w:rsidRDefault="00453081" w:rsidP="00453081">
      <w:pPr>
        <w:spacing w:after="0"/>
        <w:ind w:left="567"/>
        <w:jc w:val="both"/>
        <w:rPr>
          <w:rFonts w:ascii="Arial" w:hAnsi="Arial" w:cs="Arial"/>
        </w:rPr>
      </w:pPr>
      <w:r w:rsidRPr="00453081">
        <w:rPr>
          <w:rFonts w:ascii="Arial" w:hAnsi="Arial" w:cs="Arial"/>
        </w:rPr>
        <w:t xml:space="preserve">Tel.: </w:t>
      </w:r>
      <w:r w:rsidR="0016160C">
        <w:rPr>
          <w:rFonts w:ascii="Arial" w:hAnsi="Arial" w:cs="Arial"/>
        </w:rPr>
        <w:t>xxxxxxxxxxxxxxxxx</w:t>
      </w:r>
    </w:p>
    <w:p w14:paraId="394936BA" w14:textId="05E72CB5" w:rsidR="00453081" w:rsidRPr="00453081" w:rsidRDefault="00453081" w:rsidP="00453081">
      <w:pPr>
        <w:spacing w:after="0"/>
        <w:ind w:left="567"/>
        <w:jc w:val="both"/>
        <w:rPr>
          <w:rFonts w:ascii="Arial" w:hAnsi="Arial" w:cs="Arial"/>
        </w:rPr>
      </w:pPr>
      <w:r w:rsidRPr="00453081">
        <w:rPr>
          <w:rFonts w:ascii="Arial" w:hAnsi="Arial" w:cs="Arial"/>
        </w:rPr>
        <w:t xml:space="preserve">E-mail: </w:t>
      </w:r>
      <w:r w:rsidR="0016160C">
        <w:rPr>
          <w:rFonts w:ascii="Arial" w:hAnsi="Arial" w:cs="Arial"/>
        </w:rPr>
        <w:t>xxxxxxxxxxxxxxxxx</w:t>
      </w:r>
    </w:p>
    <w:p w14:paraId="45B3F0BB" w14:textId="48C5505E" w:rsidR="00453081" w:rsidRDefault="00453081" w:rsidP="00453081">
      <w:pPr>
        <w:spacing w:after="0"/>
        <w:ind w:left="567"/>
        <w:jc w:val="both"/>
        <w:rPr>
          <w:rFonts w:ascii="Arial" w:hAnsi="Arial" w:cs="Arial"/>
        </w:rPr>
      </w:pPr>
      <w:r w:rsidRPr="00453081">
        <w:rPr>
          <w:rFonts w:ascii="Arial" w:hAnsi="Arial" w:cs="Arial"/>
        </w:rPr>
        <w:t>DIČ: CZ06035159</w:t>
      </w:r>
    </w:p>
    <w:p w14:paraId="63AA3CBD" w14:textId="77777777" w:rsidR="005A25C6" w:rsidRDefault="005A25C6" w:rsidP="005A25C6">
      <w:pPr>
        <w:spacing w:after="0"/>
        <w:ind w:left="567"/>
        <w:jc w:val="both"/>
        <w:rPr>
          <w:rFonts w:ascii="Arial" w:hAnsi="Arial" w:cs="Arial"/>
        </w:rPr>
      </w:pPr>
    </w:p>
    <w:p w14:paraId="483330C9" w14:textId="7770390E" w:rsidR="00E0086F" w:rsidRPr="00BF554C" w:rsidRDefault="00E0086F" w:rsidP="005A25C6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FF6A9DA" w14:textId="77777777" w:rsidR="00504250" w:rsidRDefault="00504250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35228EC8" w14:textId="77777777" w:rsidR="000B4CED" w:rsidRDefault="0066352A" w:rsidP="001662FF">
      <w:pPr>
        <w:spacing w:after="0"/>
        <w:jc w:val="both"/>
        <w:rPr>
          <w:rFonts w:ascii="Arial" w:hAnsi="Arial" w:cs="Arial"/>
        </w:rPr>
      </w:pPr>
      <w:bookmarkStart w:id="1" w:name="_Ref64871997"/>
      <w:r w:rsidRPr="00BF554C">
        <w:rPr>
          <w:rFonts w:ascii="Arial" w:hAnsi="Arial" w:cs="Arial"/>
        </w:rPr>
        <w:t xml:space="preserve">Předmětem Dodatku č. </w:t>
      </w:r>
      <w:r w:rsidR="00D73232">
        <w:rPr>
          <w:rFonts w:ascii="Arial" w:hAnsi="Arial" w:cs="Arial"/>
        </w:rPr>
        <w:t>3</w:t>
      </w:r>
      <w:r w:rsidRPr="00BF554C">
        <w:rPr>
          <w:rFonts w:ascii="Arial" w:hAnsi="Arial" w:cs="Arial"/>
        </w:rPr>
        <w:t xml:space="preserve"> ke Smlouvě </w:t>
      </w:r>
      <w:r w:rsidR="00284428" w:rsidRPr="0066352A">
        <w:rPr>
          <w:rFonts w:ascii="Arial" w:hAnsi="Arial" w:cs="Arial"/>
        </w:rPr>
        <w:t>je změna čl. 3 CENA DÍLA a změna přílohy č. 1 a č. 2 položkový výkaz činností ke Smlouvě o dílo, které jsou vyvolané</w:t>
      </w:r>
      <w:r w:rsidR="000B4CED">
        <w:rPr>
          <w:rFonts w:ascii="Arial" w:hAnsi="Arial" w:cs="Arial"/>
        </w:rPr>
        <w:t>:</w:t>
      </w:r>
    </w:p>
    <w:p w14:paraId="45640F9E" w14:textId="43657A72" w:rsidR="009C4BB6" w:rsidRPr="000B4CED" w:rsidRDefault="004E00EB" w:rsidP="000B4CED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0B4CED">
        <w:rPr>
          <w:rFonts w:ascii="Arial" w:hAnsi="Arial" w:cs="Arial"/>
        </w:rPr>
        <w:t xml:space="preserve">změnou </w:t>
      </w:r>
      <w:r w:rsidR="00284428" w:rsidRPr="000B4CED">
        <w:rPr>
          <w:rFonts w:ascii="Arial" w:hAnsi="Arial" w:cs="Arial"/>
        </w:rPr>
        <w:t xml:space="preserve">počtu měrných jednotek (MJ) </w:t>
      </w:r>
      <w:r w:rsidR="00AC5A6D" w:rsidRPr="000B4CED">
        <w:rPr>
          <w:rFonts w:ascii="Arial" w:hAnsi="Arial" w:cs="Arial"/>
        </w:rPr>
        <w:t>pro KoPÚ Važice</w:t>
      </w:r>
      <w:r w:rsidR="005E37D7">
        <w:rPr>
          <w:rFonts w:ascii="Arial" w:hAnsi="Arial" w:cs="Arial"/>
        </w:rPr>
        <w:t>,</w:t>
      </w:r>
    </w:p>
    <w:p w14:paraId="00B8BA68" w14:textId="450CA003" w:rsidR="000B4CED" w:rsidRPr="000B4CED" w:rsidRDefault="001662FF" w:rsidP="000B4CED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změnou termínů plnění pro KoPÚ Bystřice.</w:t>
      </w:r>
    </w:p>
    <w:p w14:paraId="528A8411" w14:textId="77777777" w:rsidR="009C4BB6" w:rsidRPr="0066352A" w:rsidRDefault="009C4BB6" w:rsidP="0066352A">
      <w:pPr>
        <w:jc w:val="both"/>
        <w:rPr>
          <w:rFonts w:ascii="Arial" w:hAnsi="Arial" w:cs="Arial"/>
        </w:rPr>
      </w:pP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7666D6BF" w14:textId="0D33FB66" w:rsidR="009F2CF6" w:rsidRPr="009F2CF6" w:rsidRDefault="00072A6B" w:rsidP="0066352A">
      <w:pPr>
        <w:pStyle w:val="Level2"/>
        <w:numPr>
          <w:ilvl w:val="0"/>
          <w:numId w:val="0"/>
        </w:numPr>
        <w:spacing w:after="240"/>
        <w:ind w:left="1248" w:hanging="680"/>
        <w:rPr>
          <w:rFonts w:ascii="Arial" w:hAnsi="Arial"/>
          <w:b/>
          <w:bCs/>
        </w:rPr>
      </w:pPr>
      <w:bookmarkStart w:id="2" w:name="_Ref50585481"/>
      <w:bookmarkEnd w:id="1"/>
      <w:r>
        <w:rPr>
          <w:rFonts w:ascii="Arial" w:hAnsi="Arial"/>
          <w:b/>
          <w:bCs/>
        </w:rPr>
        <w:t xml:space="preserve">2.1 </w:t>
      </w:r>
      <w:r w:rsidR="001662FF">
        <w:rPr>
          <w:rFonts w:ascii="Arial" w:hAnsi="Arial"/>
          <w:b/>
          <w:bCs/>
        </w:rPr>
        <w:t xml:space="preserve">Změna počtu měrných jednotek a čl. </w:t>
      </w:r>
      <w:r w:rsidR="009F2CF6" w:rsidRPr="009F2CF6">
        <w:rPr>
          <w:rFonts w:ascii="Arial" w:hAnsi="Arial"/>
          <w:b/>
          <w:bCs/>
        </w:rPr>
        <w:t xml:space="preserve">3.1 </w:t>
      </w:r>
      <w:r w:rsidR="001662FF">
        <w:rPr>
          <w:rFonts w:ascii="Arial" w:hAnsi="Arial"/>
          <w:b/>
          <w:bCs/>
        </w:rPr>
        <w:t>smlouvy</w:t>
      </w:r>
    </w:p>
    <w:p w14:paraId="6249422A" w14:textId="398824BE" w:rsidR="009F2CF6" w:rsidRPr="009F2CF6" w:rsidRDefault="00AC5A6D" w:rsidP="003150FF">
      <w:pPr>
        <w:spacing w:after="240" w:line="240" w:lineRule="auto"/>
        <w:jc w:val="both"/>
        <w:rPr>
          <w:rFonts w:ascii="Arial" w:hAnsi="Arial" w:cs="Arial"/>
        </w:rPr>
      </w:pPr>
      <w:r w:rsidRPr="00AC5A6D">
        <w:rPr>
          <w:rFonts w:ascii="Arial" w:hAnsi="Arial" w:cs="Arial"/>
        </w:rPr>
        <w:t xml:space="preserve">Na základě </w:t>
      </w:r>
      <w:r w:rsidR="0055536A">
        <w:rPr>
          <w:rFonts w:ascii="Arial" w:hAnsi="Arial" w:cs="Arial"/>
        </w:rPr>
        <w:t xml:space="preserve">vyhotovení PSZ </w:t>
      </w:r>
      <w:r w:rsidR="0055536A" w:rsidRPr="009F2CF6">
        <w:rPr>
          <w:rFonts w:ascii="Arial" w:hAnsi="Arial" w:cs="Arial"/>
        </w:rPr>
        <w:t xml:space="preserve">pro </w:t>
      </w:r>
      <w:r w:rsidR="0055536A" w:rsidRPr="00420327">
        <w:rPr>
          <w:rFonts w:ascii="Arial" w:hAnsi="Arial" w:cs="Arial"/>
          <w:b/>
          <w:bCs/>
        </w:rPr>
        <w:t>KoPÚ v k. ú. Važice</w:t>
      </w:r>
      <w:r w:rsidR="0055536A" w:rsidRPr="00AC5A6D">
        <w:rPr>
          <w:rFonts w:ascii="Arial" w:hAnsi="Arial" w:cs="Arial"/>
        </w:rPr>
        <w:t xml:space="preserve"> </w:t>
      </w:r>
      <w:r w:rsidRPr="00AC5A6D">
        <w:rPr>
          <w:rFonts w:ascii="Arial" w:hAnsi="Arial" w:cs="Arial"/>
        </w:rPr>
        <w:t xml:space="preserve">se mění počet MJ u fakturačních celků </w:t>
      </w:r>
      <w:r w:rsidR="003150FF">
        <w:rPr>
          <w:rFonts w:ascii="Arial" w:hAnsi="Arial" w:cs="Arial"/>
        </w:rPr>
        <w:br/>
      </w:r>
      <w:r w:rsidRPr="00AC5A6D">
        <w:rPr>
          <w:rFonts w:ascii="Arial" w:hAnsi="Arial" w:cs="Arial"/>
        </w:rPr>
        <w:t>6.3.1 i) a) - Výškopisné zaměření zájmového území a 6.3.1 i)</w:t>
      </w:r>
      <w:r>
        <w:rPr>
          <w:rFonts w:ascii="Arial" w:hAnsi="Arial" w:cs="Arial"/>
        </w:rPr>
        <w:t xml:space="preserve"> </w:t>
      </w:r>
      <w:r w:rsidRPr="00AC5A6D">
        <w:rPr>
          <w:rFonts w:ascii="Arial" w:hAnsi="Arial" w:cs="Arial"/>
        </w:rPr>
        <w:t>b) – DTR liniových dopravních staveb PSZ a DTR liniových vodohospodářských a protierozních</w:t>
      </w:r>
      <w:r>
        <w:rPr>
          <w:rFonts w:ascii="Arial" w:hAnsi="Arial" w:cs="Arial"/>
        </w:rPr>
        <w:t xml:space="preserve"> </w:t>
      </w:r>
      <w:r w:rsidRPr="00AC5A6D">
        <w:rPr>
          <w:rFonts w:ascii="Arial" w:hAnsi="Arial" w:cs="Arial"/>
        </w:rPr>
        <w:t>staveb PSZ takto</w:t>
      </w:r>
      <w:r w:rsidR="0055536A">
        <w:rPr>
          <w:rFonts w:ascii="Arial" w:hAnsi="Arial" w:cs="Arial"/>
        </w:rPr>
        <w:t>:</w:t>
      </w:r>
    </w:p>
    <w:p w14:paraId="7B3200C2" w14:textId="731DD1A3" w:rsidR="00BC6A70" w:rsidRDefault="00BC6A70" w:rsidP="009F2CF6">
      <w:pPr>
        <w:spacing w:after="120"/>
        <w:jc w:val="both"/>
        <w:rPr>
          <w:rFonts w:ascii="Arial" w:hAnsi="Arial" w:cs="Arial"/>
        </w:rPr>
      </w:pPr>
      <w:bookmarkStart w:id="3" w:name="_Hlk162342672"/>
      <w:bookmarkStart w:id="4" w:name="_Hlk161834022"/>
      <w:r w:rsidRPr="003150FF">
        <w:rPr>
          <w:rFonts w:ascii="Arial" w:hAnsi="Arial" w:cs="Arial"/>
          <w:b/>
          <w:bCs/>
        </w:rPr>
        <w:t>6.</w:t>
      </w:r>
      <w:r w:rsidR="0055536A" w:rsidRPr="003150FF">
        <w:rPr>
          <w:rFonts w:ascii="Arial" w:hAnsi="Arial" w:cs="Arial"/>
          <w:b/>
          <w:bCs/>
        </w:rPr>
        <w:t>3</w:t>
      </w:r>
      <w:r w:rsidRPr="003150FF">
        <w:rPr>
          <w:rFonts w:ascii="Arial" w:hAnsi="Arial" w:cs="Arial"/>
          <w:b/>
          <w:bCs/>
        </w:rPr>
        <w:t>.</w:t>
      </w:r>
      <w:r w:rsidR="0055536A" w:rsidRPr="003150FF">
        <w:rPr>
          <w:rFonts w:ascii="Arial" w:hAnsi="Arial" w:cs="Arial"/>
          <w:b/>
          <w:bCs/>
        </w:rPr>
        <w:t>1 i) a</w:t>
      </w:r>
      <w:r w:rsidR="00396DF3" w:rsidRPr="003150FF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</w:t>
      </w:r>
      <w:r w:rsidR="00040024" w:rsidRPr="00AC5A6D">
        <w:rPr>
          <w:rFonts w:ascii="Arial" w:hAnsi="Arial" w:cs="Arial"/>
        </w:rPr>
        <w:t xml:space="preserve">Výškopisné zaměření zájmového území </w:t>
      </w:r>
      <w:r w:rsidR="00040024">
        <w:rPr>
          <w:rFonts w:ascii="Arial" w:hAnsi="Arial" w:cs="Arial"/>
        </w:rPr>
        <w:t xml:space="preserve">- </w:t>
      </w:r>
      <w:r w:rsidR="007C154C">
        <w:rPr>
          <w:rFonts w:ascii="Arial" w:hAnsi="Arial" w:cs="Arial"/>
        </w:rPr>
        <w:t xml:space="preserve">změna </w:t>
      </w:r>
      <w:r w:rsidR="005E37D7">
        <w:rPr>
          <w:rFonts w:ascii="Arial" w:hAnsi="Arial" w:cs="Arial"/>
        </w:rPr>
        <w:t xml:space="preserve">počtu </w:t>
      </w:r>
      <w:r w:rsidR="007C154C">
        <w:rPr>
          <w:rFonts w:ascii="Arial" w:hAnsi="Arial" w:cs="Arial"/>
        </w:rPr>
        <w:t xml:space="preserve">MJ </w:t>
      </w:r>
      <w:r>
        <w:rPr>
          <w:rFonts w:ascii="Arial" w:hAnsi="Arial" w:cs="Arial"/>
        </w:rPr>
        <w:t xml:space="preserve">z původních </w:t>
      </w:r>
      <w:r w:rsidR="0055536A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MJ na </w:t>
      </w:r>
      <w:r w:rsidR="0055536A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</w:t>
      </w:r>
      <w:r w:rsidR="00396DF3">
        <w:rPr>
          <w:rFonts w:ascii="Arial" w:hAnsi="Arial" w:cs="Arial"/>
        </w:rPr>
        <w:t>MJ – méněpráce</w:t>
      </w:r>
      <w:r>
        <w:rPr>
          <w:rFonts w:ascii="Arial" w:hAnsi="Arial" w:cs="Arial"/>
        </w:rPr>
        <w:t xml:space="preserve"> činí </w:t>
      </w:r>
      <w:r w:rsidR="0055536A">
        <w:rPr>
          <w:rFonts w:ascii="Arial" w:hAnsi="Arial" w:cs="Arial"/>
        </w:rPr>
        <w:t>29</w:t>
      </w:r>
      <w:r>
        <w:rPr>
          <w:rFonts w:ascii="Arial" w:hAnsi="Arial" w:cs="Arial"/>
        </w:rPr>
        <w:t> </w:t>
      </w:r>
      <w:r w:rsidR="0055536A">
        <w:rPr>
          <w:rFonts w:ascii="Arial" w:hAnsi="Arial" w:cs="Arial"/>
        </w:rPr>
        <w:t>260</w:t>
      </w:r>
      <w:r>
        <w:rPr>
          <w:rFonts w:ascii="Arial" w:hAnsi="Arial" w:cs="Arial"/>
        </w:rPr>
        <w:t>,- Kč bez DPH</w:t>
      </w:r>
      <w:r w:rsidR="00396DF3">
        <w:rPr>
          <w:rFonts w:ascii="Arial" w:hAnsi="Arial" w:cs="Arial"/>
        </w:rPr>
        <w:t xml:space="preserve"> (</w:t>
      </w:r>
      <w:r w:rsidR="0055536A">
        <w:rPr>
          <w:rFonts w:ascii="Arial" w:hAnsi="Arial" w:cs="Arial"/>
        </w:rPr>
        <w:t>28</w:t>
      </w:r>
      <w:r w:rsidR="00396DF3">
        <w:rPr>
          <w:rFonts w:ascii="Arial" w:hAnsi="Arial" w:cs="Arial"/>
        </w:rPr>
        <w:t xml:space="preserve"> x </w:t>
      </w:r>
      <w:r w:rsidR="0055536A">
        <w:rPr>
          <w:rFonts w:ascii="Arial" w:hAnsi="Arial" w:cs="Arial"/>
        </w:rPr>
        <w:t>1</w:t>
      </w:r>
      <w:r w:rsidR="00650C53">
        <w:rPr>
          <w:rFonts w:ascii="Arial" w:hAnsi="Arial" w:cs="Arial"/>
        </w:rPr>
        <w:t xml:space="preserve"> </w:t>
      </w:r>
      <w:r w:rsidR="0055536A">
        <w:rPr>
          <w:rFonts w:ascii="Arial" w:hAnsi="Arial" w:cs="Arial"/>
        </w:rPr>
        <w:t>045,</w:t>
      </w:r>
      <w:r w:rsidR="00396DF3">
        <w:rPr>
          <w:rFonts w:ascii="Arial" w:hAnsi="Arial" w:cs="Arial"/>
        </w:rPr>
        <w:t>- Kč)</w:t>
      </w:r>
    </w:p>
    <w:p w14:paraId="2948C9B6" w14:textId="77777777" w:rsidR="00650C53" w:rsidRPr="00D35EC4" w:rsidRDefault="00BC6A70" w:rsidP="009F2CF6">
      <w:pPr>
        <w:spacing w:after="120"/>
        <w:jc w:val="both"/>
        <w:rPr>
          <w:rFonts w:ascii="Arial" w:hAnsi="Arial" w:cs="Arial"/>
          <w:b/>
          <w:bCs/>
        </w:rPr>
      </w:pPr>
      <w:r w:rsidRPr="00D35EC4">
        <w:rPr>
          <w:rFonts w:ascii="Arial" w:hAnsi="Arial" w:cs="Arial"/>
          <w:b/>
          <w:bCs/>
        </w:rPr>
        <w:t>6.</w:t>
      </w:r>
      <w:r w:rsidR="00650C53" w:rsidRPr="00D35EC4">
        <w:rPr>
          <w:rFonts w:ascii="Arial" w:hAnsi="Arial" w:cs="Arial"/>
          <w:b/>
          <w:bCs/>
        </w:rPr>
        <w:t>3</w:t>
      </w:r>
      <w:r w:rsidRPr="00D35EC4">
        <w:rPr>
          <w:rFonts w:ascii="Arial" w:hAnsi="Arial" w:cs="Arial"/>
          <w:b/>
          <w:bCs/>
        </w:rPr>
        <w:t>.</w:t>
      </w:r>
      <w:r w:rsidR="00650C53" w:rsidRPr="00D35EC4">
        <w:rPr>
          <w:rFonts w:ascii="Arial" w:hAnsi="Arial" w:cs="Arial"/>
          <w:b/>
          <w:bCs/>
        </w:rPr>
        <w:t>1 i</w:t>
      </w:r>
      <w:r w:rsidR="00396DF3" w:rsidRPr="00D35EC4">
        <w:rPr>
          <w:rFonts w:ascii="Arial" w:hAnsi="Arial" w:cs="Arial"/>
          <w:b/>
          <w:bCs/>
        </w:rPr>
        <w:t>)</w:t>
      </w:r>
      <w:r w:rsidR="00650C53" w:rsidRPr="00D35EC4">
        <w:rPr>
          <w:rFonts w:ascii="Arial" w:hAnsi="Arial" w:cs="Arial"/>
          <w:b/>
          <w:bCs/>
        </w:rPr>
        <w:t xml:space="preserve"> b)</w:t>
      </w:r>
    </w:p>
    <w:p w14:paraId="0D01589F" w14:textId="5EEDD261" w:rsidR="00BC6A70" w:rsidRDefault="00650C53" w:rsidP="009F2CF6">
      <w:pPr>
        <w:spacing w:after="120"/>
        <w:jc w:val="both"/>
        <w:rPr>
          <w:rFonts w:ascii="Arial" w:hAnsi="Arial" w:cs="Arial"/>
        </w:rPr>
      </w:pPr>
      <w:r w:rsidRPr="00650C53">
        <w:rPr>
          <w:rFonts w:ascii="Arial" w:hAnsi="Arial" w:cs="Arial"/>
        </w:rPr>
        <w:t>- DTR liniových dopravních staveb</w:t>
      </w:r>
      <w:r w:rsidR="00BC6A70">
        <w:rPr>
          <w:rFonts w:ascii="Arial" w:hAnsi="Arial" w:cs="Arial"/>
        </w:rPr>
        <w:t xml:space="preserve"> </w:t>
      </w:r>
      <w:r w:rsidR="00040024">
        <w:rPr>
          <w:rFonts w:ascii="Arial" w:hAnsi="Arial" w:cs="Arial"/>
        </w:rPr>
        <w:t xml:space="preserve"> - změna </w:t>
      </w:r>
      <w:r w:rsidR="005E37D7">
        <w:rPr>
          <w:rFonts w:ascii="Arial" w:hAnsi="Arial" w:cs="Arial"/>
        </w:rPr>
        <w:t xml:space="preserve">počtu </w:t>
      </w:r>
      <w:r w:rsidR="00040024">
        <w:rPr>
          <w:rFonts w:ascii="Arial" w:hAnsi="Arial" w:cs="Arial"/>
        </w:rPr>
        <w:t xml:space="preserve">MJ </w:t>
      </w:r>
      <w:r w:rsidR="005D4ED3">
        <w:rPr>
          <w:rFonts w:ascii="Arial" w:hAnsi="Arial" w:cs="Arial"/>
        </w:rPr>
        <w:t xml:space="preserve">z původních </w:t>
      </w:r>
      <w:r>
        <w:rPr>
          <w:rFonts w:ascii="Arial" w:hAnsi="Arial" w:cs="Arial"/>
        </w:rPr>
        <w:t>1</w:t>
      </w:r>
      <w:r w:rsidR="005D4ED3">
        <w:rPr>
          <w:rFonts w:ascii="Arial" w:hAnsi="Arial" w:cs="Arial"/>
        </w:rPr>
        <w:t xml:space="preserve">5 MJ na </w:t>
      </w:r>
      <w:r>
        <w:rPr>
          <w:rFonts w:ascii="Arial" w:hAnsi="Arial" w:cs="Arial"/>
        </w:rPr>
        <w:t>13</w:t>
      </w:r>
      <w:r w:rsidR="005D4ED3">
        <w:rPr>
          <w:rFonts w:ascii="Arial" w:hAnsi="Arial" w:cs="Arial"/>
        </w:rPr>
        <w:t xml:space="preserve"> </w:t>
      </w:r>
      <w:r w:rsidR="00E978FA">
        <w:rPr>
          <w:rFonts w:ascii="Arial" w:hAnsi="Arial" w:cs="Arial"/>
        </w:rPr>
        <w:t>MJ – méněpráce</w:t>
      </w:r>
      <w:r w:rsidR="005D4ED3">
        <w:rPr>
          <w:rFonts w:ascii="Arial" w:hAnsi="Arial" w:cs="Arial"/>
        </w:rPr>
        <w:t xml:space="preserve"> činí </w:t>
      </w:r>
      <w:r w:rsidR="00362DF7">
        <w:rPr>
          <w:rFonts w:ascii="Arial" w:hAnsi="Arial" w:cs="Arial"/>
        </w:rPr>
        <w:br/>
      </w:r>
      <w:r>
        <w:rPr>
          <w:rFonts w:ascii="Arial" w:hAnsi="Arial" w:cs="Arial"/>
        </w:rPr>
        <w:t>2</w:t>
      </w:r>
      <w:r w:rsidR="00362DF7">
        <w:rPr>
          <w:rFonts w:ascii="Arial" w:hAnsi="Arial" w:cs="Arial"/>
        </w:rPr>
        <w:t> </w:t>
      </w:r>
      <w:r>
        <w:rPr>
          <w:rFonts w:ascii="Arial" w:hAnsi="Arial" w:cs="Arial"/>
        </w:rPr>
        <w:t>090</w:t>
      </w:r>
      <w:r w:rsidR="005D4ED3">
        <w:rPr>
          <w:rFonts w:ascii="Arial" w:hAnsi="Arial" w:cs="Arial"/>
        </w:rPr>
        <w:t>,- Kč bez DPH</w:t>
      </w:r>
      <w:r w:rsidR="00396DF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</w:t>
      </w:r>
      <w:r w:rsidR="00396DF3">
        <w:rPr>
          <w:rFonts w:ascii="Arial" w:hAnsi="Arial" w:cs="Arial"/>
        </w:rPr>
        <w:t xml:space="preserve"> x </w:t>
      </w:r>
      <w:r>
        <w:rPr>
          <w:rFonts w:ascii="Arial" w:hAnsi="Arial" w:cs="Arial"/>
        </w:rPr>
        <w:t>1 045</w:t>
      </w:r>
      <w:r w:rsidR="00396DF3">
        <w:rPr>
          <w:rFonts w:ascii="Arial" w:hAnsi="Arial" w:cs="Arial"/>
        </w:rPr>
        <w:t>,- Kč)</w:t>
      </w:r>
    </w:p>
    <w:p w14:paraId="00B80B74" w14:textId="396757B2" w:rsidR="00DB3591" w:rsidRDefault="00650C53" w:rsidP="009F2CF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50C53">
        <w:rPr>
          <w:rFonts w:ascii="Arial" w:hAnsi="Arial" w:cs="Arial"/>
        </w:rPr>
        <w:t>DTR liniových vodohospodářských a protierozních staveb</w:t>
      </w:r>
      <w:r>
        <w:rPr>
          <w:rFonts w:ascii="Arial" w:hAnsi="Arial" w:cs="Arial"/>
        </w:rPr>
        <w:t xml:space="preserve"> </w:t>
      </w:r>
      <w:r w:rsidR="00362DF7">
        <w:rPr>
          <w:rFonts w:ascii="Arial" w:hAnsi="Arial" w:cs="Arial"/>
        </w:rPr>
        <w:t xml:space="preserve">– změna </w:t>
      </w:r>
      <w:r w:rsidR="005E37D7">
        <w:rPr>
          <w:rFonts w:ascii="Arial" w:hAnsi="Arial" w:cs="Arial"/>
        </w:rPr>
        <w:t xml:space="preserve">počtu </w:t>
      </w:r>
      <w:r w:rsidR="00362DF7">
        <w:rPr>
          <w:rFonts w:ascii="Arial" w:hAnsi="Arial" w:cs="Arial"/>
        </w:rPr>
        <w:t>MJ</w:t>
      </w:r>
      <w:r w:rsidR="00B2480E">
        <w:rPr>
          <w:rFonts w:ascii="Arial" w:hAnsi="Arial" w:cs="Arial"/>
        </w:rPr>
        <w:t xml:space="preserve"> </w:t>
      </w:r>
      <w:r w:rsidR="00DB3591">
        <w:rPr>
          <w:rFonts w:ascii="Arial" w:hAnsi="Arial" w:cs="Arial"/>
        </w:rPr>
        <w:t xml:space="preserve">z původních </w:t>
      </w:r>
      <w:r>
        <w:rPr>
          <w:rFonts w:ascii="Arial" w:hAnsi="Arial" w:cs="Arial"/>
        </w:rPr>
        <w:t>3</w:t>
      </w:r>
      <w:r w:rsidR="00DB3591">
        <w:rPr>
          <w:rFonts w:ascii="Arial" w:hAnsi="Arial" w:cs="Arial"/>
        </w:rPr>
        <w:t xml:space="preserve"> MJ na</w:t>
      </w:r>
      <w:r w:rsidR="005E37D7">
        <w:rPr>
          <w:rFonts w:ascii="Arial" w:hAnsi="Arial" w:cs="Arial"/>
        </w:rPr>
        <w:t> </w:t>
      </w:r>
      <w:r>
        <w:rPr>
          <w:rFonts w:ascii="Arial" w:hAnsi="Arial" w:cs="Arial"/>
        </w:rPr>
        <w:t>0</w:t>
      </w:r>
      <w:r w:rsidR="005E37D7">
        <w:rPr>
          <w:rFonts w:ascii="Arial" w:hAnsi="Arial" w:cs="Arial"/>
        </w:rPr>
        <w:t> </w:t>
      </w:r>
      <w:r w:rsidR="00E978FA">
        <w:rPr>
          <w:rFonts w:ascii="Arial" w:hAnsi="Arial" w:cs="Arial"/>
        </w:rPr>
        <w:t xml:space="preserve">MJ – </w:t>
      </w:r>
      <w:r>
        <w:rPr>
          <w:rFonts w:ascii="Arial" w:hAnsi="Arial" w:cs="Arial"/>
        </w:rPr>
        <w:t>méně</w:t>
      </w:r>
      <w:r w:rsidR="00E978FA">
        <w:rPr>
          <w:rFonts w:ascii="Arial" w:hAnsi="Arial" w:cs="Arial"/>
        </w:rPr>
        <w:t>práce</w:t>
      </w:r>
      <w:r w:rsidR="00DB3591">
        <w:rPr>
          <w:rFonts w:ascii="Arial" w:hAnsi="Arial" w:cs="Arial"/>
        </w:rPr>
        <w:t xml:space="preserve"> činí </w:t>
      </w:r>
      <w:r w:rsidR="00AD7733">
        <w:rPr>
          <w:rFonts w:ascii="Arial" w:hAnsi="Arial" w:cs="Arial"/>
        </w:rPr>
        <w:t>3 465</w:t>
      </w:r>
      <w:r w:rsidR="00DB3591">
        <w:rPr>
          <w:rFonts w:ascii="Arial" w:hAnsi="Arial" w:cs="Arial"/>
        </w:rPr>
        <w:t>,- Kč bez DPH</w:t>
      </w:r>
      <w:r w:rsidR="00E978FA">
        <w:rPr>
          <w:rFonts w:ascii="Arial" w:hAnsi="Arial" w:cs="Arial"/>
        </w:rPr>
        <w:t xml:space="preserve"> (</w:t>
      </w:r>
      <w:r w:rsidR="00AD7733">
        <w:rPr>
          <w:rFonts w:ascii="Arial" w:hAnsi="Arial" w:cs="Arial"/>
        </w:rPr>
        <w:t>3</w:t>
      </w:r>
      <w:r w:rsidR="00E978FA">
        <w:rPr>
          <w:rFonts w:ascii="Arial" w:hAnsi="Arial" w:cs="Arial"/>
        </w:rPr>
        <w:t xml:space="preserve"> x </w:t>
      </w:r>
      <w:r w:rsidR="00AD7733">
        <w:rPr>
          <w:rFonts w:ascii="Arial" w:hAnsi="Arial" w:cs="Arial"/>
        </w:rPr>
        <w:t>1 155</w:t>
      </w:r>
      <w:r w:rsidR="00E978FA">
        <w:rPr>
          <w:rFonts w:ascii="Arial" w:hAnsi="Arial" w:cs="Arial"/>
        </w:rPr>
        <w:t>,- Kč)</w:t>
      </w:r>
    </w:p>
    <w:bookmarkEnd w:id="3"/>
    <w:bookmarkEnd w:id="4"/>
    <w:p w14:paraId="5E8F1EF0" w14:textId="4B7C4B5D" w:rsidR="005D4ED3" w:rsidRPr="00E22130" w:rsidRDefault="009B4BAF" w:rsidP="009F2CF6">
      <w:pPr>
        <w:spacing w:after="120"/>
        <w:jc w:val="both"/>
        <w:rPr>
          <w:rFonts w:ascii="Arial" w:hAnsi="Arial" w:cs="Arial"/>
          <w:b/>
          <w:bCs/>
        </w:rPr>
      </w:pPr>
      <w:r w:rsidRPr="00E22130">
        <w:rPr>
          <w:rFonts w:ascii="Arial" w:hAnsi="Arial" w:cs="Arial"/>
          <w:b/>
          <w:bCs/>
        </w:rPr>
        <w:t>Hodnota méněprací činí pro KoPÚ v k. ú. Važice 34 815,- Kč.</w:t>
      </w:r>
    </w:p>
    <w:p w14:paraId="253671DF" w14:textId="1AA38555" w:rsidR="009F2CF6" w:rsidRPr="00980A9F" w:rsidRDefault="009F2CF6" w:rsidP="009F2CF6">
      <w:pPr>
        <w:spacing w:after="120"/>
        <w:jc w:val="both"/>
        <w:rPr>
          <w:rFonts w:ascii="Arial" w:hAnsi="Arial" w:cs="Arial"/>
        </w:rPr>
      </w:pPr>
      <w:bookmarkStart w:id="5" w:name="_Hlk162343473"/>
      <w:r w:rsidRPr="00980A9F">
        <w:rPr>
          <w:rFonts w:ascii="Arial" w:hAnsi="Arial" w:cs="Arial"/>
        </w:rPr>
        <w:t xml:space="preserve">Celková změna hodnoty závazku ze smlouvy činí </w:t>
      </w:r>
      <w:r w:rsidR="006A6417">
        <w:rPr>
          <w:rFonts w:ascii="Arial" w:hAnsi="Arial" w:cs="Arial"/>
        </w:rPr>
        <w:t>34 815</w:t>
      </w:r>
      <w:r w:rsidR="00980A9F">
        <w:rPr>
          <w:rFonts w:ascii="Arial" w:hAnsi="Arial" w:cs="Arial"/>
        </w:rPr>
        <w:t>,-</w:t>
      </w:r>
      <w:r w:rsidRPr="00980A9F">
        <w:rPr>
          <w:rFonts w:ascii="Arial" w:hAnsi="Arial" w:cs="Arial"/>
        </w:rPr>
        <w:t xml:space="preserve"> Kč bez DPH. Jedná se o nepodstatnou změnu závazku ze smlouvy dle § 222 odst. 4 zákona č. 134/2016 Sb., o zadávání veřejných zakázek, ve znění pozdějších předpisů.</w:t>
      </w:r>
    </w:p>
    <w:p w14:paraId="34BB363E" w14:textId="623DB160" w:rsidR="009F2CF6" w:rsidRPr="000E039B" w:rsidRDefault="009F2CF6" w:rsidP="009F2CF6">
      <w:pPr>
        <w:spacing w:after="120"/>
        <w:jc w:val="both"/>
        <w:rPr>
          <w:rFonts w:ascii="Arial" w:hAnsi="Arial" w:cs="Arial"/>
        </w:rPr>
      </w:pPr>
      <w:r w:rsidRPr="000E039B">
        <w:rPr>
          <w:rFonts w:ascii="Arial" w:hAnsi="Arial" w:cs="Arial"/>
        </w:rPr>
        <w:t>Výše uvedené změny měrných jednotek vyvolaly změny cen původních hodnot uvedených ve</w:t>
      </w:r>
      <w:r w:rsidR="000E039B">
        <w:rPr>
          <w:rFonts w:ascii="Arial" w:hAnsi="Arial" w:cs="Arial"/>
        </w:rPr>
        <w:t> </w:t>
      </w:r>
      <w:r w:rsidRPr="000E039B">
        <w:rPr>
          <w:rFonts w:ascii="Arial" w:hAnsi="Arial" w:cs="Arial"/>
        </w:rPr>
        <w:t>smlouvě a v přílohách.</w:t>
      </w:r>
    </w:p>
    <w:bookmarkEnd w:id="5"/>
    <w:p w14:paraId="0D1CA987" w14:textId="77777777" w:rsidR="009F2CF6" w:rsidRPr="009F2CF6" w:rsidRDefault="009F2CF6" w:rsidP="009F2CF6">
      <w:pPr>
        <w:spacing w:after="240" w:line="240" w:lineRule="auto"/>
        <w:rPr>
          <w:rFonts w:ascii="Arial" w:hAnsi="Arial" w:cs="Arial"/>
        </w:rPr>
      </w:pPr>
      <w:r w:rsidRPr="000E039B">
        <w:rPr>
          <w:rFonts w:ascii="Arial" w:hAnsi="Arial" w:cs="Arial"/>
        </w:rPr>
        <w:t>Cena za řádné a včasné provedení Díla uvedená v čl. 3.1 smlouvy se mění následovně:</w:t>
      </w:r>
    </w:p>
    <w:tbl>
      <w:tblPr>
        <w:tblW w:w="494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2"/>
        <w:gridCol w:w="3368"/>
      </w:tblGrid>
      <w:tr w:rsidR="000E039B" w:rsidRPr="009F2CF6" w14:paraId="18EAD434" w14:textId="77777777" w:rsidTr="00154D75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5655" w14:textId="77777777" w:rsidR="000E039B" w:rsidRPr="00841999" w:rsidRDefault="000E039B" w:rsidP="0084199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41999">
              <w:rPr>
                <w:rFonts w:ascii="Arial" w:hAnsi="Arial" w:cs="Arial"/>
              </w:rPr>
              <w:t xml:space="preserve">Hlavní celek </w:t>
            </w:r>
            <w:r w:rsidRPr="00841999">
              <w:rPr>
                <w:rFonts w:ascii="Arial" w:hAnsi="Arial" w:cs="Arial"/>
                <w:snapToGrid w:val="0"/>
              </w:rPr>
              <w:t xml:space="preserve">1 </w:t>
            </w:r>
            <w:r w:rsidRPr="008419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B223" w14:textId="06C7CDE9" w:rsidR="000E039B" w:rsidRPr="00841999" w:rsidRDefault="000E039B" w:rsidP="00841999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highlight w:val="yellow"/>
              </w:rPr>
            </w:pPr>
            <w:r w:rsidRPr="00841999">
              <w:rPr>
                <w:rFonts w:ascii="Arial" w:hAnsi="Arial" w:cs="Arial"/>
              </w:rPr>
              <w:t>1 947 330,00 Kč</w:t>
            </w:r>
          </w:p>
        </w:tc>
      </w:tr>
      <w:tr w:rsidR="000E039B" w:rsidRPr="009F2CF6" w14:paraId="3DA2F512" w14:textId="77777777" w:rsidTr="00154D75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84D8" w14:textId="77777777" w:rsidR="000E039B" w:rsidRPr="00841999" w:rsidRDefault="000E039B" w:rsidP="0084199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41999">
              <w:rPr>
                <w:rFonts w:ascii="Arial" w:hAnsi="Arial" w:cs="Arial"/>
              </w:rPr>
              <w:t xml:space="preserve">Hlavní celek </w:t>
            </w:r>
            <w:r w:rsidRPr="00841999">
              <w:rPr>
                <w:rFonts w:ascii="Arial" w:hAnsi="Arial" w:cs="Arial"/>
                <w:snapToGrid w:val="0"/>
              </w:rPr>
              <w:t xml:space="preserve">2 </w:t>
            </w:r>
            <w:r w:rsidRPr="008419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FD8E" w14:textId="24CA6C4B" w:rsidR="000E039B" w:rsidRPr="00841999" w:rsidRDefault="000E039B" w:rsidP="00841999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highlight w:val="yellow"/>
              </w:rPr>
            </w:pPr>
            <w:r w:rsidRPr="00841999">
              <w:rPr>
                <w:rFonts w:ascii="Arial" w:hAnsi="Arial" w:cs="Arial"/>
              </w:rPr>
              <w:t>1 4</w:t>
            </w:r>
            <w:r w:rsidR="008D3EA7" w:rsidRPr="00841999">
              <w:rPr>
                <w:rFonts w:ascii="Arial" w:hAnsi="Arial" w:cs="Arial"/>
              </w:rPr>
              <w:t>00</w:t>
            </w:r>
            <w:r w:rsidRPr="00841999">
              <w:rPr>
                <w:rFonts w:ascii="Arial" w:hAnsi="Arial" w:cs="Arial"/>
              </w:rPr>
              <w:t xml:space="preserve"> </w:t>
            </w:r>
            <w:r w:rsidR="008D3EA7" w:rsidRPr="00841999">
              <w:rPr>
                <w:rFonts w:ascii="Arial" w:hAnsi="Arial" w:cs="Arial"/>
              </w:rPr>
              <w:t>245</w:t>
            </w:r>
            <w:r w:rsidRPr="00841999">
              <w:rPr>
                <w:rFonts w:ascii="Arial" w:hAnsi="Arial" w:cs="Arial"/>
              </w:rPr>
              <w:t>,00 Kč</w:t>
            </w:r>
          </w:p>
        </w:tc>
      </w:tr>
      <w:tr w:rsidR="000E039B" w:rsidRPr="009F2CF6" w14:paraId="72634DF0" w14:textId="77777777" w:rsidTr="00154D75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8E21" w14:textId="77777777" w:rsidR="000E039B" w:rsidRPr="00841999" w:rsidRDefault="000E039B" w:rsidP="0084199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41999">
              <w:rPr>
                <w:rFonts w:ascii="Arial" w:hAnsi="Arial" w:cs="Arial"/>
              </w:rPr>
              <w:t xml:space="preserve">Hlavní celek </w:t>
            </w:r>
            <w:r w:rsidRPr="00841999">
              <w:rPr>
                <w:rFonts w:ascii="Arial" w:hAnsi="Arial" w:cs="Arial"/>
                <w:snapToGrid w:val="0"/>
              </w:rPr>
              <w:t xml:space="preserve">3 </w:t>
            </w:r>
            <w:r w:rsidRPr="008419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529E" w14:textId="54D756F2" w:rsidR="000E039B" w:rsidRPr="00841999" w:rsidRDefault="000E039B" w:rsidP="00841999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highlight w:val="yellow"/>
              </w:rPr>
            </w:pPr>
            <w:r w:rsidRPr="00841999">
              <w:rPr>
                <w:rFonts w:ascii="Arial" w:hAnsi="Arial" w:cs="Arial"/>
              </w:rPr>
              <w:t>357 280,00 Kč</w:t>
            </w:r>
          </w:p>
        </w:tc>
      </w:tr>
      <w:tr w:rsidR="000E039B" w:rsidRPr="009F2CF6" w14:paraId="69C4709C" w14:textId="77777777" w:rsidTr="00154D75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B1E885" w14:textId="77777777" w:rsidR="000E039B" w:rsidRPr="00841999" w:rsidRDefault="000E039B" w:rsidP="0084199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41999">
              <w:rPr>
                <w:rFonts w:ascii="Arial" w:hAnsi="Arial" w:cs="Arial"/>
              </w:rPr>
              <w:t xml:space="preserve">Celková cena </w:t>
            </w:r>
            <w:r w:rsidRPr="00841999">
              <w:rPr>
                <w:rFonts w:ascii="Arial" w:hAnsi="Arial" w:cs="Arial"/>
                <w:snapToGrid w:val="0"/>
              </w:rPr>
              <w:t>Díla</w:t>
            </w:r>
            <w:r w:rsidRPr="008419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322BBA" w14:textId="06249E88" w:rsidR="000E039B" w:rsidRPr="00841999" w:rsidRDefault="000E039B" w:rsidP="00841999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highlight w:val="yellow"/>
              </w:rPr>
            </w:pPr>
            <w:r w:rsidRPr="00841999">
              <w:rPr>
                <w:rFonts w:ascii="Arial" w:hAnsi="Arial" w:cs="Arial"/>
              </w:rPr>
              <w:t>3 7</w:t>
            </w:r>
            <w:r w:rsidR="008D3EA7" w:rsidRPr="00841999">
              <w:rPr>
                <w:rFonts w:ascii="Arial" w:hAnsi="Arial" w:cs="Arial"/>
              </w:rPr>
              <w:t>04</w:t>
            </w:r>
            <w:r w:rsidRPr="00841999">
              <w:rPr>
                <w:rFonts w:ascii="Arial" w:hAnsi="Arial" w:cs="Arial"/>
              </w:rPr>
              <w:t xml:space="preserve"> </w:t>
            </w:r>
            <w:r w:rsidR="008D3EA7" w:rsidRPr="00841999">
              <w:rPr>
                <w:rFonts w:ascii="Arial" w:hAnsi="Arial" w:cs="Arial"/>
              </w:rPr>
              <w:t>855</w:t>
            </w:r>
            <w:r w:rsidRPr="00841999">
              <w:rPr>
                <w:rFonts w:ascii="Arial" w:hAnsi="Arial" w:cs="Arial"/>
              </w:rPr>
              <w:t>,00 Kč</w:t>
            </w:r>
          </w:p>
        </w:tc>
      </w:tr>
      <w:tr w:rsidR="000E039B" w:rsidRPr="009F2CF6" w14:paraId="3FE92F25" w14:textId="77777777" w:rsidTr="00154D75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FC0C" w14:textId="77777777" w:rsidR="000E039B" w:rsidRPr="00841999" w:rsidRDefault="000E039B" w:rsidP="0084199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41999">
              <w:rPr>
                <w:rFonts w:ascii="Arial" w:hAnsi="Arial" w:cs="Arial"/>
              </w:rPr>
              <w:t>DPH 21 %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16FF" w14:textId="7FACE6F9" w:rsidR="000E039B" w:rsidRPr="00841999" w:rsidRDefault="000E039B" w:rsidP="00841999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highlight w:val="yellow"/>
              </w:rPr>
            </w:pPr>
            <w:r w:rsidRPr="00841999">
              <w:rPr>
                <w:rFonts w:ascii="Arial" w:hAnsi="Arial" w:cs="Arial"/>
              </w:rPr>
              <w:t>7</w:t>
            </w:r>
            <w:r w:rsidR="00F31593" w:rsidRPr="00841999">
              <w:rPr>
                <w:rFonts w:ascii="Arial" w:hAnsi="Arial" w:cs="Arial"/>
              </w:rPr>
              <w:t>7</w:t>
            </w:r>
            <w:r w:rsidRPr="00841999">
              <w:rPr>
                <w:rFonts w:ascii="Arial" w:hAnsi="Arial" w:cs="Arial"/>
              </w:rPr>
              <w:t xml:space="preserve">8 </w:t>
            </w:r>
            <w:r w:rsidR="00F31593" w:rsidRPr="00841999">
              <w:rPr>
                <w:rFonts w:ascii="Arial" w:hAnsi="Arial" w:cs="Arial"/>
              </w:rPr>
              <w:t>019</w:t>
            </w:r>
            <w:r w:rsidRPr="00841999">
              <w:rPr>
                <w:rFonts w:ascii="Arial" w:hAnsi="Arial" w:cs="Arial"/>
              </w:rPr>
              <w:t>,</w:t>
            </w:r>
            <w:r w:rsidR="00F31593" w:rsidRPr="00841999">
              <w:rPr>
                <w:rFonts w:ascii="Arial" w:hAnsi="Arial" w:cs="Arial"/>
              </w:rPr>
              <w:t>55</w:t>
            </w:r>
            <w:r w:rsidRPr="00841999">
              <w:rPr>
                <w:rFonts w:ascii="Arial" w:hAnsi="Arial" w:cs="Arial"/>
              </w:rPr>
              <w:t xml:space="preserve"> Kč</w:t>
            </w:r>
          </w:p>
        </w:tc>
      </w:tr>
      <w:tr w:rsidR="000E039B" w:rsidRPr="009F2CF6" w14:paraId="5BD6D66E" w14:textId="77777777" w:rsidTr="00154D75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C277AE" w14:textId="77777777" w:rsidR="000E039B" w:rsidRPr="00841999" w:rsidRDefault="000E039B" w:rsidP="0084199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841999">
              <w:rPr>
                <w:rFonts w:ascii="Arial" w:hAnsi="Arial" w:cs="Arial"/>
              </w:rPr>
              <w:t xml:space="preserve">Celková cena </w:t>
            </w:r>
            <w:r w:rsidRPr="00841999">
              <w:rPr>
                <w:rFonts w:ascii="Arial" w:hAnsi="Arial" w:cs="Arial"/>
                <w:snapToGrid w:val="0"/>
              </w:rPr>
              <w:t>Díla</w:t>
            </w:r>
            <w:r w:rsidRPr="00841999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7634DE" w14:textId="01E66A77" w:rsidR="000E039B" w:rsidRPr="00841999" w:rsidRDefault="000E039B" w:rsidP="00841999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highlight w:val="yellow"/>
              </w:rPr>
            </w:pPr>
            <w:r w:rsidRPr="00841999">
              <w:rPr>
                <w:rFonts w:ascii="Arial" w:hAnsi="Arial" w:cs="Arial"/>
              </w:rPr>
              <w:t xml:space="preserve">4 </w:t>
            </w:r>
            <w:r w:rsidR="00F31593" w:rsidRPr="00841999">
              <w:rPr>
                <w:rFonts w:ascii="Arial" w:hAnsi="Arial" w:cs="Arial"/>
              </w:rPr>
              <w:t>482</w:t>
            </w:r>
            <w:r w:rsidRPr="00841999">
              <w:rPr>
                <w:rFonts w:ascii="Arial" w:hAnsi="Arial" w:cs="Arial"/>
              </w:rPr>
              <w:t xml:space="preserve"> </w:t>
            </w:r>
            <w:r w:rsidR="00F31593" w:rsidRPr="00841999">
              <w:rPr>
                <w:rFonts w:ascii="Arial" w:hAnsi="Arial" w:cs="Arial"/>
              </w:rPr>
              <w:t>874</w:t>
            </w:r>
            <w:r w:rsidRPr="00841999">
              <w:rPr>
                <w:rFonts w:ascii="Arial" w:hAnsi="Arial" w:cs="Arial"/>
              </w:rPr>
              <w:t>,</w:t>
            </w:r>
            <w:r w:rsidR="00F31593" w:rsidRPr="00841999">
              <w:rPr>
                <w:rFonts w:ascii="Arial" w:hAnsi="Arial" w:cs="Arial"/>
              </w:rPr>
              <w:t>55</w:t>
            </w:r>
            <w:r w:rsidRPr="00841999">
              <w:rPr>
                <w:rFonts w:ascii="Arial" w:hAnsi="Arial" w:cs="Arial"/>
              </w:rPr>
              <w:t xml:space="preserve"> Kč</w:t>
            </w:r>
          </w:p>
        </w:tc>
      </w:tr>
    </w:tbl>
    <w:p w14:paraId="50E94000" w14:textId="77777777" w:rsidR="009F2CF6" w:rsidRDefault="009F2CF6" w:rsidP="00841999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</w:p>
    <w:p w14:paraId="6FB7D31C" w14:textId="77777777" w:rsidR="00997334" w:rsidRDefault="00997334" w:rsidP="00166A83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</w:p>
    <w:p w14:paraId="6022D25C" w14:textId="50372CA0" w:rsidR="00072A6B" w:rsidRDefault="00072A6B" w:rsidP="00166A83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ab/>
        <w:t>2.2 Prodloužení termínu</w:t>
      </w:r>
    </w:p>
    <w:p w14:paraId="69B052FD" w14:textId="616AAFBF" w:rsidR="00403D2F" w:rsidRDefault="00072A6B" w:rsidP="00F56AE1">
      <w:pPr>
        <w:pStyle w:val="Claneka"/>
        <w:keepLines w:val="0"/>
        <w:widowControl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  <w:r w:rsidRPr="00072A6B">
        <w:rPr>
          <w:rFonts w:ascii="Arial" w:hAnsi="Arial" w:cs="Arial"/>
        </w:rPr>
        <w:t xml:space="preserve">Tímto dodatkem se rovněž mění termín odevzdání </w:t>
      </w:r>
      <w:r w:rsidR="00582DE3" w:rsidRPr="00072A6B">
        <w:rPr>
          <w:rFonts w:ascii="Arial" w:hAnsi="Arial" w:cs="Arial"/>
        </w:rPr>
        <w:t xml:space="preserve">u </w:t>
      </w:r>
      <w:r w:rsidR="00582DE3" w:rsidRPr="00997334">
        <w:rPr>
          <w:rFonts w:ascii="Arial" w:hAnsi="Arial" w:cs="Arial"/>
          <w:b/>
          <w:bCs/>
        </w:rPr>
        <w:t>KoPÚ v k. ú. Bystřice</w:t>
      </w:r>
      <w:r w:rsidR="00F56AE1">
        <w:rPr>
          <w:rFonts w:ascii="Arial" w:hAnsi="Arial" w:cs="Arial"/>
        </w:rPr>
        <w:t xml:space="preserve"> u dílčí části:</w:t>
      </w:r>
    </w:p>
    <w:p w14:paraId="709F1773" w14:textId="77DE12E7" w:rsidR="00403D2F" w:rsidRDefault="00582DE3" w:rsidP="00F56AE1">
      <w:pPr>
        <w:pStyle w:val="Claneka"/>
        <w:keepLines w:val="0"/>
        <w:widowControl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6.3.1 Vypracování plánu společných zařízení</w:t>
      </w:r>
      <w:r w:rsidRPr="00072A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072A6B" w:rsidRPr="00072A6B">
        <w:rPr>
          <w:rFonts w:ascii="Arial" w:hAnsi="Arial" w:cs="Arial"/>
        </w:rPr>
        <w:t>PS</w:t>
      </w:r>
      <w:r>
        <w:rPr>
          <w:rFonts w:ascii="Arial" w:hAnsi="Arial" w:cs="Arial"/>
        </w:rPr>
        <w:t>)</w:t>
      </w:r>
      <w:r w:rsidR="00072A6B" w:rsidRPr="00072A6B">
        <w:rPr>
          <w:rFonts w:ascii="Arial" w:hAnsi="Arial" w:cs="Arial"/>
        </w:rPr>
        <w:t xml:space="preserve"> </w:t>
      </w:r>
      <w:r w:rsidRPr="00582DE3">
        <w:rPr>
          <w:rFonts w:ascii="Arial" w:hAnsi="Arial" w:cs="Arial"/>
          <w:b/>
          <w:bCs/>
        </w:rPr>
        <w:t>z 20. 5. 2025 na 30.10.2025</w:t>
      </w:r>
      <w:r>
        <w:rPr>
          <w:rFonts w:ascii="Arial" w:hAnsi="Arial" w:cs="Arial"/>
        </w:rPr>
        <w:t xml:space="preserve"> </w:t>
      </w:r>
      <w:r w:rsidR="00F56AE1">
        <w:rPr>
          <w:rFonts w:ascii="Arial" w:hAnsi="Arial" w:cs="Arial"/>
        </w:rPr>
        <w:t>a</w:t>
      </w:r>
    </w:p>
    <w:p w14:paraId="6CD2DE74" w14:textId="4535015B" w:rsidR="003429B5" w:rsidRDefault="00582DE3" w:rsidP="00F11174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6.3.2 Vypracování návrhu nového uspořádání pozemků z</w:t>
      </w:r>
      <w:r>
        <w:rPr>
          <w:rFonts w:ascii="Arial" w:hAnsi="Arial" w:cs="Arial"/>
          <w:b/>
          <w:bCs/>
        </w:rPr>
        <w:t> 31.10.2025 na 30.3.2026.</w:t>
      </w:r>
    </w:p>
    <w:p w14:paraId="3DFC1C94" w14:textId="492A20DB" w:rsidR="00582DE3" w:rsidRDefault="00582DE3" w:rsidP="00072A6B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r w:rsidRPr="00582DE3">
        <w:rPr>
          <w:rFonts w:ascii="Arial" w:hAnsi="Arial" w:cs="Arial"/>
        </w:rPr>
        <w:t>Důvodem</w:t>
      </w:r>
      <w:r>
        <w:rPr>
          <w:rFonts w:ascii="Arial" w:hAnsi="Arial" w:cs="Arial"/>
        </w:rPr>
        <w:t xml:space="preserve"> posunu termínu</w:t>
      </w:r>
      <w:r w:rsidR="00C22852">
        <w:rPr>
          <w:rFonts w:ascii="Arial" w:hAnsi="Arial" w:cs="Arial"/>
        </w:rPr>
        <w:t xml:space="preserve"> je výsledek jednání RDK ohledně vodohospodářského opatření – vodní nádrže. Vodní nádrž je stávající přes deset let nefunkční na pozemcích SPÚ, kterou sbor zástupců i obec Bystřice požadují opravit. Nyní navržené opatření bylo málo rentabilní vzhledem k nákladům stavby, proto musí dojít k celkovému přepracování návrhu vodního díla. Dále je třeba </w:t>
      </w:r>
      <w:r w:rsidR="00D0207A">
        <w:rPr>
          <w:rFonts w:ascii="Arial" w:hAnsi="Arial" w:cs="Arial"/>
        </w:rPr>
        <w:t>doplnit opatření k přerušení povrchového odtoku v rámci polních cest VC23 a VC9. Vzhledem k nutnosti přesného trasování polní cesty a především příkopů, musí dojít k vypracování DTR včetně výškopisného zaměření. Změny musí být odsouhlaseny DOSS a schváleny zastupitelstvy</w:t>
      </w:r>
      <w:r w:rsidR="00C22852">
        <w:rPr>
          <w:rFonts w:ascii="Arial" w:hAnsi="Arial" w:cs="Arial"/>
        </w:rPr>
        <w:t xml:space="preserve"> </w:t>
      </w:r>
      <w:r w:rsidR="00D0207A">
        <w:rPr>
          <w:rFonts w:ascii="Arial" w:hAnsi="Arial" w:cs="Arial"/>
        </w:rPr>
        <w:t>dotčených obcí.</w:t>
      </w:r>
    </w:p>
    <w:p w14:paraId="656D00CB" w14:textId="77777777" w:rsidR="00D0207A" w:rsidRDefault="00D0207A" w:rsidP="00072A6B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21A8B9C7" w14:textId="2401B1ED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6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>mlouvy</w:t>
      </w:r>
      <w:r w:rsidR="0047097E">
        <w:rPr>
          <w:rFonts w:ascii="Arial" w:hAnsi="Arial" w:cs="Arial"/>
          <w:szCs w:val="22"/>
        </w:rPr>
        <w:t xml:space="preserve"> ve znění předchozích dodatků</w:t>
      </w:r>
      <w:r w:rsidRPr="00BF554C">
        <w:rPr>
          <w:rFonts w:ascii="Arial" w:hAnsi="Arial" w:cs="Arial"/>
          <w:szCs w:val="22"/>
        </w:rPr>
        <w:t xml:space="preserve">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47097E">
        <w:rPr>
          <w:rFonts w:ascii="Arial" w:hAnsi="Arial" w:cs="Arial"/>
          <w:szCs w:val="22"/>
        </w:rPr>
        <w:t xml:space="preserve"> č. 3 </w:t>
      </w:r>
      <w:r w:rsidRPr="00BF554C">
        <w:rPr>
          <w:rFonts w:ascii="Arial" w:hAnsi="Arial" w:cs="Arial"/>
          <w:szCs w:val="22"/>
        </w:rPr>
        <w:t>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C05CA4"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6"/>
    <w:p w14:paraId="45BFCFA8" w14:textId="77777777" w:rsidR="00877F70" w:rsidRDefault="004B47CC" w:rsidP="00877F70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20636B50" w14:textId="77777777" w:rsidR="00877F70" w:rsidRPr="00CD1013" w:rsidRDefault="00877F70" w:rsidP="00877F70">
      <w:pPr>
        <w:pStyle w:val="Level2"/>
        <w:tabs>
          <w:tab w:val="clear" w:pos="1248"/>
          <w:tab w:val="num" w:pos="1106"/>
          <w:tab w:val="num" w:pos="1673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7" w:name="_Hlk151366150"/>
      <w:r w:rsidRPr="00CD1013">
        <w:rPr>
          <w:rFonts w:ascii="Arial" w:hAnsi="Arial" w:cs="Arial"/>
        </w:rPr>
        <w:t>Nedílnou součástí tohoto dodatku jsou následující přílohy:</w:t>
      </w:r>
    </w:p>
    <w:p w14:paraId="2118A39F" w14:textId="18531452" w:rsidR="00877F70" w:rsidRPr="00CD1013" w:rsidRDefault="00877F70" w:rsidP="00877F70">
      <w:pPr>
        <w:pStyle w:val="Level2"/>
        <w:numPr>
          <w:ilvl w:val="0"/>
          <w:numId w:val="0"/>
        </w:numPr>
        <w:spacing w:after="120" w:line="240" w:lineRule="auto"/>
        <w:ind w:firstLine="567"/>
        <w:jc w:val="both"/>
        <w:rPr>
          <w:rFonts w:ascii="Arial" w:hAnsi="Arial" w:cs="Arial"/>
        </w:rPr>
      </w:pPr>
      <w:r w:rsidRPr="00CD1013">
        <w:rPr>
          <w:rFonts w:ascii="Arial" w:hAnsi="Arial" w:cs="Arial"/>
        </w:rPr>
        <w:t xml:space="preserve">Příloha č. 1: Položkový výkaz činností KoPÚ </w:t>
      </w:r>
      <w:r>
        <w:rPr>
          <w:rFonts w:ascii="Arial" w:hAnsi="Arial" w:cs="Arial"/>
        </w:rPr>
        <w:t>v k. ú. Bystřice</w:t>
      </w:r>
      <w:r w:rsidRPr="00CD1013">
        <w:rPr>
          <w:rFonts w:ascii="Arial" w:hAnsi="Arial" w:cs="Arial"/>
        </w:rPr>
        <w:t xml:space="preserve"> – Dodatek č. </w:t>
      </w:r>
      <w:r w:rsidR="006A6417">
        <w:rPr>
          <w:rFonts w:ascii="Arial" w:hAnsi="Arial" w:cs="Arial"/>
        </w:rPr>
        <w:t>3</w:t>
      </w:r>
    </w:p>
    <w:p w14:paraId="4949D025" w14:textId="0480D653" w:rsidR="00877F70" w:rsidRPr="00CD1013" w:rsidRDefault="00877F70" w:rsidP="00877F70">
      <w:pPr>
        <w:pStyle w:val="Level2"/>
        <w:numPr>
          <w:ilvl w:val="0"/>
          <w:numId w:val="0"/>
        </w:numPr>
        <w:spacing w:after="120" w:line="240" w:lineRule="auto"/>
        <w:ind w:firstLine="567"/>
        <w:jc w:val="both"/>
        <w:rPr>
          <w:rFonts w:ascii="Arial" w:hAnsi="Arial" w:cs="Arial"/>
          <w:szCs w:val="22"/>
        </w:rPr>
      </w:pPr>
      <w:r w:rsidRPr="00CD1013">
        <w:rPr>
          <w:rFonts w:ascii="Arial" w:hAnsi="Arial" w:cs="Arial"/>
        </w:rPr>
        <w:t>Příloha č. 2: Položkový výkaz činností KoPÚ</w:t>
      </w:r>
      <w:r>
        <w:rPr>
          <w:rFonts w:ascii="Arial" w:hAnsi="Arial" w:cs="Arial"/>
        </w:rPr>
        <w:t xml:space="preserve"> v k. ú. Važice </w:t>
      </w:r>
      <w:r w:rsidRPr="00CD1013">
        <w:rPr>
          <w:rFonts w:ascii="Arial" w:hAnsi="Arial" w:cs="Arial"/>
        </w:rPr>
        <w:t xml:space="preserve">– Dodatek č. </w:t>
      </w:r>
      <w:r w:rsidR="006A6417">
        <w:rPr>
          <w:rFonts w:ascii="Arial" w:hAnsi="Arial" w:cs="Arial"/>
        </w:rPr>
        <w:t>3</w:t>
      </w:r>
    </w:p>
    <w:bookmarkEnd w:id="7"/>
    <w:p w14:paraId="66D13F7C" w14:textId="600EABDE" w:rsidR="002C5371" w:rsidRDefault="002C5371" w:rsidP="00C05CA4">
      <w:pPr>
        <w:pStyle w:val="Level2"/>
        <w:pageBreakBefore/>
        <w:numPr>
          <w:ilvl w:val="0"/>
          <w:numId w:val="0"/>
        </w:numPr>
        <w:spacing w:after="120" w:line="240" w:lineRule="auto"/>
        <w:ind w:left="1247" w:hanging="680"/>
        <w:jc w:val="both"/>
        <w:rPr>
          <w:rFonts w:ascii="Arial" w:hAnsi="Arial" w:cs="Arial"/>
        </w:rPr>
      </w:pP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1A4ADF1" w14:textId="77777777" w:rsidR="004A271E" w:rsidRPr="004A271E" w:rsidRDefault="002C5371" w:rsidP="004A27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4A271E" w:rsidRPr="004A271E">
        <w:rPr>
          <w:rFonts w:ascii="Arial" w:eastAsia="Times New Roman" w:hAnsi="Arial" w:cs="Arial"/>
          <w:b/>
          <w:lang w:eastAsia="cs-CZ"/>
        </w:rPr>
        <w:t>sdružení firem Geodetická kancelář</w:t>
      </w:r>
    </w:p>
    <w:p w14:paraId="05B1E12D" w14:textId="5B5700B8" w:rsidR="004A271E" w:rsidRPr="004A271E" w:rsidRDefault="004A271E" w:rsidP="004A27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A271E">
        <w:rPr>
          <w:rFonts w:ascii="Arial" w:eastAsia="Times New Roman" w:hAnsi="Arial" w:cs="Arial"/>
          <w:b/>
          <w:lang w:eastAsia="cs-CZ"/>
        </w:rPr>
        <w:t xml:space="preserve">Krajský pozemkový úřad pro Královéhradecký </w:t>
      </w:r>
      <w:r>
        <w:rPr>
          <w:rFonts w:ascii="Arial" w:eastAsia="Times New Roman" w:hAnsi="Arial" w:cs="Arial"/>
          <w:b/>
          <w:lang w:eastAsia="cs-CZ"/>
        </w:rPr>
        <w:tab/>
      </w:r>
      <w:r w:rsidRPr="004A271E">
        <w:rPr>
          <w:rFonts w:ascii="Arial" w:eastAsia="Times New Roman" w:hAnsi="Arial" w:cs="Arial"/>
          <w:b/>
          <w:lang w:eastAsia="cs-CZ"/>
        </w:rPr>
        <w:t>Nedoma &amp; Řezník, s.r.o. a GEOS</w:t>
      </w:r>
    </w:p>
    <w:p w14:paraId="14184109" w14:textId="6DDF2835" w:rsidR="004A271E" w:rsidRPr="004A271E" w:rsidRDefault="004A271E" w:rsidP="004A27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A271E">
        <w:rPr>
          <w:rFonts w:ascii="Arial" w:eastAsia="Times New Roman" w:hAnsi="Arial" w:cs="Arial"/>
          <w:b/>
          <w:lang w:eastAsia="cs-CZ"/>
        </w:rPr>
        <w:t xml:space="preserve">kraj 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Pr="004A271E">
        <w:rPr>
          <w:rFonts w:ascii="Arial" w:eastAsia="Times New Roman" w:hAnsi="Arial" w:cs="Arial"/>
          <w:b/>
          <w:lang w:eastAsia="cs-CZ"/>
        </w:rPr>
        <w:t>Litoměřice s.r.o.</w:t>
      </w:r>
    </w:p>
    <w:p w14:paraId="3C941EFF" w14:textId="1975E821" w:rsidR="004A271E" w:rsidRPr="004A271E" w:rsidRDefault="004A271E" w:rsidP="004A27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A271E">
        <w:rPr>
          <w:rFonts w:ascii="Arial" w:eastAsia="Times New Roman" w:hAnsi="Arial" w:cs="Arial"/>
          <w:bCs/>
          <w:lang w:eastAsia="cs-CZ"/>
        </w:rPr>
        <w:t>Místo: Hradec Králové</w:t>
      </w:r>
      <w:r w:rsidRPr="004A271E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</w:r>
      <w:r w:rsidRPr="004A271E">
        <w:rPr>
          <w:rFonts w:ascii="Arial" w:eastAsia="Times New Roman" w:hAnsi="Arial" w:cs="Arial"/>
          <w:bCs/>
          <w:lang w:eastAsia="cs-CZ"/>
        </w:rPr>
        <w:t>Místo: Praha</w:t>
      </w:r>
    </w:p>
    <w:p w14:paraId="0F681167" w14:textId="58515E36" w:rsidR="002C5371" w:rsidRPr="00ED6435" w:rsidRDefault="002C5371" w:rsidP="004A271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806ED2">
        <w:rPr>
          <w:rFonts w:ascii="Arial" w:eastAsia="Times New Roman" w:hAnsi="Arial" w:cs="Arial"/>
          <w:bCs/>
          <w:lang w:eastAsia="cs-CZ"/>
        </w:rPr>
        <w:t xml:space="preserve"> 14.05.2025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06ED2">
        <w:rPr>
          <w:rFonts w:ascii="Arial" w:eastAsia="Times New Roman" w:hAnsi="Arial" w:cs="Arial"/>
          <w:bCs/>
          <w:lang w:eastAsia="cs-CZ"/>
        </w:rPr>
        <w:t>13.05.2025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FC0897" w14:textId="5D26C1E6" w:rsidR="00BC0B34" w:rsidRPr="00BC0B34" w:rsidRDefault="00BC0B34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C0B3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5B7C1C0" w14:textId="27E97D7F" w:rsidR="00C7692E" w:rsidRPr="00C7692E" w:rsidRDefault="00C7692E" w:rsidP="00C7692E">
      <w:pPr>
        <w:spacing w:before="24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C7692E">
        <w:rPr>
          <w:rFonts w:ascii="Arial" w:eastAsia="Times New Roman" w:hAnsi="Arial" w:cs="Arial"/>
          <w:bCs/>
          <w:lang w:eastAsia="cs-CZ"/>
        </w:rPr>
        <w:t xml:space="preserve">Jméno: Ing. Petr Lázňovský 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C7692E">
        <w:rPr>
          <w:rFonts w:ascii="Arial" w:eastAsia="Times New Roman" w:hAnsi="Arial" w:cs="Arial"/>
          <w:bCs/>
          <w:lang w:eastAsia="cs-CZ"/>
        </w:rPr>
        <w:t>Jméno: Ing. Zbyněk Řezník</w:t>
      </w:r>
    </w:p>
    <w:p w14:paraId="6590A2A9" w14:textId="282014A7" w:rsidR="00C7692E" w:rsidRPr="00C7692E" w:rsidRDefault="00C7692E" w:rsidP="00C7692E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C7692E">
        <w:rPr>
          <w:rFonts w:ascii="Arial" w:eastAsia="Times New Roman" w:hAnsi="Arial" w:cs="Arial"/>
          <w:bCs/>
          <w:lang w:eastAsia="cs-CZ"/>
        </w:rPr>
        <w:t xml:space="preserve">Funkce: ředitel KPÚ pro Královéhradecký kraj 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C7692E">
        <w:rPr>
          <w:rFonts w:ascii="Arial" w:eastAsia="Times New Roman" w:hAnsi="Arial" w:cs="Arial"/>
          <w:bCs/>
          <w:lang w:eastAsia="cs-CZ"/>
        </w:rPr>
        <w:t>Funkce: jednatel reprezentanta</w:t>
      </w:r>
    </w:p>
    <w:p w14:paraId="7FE07943" w14:textId="4C479C16" w:rsidR="002C5371" w:rsidRPr="00ED6435" w:rsidRDefault="00C7692E" w:rsidP="00C7692E">
      <w:pPr>
        <w:spacing w:after="0" w:line="240" w:lineRule="auto"/>
        <w:jc w:val="both"/>
        <w:rPr>
          <w:rFonts w:ascii="Arial" w:hAnsi="Arial" w:cs="Arial"/>
          <w:b/>
        </w:rPr>
      </w:pPr>
      <w:r w:rsidRPr="00C7692E">
        <w:rPr>
          <w:rFonts w:ascii="Arial" w:eastAsia="Times New Roman" w:hAnsi="Arial" w:cs="Arial"/>
          <w:bCs/>
          <w:lang w:eastAsia="cs-CZ"/>
        </w:rPr>
        <w:t xml:space="preserve">Státní pozemkový úřad 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C7692E">
        <w:rPr>
          <w:rFonts w:ascii="Arial" w:eastAsia="Times New Roman" w:hAnsi="Arial" w:cs="Arial"/>
          <w:bCs/>
          <w:lang w:eastAsia="cs-CZ"/>
        </w:rPr>
        <w:t>společnosti (sdružení)</w:t>
      </w: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6A3CA" w14:textId="77777777" w:rsidR="00681D66" w:rsidRDefault="00681D66" w:rsidP="007936E4">
      <w:pPr>
        <w:spacing w:after="0"/>
      </w:pPr>
      <w:r>
        <w:separator/>
      </w:r>
    </w:p>
  </w:endnote>
  <w:endnote w:type="continuationSeparator" w:id="0">
    <w:p w14:paraId="6ED7C4CC" w14:textId="77777777" w:rsidR="00681D66" w:rsidRDefault="00681D66" w:rsidP="007936E4">
      <w:pPr>
        <w:spacing w:after="0"/>
      </w:pPr>
      <w:r>
        <w:continuationSeparator/>
      </w:r>
    </w:p>
  </w:endnote>
  <w:endnote w:type="continuationNotice" w:id="1">
    <w:p w14:paraId="7C437005" w14:textId="77777777" w:rsidR="00681D66" w:rsidRDefault="00681D6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F4E9" w14:textId="77777777" w:rsidR="00681D66" w:rsidRDefault="00681D66" w:rsidP="007936E4">
      <w:pPr>
        <w:spacing w:after="0"/>
      </w:pPr>
      <w:r>
        <w:separator/>
      </w:r>
    </w:p>
  </w:footnote>
  <w:footnote w:type="continuationSeparator" w:id="0">
    <w:p w14:paraId="432B233A" w14:textId="77777777" w:rsidR="00681D66" w:rsidRDefault="00681D66" w:rsidP="007936E4">
      <w:pPr>
        <w:spacing w:after="0"/>
      </w:pPr>
      <w:r>
        <w:continuationSeparator/>
      </w:r>
    </w:p>
  </w:footnote>
  <w:footnote w:type="continuationNotice" w:id="1">
    <w:p w14:paraId="54E9F3B3" w14:textId="77777777" w:rsidR="00681D66" w:rsidRDefault="00681D6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55F52B4" w:rsidR="00043079" w:rsidRPr="001D4BED" w:rsidRDefault="0051015D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3 ke smlouvě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3176D7">
      <w:rPr>
        <w:szCs w:val="16"/>
      </w:rPr>
      <w:t xml:space="preserve"> v k. ú. Bystřice a v k. ú. Važice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FACB" w14:textId="35C9FE03" w:rsidR="004C6060" w:rsidRDefault="004C606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20"/>
        <w:szCs w:val="20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 w:rsidRPr="00BF470D">
      <w:rPr>
        <w:rFonts w:cs="Arial"/>
        <w:sz w:val="20"/>
        <w:szCs w:val="20"/>
        <w:lang w:val="fr-FR" w:eastAsia="cs-CZ"/>
      </w:rPr>
      <w:t xml:space="preserve">UID : </w:t>
    </w:r>
    <w:r w:rsidR="00BF470D" w:rsidRPr="00BF470D">
      <w:rPr>
        <w:rFonts w:cs="Arial"/>
        <w:sz w:val="20"/>
        <w:szCs w:val="20"/>
        <w:lang w:val="fr-FR" w:eastAsia="cs-CZ"/>
      </w:rPr>
      <w:t>spudms00000015567922</w:t>
    </w:r>
  </w:p>
  <w:p w14:paraId="5EB20BA7" w14:textId="2E930B9B" w:rsidR="00043079" w:rsidRPr="0095281C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95281C">
      <w:rPr>
        <w:rFonts w:cs="Arial"/>
        <w:szCs w:val="16"/>
        <w:lang w:val="fr-FR" w:eastAsia="cs-CZ"/>
      </w:rPr>
      <w:t xml:space="preserve">Číslo Smlouvy Objednatele: </w:t>
    </w:r>
    <w:r w:rsidR="0095281C" w:rsidRPr="0095281C">
      <w:rPr>
        <w:rFonts w:eastAsia="Calibri" w:cs="Arial"/>
        <w:szCs w:val="16"/>
        <w:lang w:eastAsia="cs-CZ"/>
      </w:rPr>
      <w:t>984-2022-514101</w:t>
    </w:r>
    <w:r w:rsidRPr="0095281C">
      <w:rPr>
        <w:rFonts w:cs="Arial"/>
        <w:szCs w:val="16"/>
        <w:lang w:val="fr-FR" w:eastAsia="cs-CZ"/>
      </w:rPr>
      <w:tab/>
    </w:r>
    <w:r w:rsidRPr="0095281C">
      <w:rPr>
        <w:rFonts w:cs="Arial"/>
        <w:szCs w:val="16"/>
        <w:lang w:val="fr-FR" w:eastAsia="cs-CZ"/>
      </w:rPr>
      <w:tab/>
    </w:r>
    <w:r w:rsidRPr="0095281C">
      <w:rPr>
        <w:rFonts w:cs="Arial"/>
        <w:szCs w:val="16"/>
        <w:lang w:val="fr-FR" w:eastAsia="cs-CZ"/>
      </w:rPr>
      <w:tab/>
    </w:r>
    <w:r w:rsidRPr="0095281C">
      <w:rPr>
        <w:rFonts w:cs="Arial"/>
        <w:szCs w:val="16"/>
        <w:lang w:val="fr-FR" w:eastAsia="cs-CZ"/>
      </w:rPr>
      <w:tab/>
      <w:t>Číslo Smlouvy Zhotovitele:</w:t>
    </w:r>
    <w:r w:rsidR="0095281C" w:rsidRPr="0095281C">
      <w:rPr>
        <w:rFonts w:cs="Arial"/>
        <w:szCs w:val="16"/>
        <w:lang w:val="fr-FR" w:eastAsia="cs-CZ"/>
      </w:rPr>
      <w:t xml:space="preserve"> </w:t>
    </w:r>
    <w:r w:rsidR="0095281C" w:rsidRPr="0095281C">
      <w:rPr>
        <w:rFonts w:eastAsia="Calibri" w:cs="Arial"/>
        <w:szCs w:val="16"/>
        <w:lang w:eastAsia="cs-CZ"/>
      </w:rPr>
      <w:t>199/2022</w:t>
    </w:r>
    <w:r w:rsidRPr="0095281C">
      <w:rPr>
        <w:rFonts w:cs="Arial"/>
        <w:szCs w:val="16"/>
        <w:lang w:val="fr-FR" w:eastAsia="cs-CZ"/>
      </w:rPr>
      <w:tab/>
    </w:r>
  </w:p>
  <w:p w14:paraId="6F75F815" w14:textId="08740364" w:rsidR="00043079" w:rsidRPr="0095281C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5281C">
      <w:rPr>
        <w:rFonts w:cs="Arial"/>
        <w:szCs w:val="16"/>
        <w:lang w:val="fr-FR" w:eastAsia="cs-CZ"/>
      </w:rPr>
      <w:tab/>
    </w:r>
    <w:r w:rsidRPr="0095281C">
      <w:rPr>
        <w:rFonts w:cs="Arial"/>
        <w:szCs w:val="16"/>
        <w:lang w:val="fr-FR" w:eastAsia="cs-CZ"/>
      </w:rPr>
      <w:tab/>
      <w:t xml:space="preserve">Komplexní pozemkové úpravy </w:t>
    </w:r>
    <w:r w:rsidR="0095281C" w:rsidRPr="0095281C">
      <w:rPr>
        <w:rFonts w:eastAsia="Calibri" w:cs="Arial"/>
        <w:szCs w:val="16"/>
        <w:lang w:eastAsia="cs-CZ"/>
      </w:rPr>
      <w:t>v k. ú. Bystřice a v k. ú. Važice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86836"/>
    <w:multiLevelType w:val="hybridMultilevel"/>
    <w:tmpl w:val="7CD0D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8561B39"/>
    <w:multiLevelType w:val="hybridMultilevel"/>
    <w:tmpl w:val="4AC60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CB45791"/>
    <w:multiLevelType w:val="hybridMultilevel"/>
    <w:tmpl w:val="822EC704"/>
    <w:lvl w:ilvl="0" w:tplc="5CBAA9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91E2201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8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6"/>
  </w:num>
  <w:num w:numId="5" w16cid:durableId="2001225391">
    <w:abstractNumId w:val="4"/>
  </w:num>
  <w:num w:numId="6" w16cid:durableId="1251088131">
    <w:abstractNumId w:val="12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0"/>
  </w:num>
  <w:num w:numId="11" w16cid:durableId="1639145949">
    <w:abstractNumId w:val="8"/>
  </w:num>
  <w:num w:numId="12" w16cid:durableId="713506796">
    <w:abstractNumId w:val="19"/>
  </w:num>
  <w:num w:numId="13" w16cid:durableId="684092465">
    <w:abstractNumId w:val="15"/>
  </w:num>
  <w:num w:numId="14" w16cid:durableId="1864975807">
    <w:abstractNumId w:val="5"/>
  </w:num>
  <w:num w:numId="15" w16cid:durableId="982346941">
    <w:abstractNumId w:val="13"/>
  </w:num>
  <w:num w:numId="16" w16cid:durableId="1742673720">
    <w:abstractNumId w:val="17"/>
  </w:num>
  <w:num w:numId="17" w16cid:durableId="1838420779">
    <w:abstractNumId w:val="18"/>
  </w:num>
  <w:num w:numId="18" w16cid:durableId="17080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1"/>
  </w:num>
  <w:num w:numId="21" w16cid:durableId="1760909472">
    <w:abstractNumId w:val="16"/>
  </w:num>
  <w:num w:numId="22" w16cid:durableId="485977160">
    <w:abstractNumId w:val="10"/>
  </w:num>
  <w:num w:numId="23" w16cid:durableId="421337782">
    <w:abstractNumId w:val="6"/>
  </w:num>
  <w:num w:numId="24" w16cid:durableId="1143810094">
    <w:abstractNumId w:val="1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15230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720164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linkStyles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894"/>
    <w:rsid w:val="00024EBF"/>
    <w:rsid w:val="00025481"/>
    <w:rsid w:val="0002692A"/>
    <w:rsid w:val="00026CDB"/>
    <w:rsid w:val="0003113C"/>
    <w:rsid w:val="0003130D"/>
    <w:rsid w:val="000314C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024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2A6B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4CED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39B"/>
    <w:rsid w:val="000E1231"/>
    <w:rsid w:val="000E1560"/>
    <w:rsid w:val="000E1FA0"/>
    <w:rsid w:val="000E2074"/>
    <w:rsid w:val="000E22E2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05D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60C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62FF"/>
    <w:rsid w:val="00166A83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3AF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539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4428"/>
    <w:rsid w:val="0028504E"/>
    <w:rsid w:val="00286400"/>
    <w:rsid w:val="00291113"/>
    <w:rsid w:val="00291E5B"/>
    <w:rsid w:val="00292813"/>
    <w:rsid w:val="002936A7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77C"/>
    <w:rsid w:val="002A5340"/>
    <w:rsid w:val="002A5411"/>
    <w:rsid w:val="002A589C"/>
    <w:rsid w:val="002A5A6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0FF"/>
    <w:rsid w:val="0031588C"/>
    <w:rsid w:val="00315B30"/>
    <w:rsid w:val="003176D7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DF7"/>
    <w:rsid w:val="0036302A"/>
    <w:rsid w:val="0036315A"/>
    <w:rsid w:val="0036335F"/>
    <w:rsid w:val="00363385"/>
    <w:rsid w:val="00363483"/>
    <w:rsid w:val="0036541B"/>
    <w:rsid w:val="00365773"/>
    <w:rsid w:val="0036661A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DF3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A714D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140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3D2F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27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0767"/>
    <w:rsid w:val="00451EB1"/>
    <w:rsid w:val="00452A49"/>
    <w:rsid w:val="0045308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097E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71E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060"/>
    <w:rsid w:val="004C6B32"/>
    <w:rsid w:val="004C6E9C"/>
    <w:rsid w:val="004C6FA0"/>
    <w:rsid w:val="004C701F"/>
    <w:rsid w:val="004C704F"/>
    <w:rsid w:val="004C712A"/>
    <w:rsid w:val="004C799F"/>
    <w:rsid w:val="004D030B"/>
    <w:rsid w:val="004D0F11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0E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15D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536A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1CC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DE3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25C6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4ED3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37D7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6884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C5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352A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1D66"/>
    <w:rsid w:val="00682382"/>
    <w:rsid w:val="006846A3"/>
    <w:rsid w:val="006863A1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417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4D88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14A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6F21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6A0F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154C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CF0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D4C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07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06ED2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99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77F70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3EA7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1C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0A9F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34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4BAF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4BB6"/>
    <w:rsid w:val="009C6169"/>
    <w:rsid w:val="009C651F"/>
    <w:rsid w:val="009C7E98"/>
    <w:rsid w:val="009D03E6"/>
    <w:rsid w:val="009D1144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CF6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2A6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153B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A6D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733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0E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B34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6A70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70D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CA4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2852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692E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207A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1A11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321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14C9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5EC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232"/>
    <w:rsid w:val="00D73FD3"/>
    <w:rsid w:val="00D7446E"/>
    <w:rsid w:val="00D744C2"/>
    <w:rsid w:val="00D7500B"/>
    <w:rsid w:val="00D752CF"/>
    <w:rsid w:val="00D754C0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4C93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591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56B"/>
    <w:rsid w:val="00E137F4"/>
    <w:rsid w:val="00E13F4E"/>
    <w:rsid w:val="00E15BFC"/>
    <w:rsid w:val="00E1676A"/>
    <w:rsid w:val="00E1693F"/>
    <w:rsid w:val="00E16E86"/>
    <w:rsid w:val="00E171A3"/>
    <w:rsid w:val="00E20170"/>
    <w:rsid w:val="00E2038D"/>
    <w:rsid w:val="00E2121C"/>
    <w:rsid w:val="00E2147A"/>
    <w:rsid w:val="00E2156D"/>
    <w:rsid w:val="00E21F5D"/>
    <w:rsid w:val="00E22130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B52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57AE"/>
    <w:rsid w:val="00E961DB"/>
    <w:rsid w:val="00E969B5"/>
    <w:rsid w:val="00E978FA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4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159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AE1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CF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D1CF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D1CF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85f4b5cc-4033-44c7-b405-f5eed34c8154"/>
    <ds:schemaRef ds:uri="http://schemas.microsoft.com/office/infopath/2007/PartnerControls"/>
    <ds:schemaRef ds:uri="http://schemas.openxmlformats.org/package/2006/metadata/core-properties"/>
    <ds:schemaRef ds:uri="c656cff5-c402-4d10-aea1-9f704c23631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4</cp:revision>
  <cp:lastPrinted>2025-05-13T05:04:00Z</cp:lastPrinted>
  <dcterms:created xsi:type="dcterms:W3CDTF">2025-05-14T14:43:00Z</dcterms:created>
  <dcterms:modified xsi:type="dcterms:W3CDTF">2025-05-14T14:45:00Z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