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941748" w:rsidRDefault="00B83F26" w:rsidP="00B83F26">
      <w:pPr>
        <w:jc w:val="center"/>
        <w:rPr>
          <w:rFonts w:ascii="Arial" w:hAnsi="Arial" w:cs="Arial"/>
          <w:snapToGrid w:val="0"/>
          <w:sz w:val="22"/>
          <w:szCs w:val="22"/>
        </w:rPr>
      </w:pPr>
    </w:p>
    <w:p w14:paraId="711F4526" w14:textId="62E19E72" w:rsidR="00941748" w:rsidRDefault="00941748" w:rsidP="00941748">
      <w:pPr>
        <w:jc w:val="both"/>
        <w:rPr>
          <w:rFonts w:ascii="Arial" w:hAnsi="Arial" w:cs="Arial"/>
          <w:b/>
          <w:bCs/>
          <w:snapToGrid w:val="0"/>
          <w:sz w:val="22"/>
          <w:szCs w:val="22"/>
        </w:rPr>
      </w:pPr>
      <w:r>
        <w:rPr>
          <w:rFonts w:ascii="Arial" w:hAnsi="Arial" w:cs="Arial"/>
          <w:b/>
          <w:bCs/>
          <w:snapToGrid w:val="0"/>
          <w:sz w:val="22"/>
          <w:szCs w:val="22"/>
        </w:rPr>
        <w:t>I.</w:t>
      </w:r>
    </w:p>
    <w:p w14:paraId="4C4E5413" w14:textId="4B8323DF" w:rsidR="00941748" w:rsidRPr="00941748" w:rsidRDefault="00941748" w:rsidP="00941748">
      <w:pPr>
        <w:jc w:val="both"/>
        <w:rPr>
          <w:rFonts w:ascii="Arial" w:hAnsi="Arial" w:cs="Arial"/>
          <w:b/>
          <w:bCs/>
          <w:snapToGrid w:val="0"/>
          <w:sz w:val="22"/>
          <w:szCs w:val="22"/>
        </w:rPr>
      </w:pPr>
      <w:r w:rsidRPr="00941748">
        <w:rPr>
          <w:rFonts w:ascii="Arial" w:hAnsi="Arial" w:cs="Arial"/>
          <w:b/>
          <w:bCs/>
          <w:snapToGrid w:val="0"/>
          <w:sz w:val="22"/>
          <w:szCs w:val="22"/>
        </w:rPr>
        <w:t xml:space="preserve">Objednatel </w:t>
      </w:r>
    </w:p>
    <w:p w14:paraId="73FC4CC4"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Česká republika – Státní pozemkový úřad</w:t>
      </w:r>
    </w:p>
    <w:p w14:paraId="311A02AD" w14:textId="77777777" w:rsidR="00941748" w:rsidRPr="00941748" w:rsidRDefault="00941748" w:rsidP="00941748">
      <w:pPr>
        <w:tabs>
          <w:tab w:val="left" w:pos="4253"/>
        </w:tabs>
        <w:jc w:val="both"/>
        <w:rPr>
          <w:rFonts w:ascii="Arial" w:hAnsi="Arial" w:cs="Arial"/>
          <w:b/>
          <w:sz w:val="22"/>
          <w:szCs w:val="22"/>
        </w:rPr>
      </w:pPr>
      <w:r w:rsidRPr="00941748">
        <w:rPr>
          <w:rFonts w:ascii="Arial" w:hAnsi="Arial" w:cs="Arial"/>
          <w:b/>
          <w:sz w:val="22"/>
          <w:szCs w:val="22"/>
        </w:rPr>
        <w:t xml:space="preserve">Sídlo: </w:t>
      </w:r>
      <w:r w:rsidRPr="00941748">
        <w:rPr>
          <w:rFonts w:ascii="Arial" w:hAnsi="Arial" w:cs="Arial"/>
          <w:sz w:val="22"/>
          <w:szCs w:val="22"/>
        </w:rPr>
        <w:t>Husinecká 1024/11a, 130 00 Praha 3</w:t>
      </w:r>
    </w:p>
    <w:p w14:paraId="4DE569E8"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Krajský pozemkový úřad pro Středočeský kraj a hl. město Praha</w:t>
      </w:r>
    </w:p>
    <w:p w14:paraId="751CD8EC" w14:textId="77777777" w:rsidR="00941748" w:rsidRPr="00941748" w:rsidRDefault="00941748" w:rsidP="00941748">
      <w:pPr>
        <w:widowControl w:val="0"/>
        <w:tabs>
          <w:tab w:val="left" w:pos="4536"/>
        </w:tabs>
        <w:suppressAutoHyphens/>
        <w:ind w:left="4536" w:hanging="4536"/>
        <w:jc w:val="both"/>
        <w:rPr>
          <w:rFonts w:ascii="Arial" w:hAnsi="Arial" w:cs="Arial"/>
          <w:b/>
          <w:sz w:val="22"/>
          <w:szCs w:val="22"/>
        </w:rPr>
      </w:pPr>
      <w:r w:rsidRPr="00941748">
        <w:rPr>
          <w:rFonts w:ascii="Arial" w:hAnsi="Arial" w:cs="Arial"/>
          <w:b/>
          <w:sz w:val="22"/>
          <w:szCs w:val="22"/>
        </w:rPr>
        <w:t xml:space="preserve">Adresa: </w:t>
      </w:r>
      <w:r w:rsidRPr="00941748">
        <w:rPr>
          <w:rFonts w:ascii="Arial" w:eastAsiaTheme="minorHAnsi" w:hAnsi="Arial" w:cs="Arial"/>
          <w:bCs/>
          <w:color w:val="000000"/>
          <w:sz w:val="22"/>
          <w:szCs w:val="22"/>
          <w:lang w:eastAsia="en-US"/>
        </w:rPr>
        <w:t>nám. Winstona Churchilla 1800/2, 130 00 Praha 3</w:t>
      </w:r>
    </w:p>
    <w:p w14:paraId="6EBAC84C"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Cs/>
          <w:snapToGrid w:val="0"/>
          <w:sz w:val="22"/>
          <w:szCs w:val="22"/>
          <w:highlight w:val="yellow"/>
          <w:lang w:val="en-US"/>
        </w:rPr>
      </w:pPr>
      <w:r w:rsidRPr="00941748">
        <w:rPr>
          <w:rFonts w:ascii="Arial" w:hAnsi="Arial" w:cs="Arial"/>
          <w:b/>
          <w:sz w:val="22"/>
          <w:szCs w:val="22"/>
        </w:rPr>
        <w:t xml:space="preserve">Pobočka Nymburk </w:t>
      </w:r>
    </w:p>
    <w:p w14:paraId="0EA3017A" w14:textId="77777777" w:rsidR="00941748" w:rsidRPr="00941748" w:rsidRDefault="00941748" w:rsidP="00941748">
      <w:pPr>
        <w:overflowPunct w:val="0"/>
        <w:autoSpaceDE w:val="0"/>
        <w:autoSpaceDN w:val="0"/>
        <w:adjustRightInd w:val="0"/>
        <w:spacing w:line="276" w:lineRule="auto"/>
        <w:jc w:val="both"/>
        <w:textAlignment w:val="baseline"/>
        <w:rPr>
          <w:rFonts w:ascii="Arial" w:hAnsi="Arial" w:cs="Arial"/>
          <w:b/>
          <w:sz w:val="22"/>
          <w:szCs w:val="22"/>
        </w:rPr>
      </w:pPr>
      <w:r w:rsidRPr="00941748">
        <w:rPr>
          <w:rFonts w:ascii="Arial" w:hAnsi="Arial" w:cs="Arial"/>
          <w:b/>
          <w:sz w:val="22"/>
          <w:szCs w:val="22"/>
        </w:rPr>
        <w:t>Adresa: Soudní 17/3, 288 02 Nymburk</w:t>
      </w:r>
    </w:p>
    <w:p w14:paraId="1E7C4E29" w14:textId="77777777" w:rsidR="00941748" w:rsidRPr="00941748" w:rsidRDefault="00941748" w:rsidP="00941748">
      <w:pPr>
        <w:overflowPunct w:val="0"/>
        <w:autoSpaceDE w:val="0"/>
        <w:autoSpaceDN w:val="0"/>
        <w:adjustRightInd w:val="0"/>
        <w:spacing w:line="276" w:lineRule="auto"/>
        <w:ind w:left="284" w:hanging="284"/>
        <w:jc w:val="both"/>
        <w:textAlignment w:val="baseline"/>
        <w:rPr>
          <w:rFonts w:ascii="Arial" w:eastAsia="Lucida Sans Unicode" w:hAnsi="Arial" w:cs="Arial"/>
          <w:sz w:val="22"/>
          <w:szCs w:val="22"/>
        </w:rPr>
      </w:pPr>
      <w:r w:rsidRPr="00941748">
        <w:rPr>
          <w:rFonts w:ascii="Arial" w:eastAsia="Lucida Sans Unicode" w:hAnsi="Arial" w:cs="Arial"/>
          <w:sz w:val="22"/>
          <w:szCs w:val="22"/>
        </w:rPr>
        <w:t>zastoupený:</w:t>
      </w:r>
      <w:r w:rsidRPr="00941748">
        <w:rPr>
          <w:rFonts w:ascii="Arial" w:eastAsia="Lucida Sans Unicode" w:hAnsi="Arial" w:cs="Arial"/>
          <w:sz w:val="22"/>
          <w:szCs w:val="22"/>
        </w:rPr>
        <w:tab/>
        <w:t xml:space="preserve">Ing. Zdeněk Jahn, CSc. </w:t>
      </w:r>
    </w:p>
    <w:p w14:paraId="21CF2E26" w14:textId="77777777" w:rsidR="00941748" w:rsidRPr="00941748" w:rsidRDefault="00941748" w:rsidP="00941748">
      <w:pPr>
        <w:widowControl w:val="0"/>
        <w:tabs>
          <w:tab w:val="left" w:pos="4820"/>
        </w:tabs>
        <w:suppressAutoHyphens/>
        <w:ind w:left="4536" w:hanging="4536"/>
        <w:jc w:val="both"/>
        <w:rPr>
          <w:rFonts w:ascii="Arial" w:eastAsia="Lucida Sans Unicode" w:hAnsi="Arial" w:cs="Arial"/>
          <w:sz w:val="22"/>
          <w:szCs w:val="22"/>
        </w:rPr>
      </w:pPr>
      <w:r w:rsidRPr="00941748">
        <w:rPr>
          <w:rFonts w:ascii="Arial" w:eastAsia="Lucida Sans Unicode" w:hAnsi="Arial" w:cs="Arial"/>
          <w:sz w:val="22"/>
          <w:szCs w:val="22"/>
        </w:rPr>
        <w:t xml:space="preserve">       ve smluvních záležitostech oprávněn jednat:</w:t>
      </w:r>
      <w:r w:rsidRPr="00941748">
        <w:rPr>
          <w:rFonts w:ascii="Arial" w:eastAsia="Lucida Sans Unicode" w:hAnsi="Arial" w:cs="Arial"/>
          <w:sz w:val="22"/>
          <w:szCs w:val="22"/>
        </w:rPr>
        <w:tab/>
        <w:t>Ing. Zdeněk Jahn, CSc., vedoucí Pobočky   Nymburk</w:t>
      </w:r>
    </w:p>
    <w:p w14:paraId="242A2493" w14:textId="77777777" w:rsidR="00941748" w:rsidRPr="00941748" w:rsidRDefault="00941748" w:rsidP="00941748">
      <w:pPr>
        <w:widowControl w:val="0"/>
        <w:tabs>
          <w:tab w:val="left" w:pos="4536"/>
        </w:tabs>
        <w:suppressAutoHyphens/>
        <w:ind w:left="4536" w:hanging="4536"/>
        <w:jc w:val="both"/>
        <w:rPr>
          <w:rFonts w:ascii="Arial" w:eastAsia="Lucida Sans Unicode" w:hAnsi="Arial" w:cs="Arial"/>
          <w:sz w:val="22"/>
          <w:szCs w:val="22"/>
        </w:rPr>
      </w:pPr>
    </w:p>
    <w:p w14:paraId="7FC9DACA" w14:textId="77777777" w:rsidR="00941748" w:rsidRPr="00941748" w:rsidRDefault="00941748" w:rsidP="00941748">
      <w:pPr>
        <w:widowControl w:val="0"/>
        <w:tabs>
          <w:tab w:val="left" w:pos="4536"/>
        </w:tabs>
        <w:suppressAutoHyphens/>
        <w:ind w:left="4530" w:hanging="4530"/>
        <w:jc w:val="both"/>
        <w:rPr>
          <w:rFonts w:ascii="Arial" w:eastAsia="Lucida Sans Unicode" w:hAnsi="Arial" w:cs="Arial"/>
          <w:sz w:val="22"/>
          <w:szCs w:val="22"/>
        </w:rPr>
      </w:pPr>
      <w:r w:rsidRPr="00941748">
        <w:rPr>
          <w:rFonts w:ascii="Arial" w:eastAsia="Lucida Sans Unicode" w:hAnsi="Arial" w:cs="Arial"/>
          <w:sz w:val="22"/>
          <w:szCs w:val="22"/>
        </w:rPr>
        <w:t xml:space="preserve">       v </w:t>
      </w:r>
      <w:r w:rsidRPr="00941748">
        <w:rPr>
          <w:rFonts w:ascii="Arial" w:eastAsia="Lucida Sans Unicode" w:hAnsi="Arial" w:cs="Arial"/>
          <w:snapToGrid w:val="0"/>
          <w:sz w:val="22"/>
          <w:szCs w:val="22"/>
        </w:rPr>
        <w:t>technických záležitostech oprávněn jednat: Ing. Jaroslav Poděbradský, odborný rada Pobočky Nymburk</w:t>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r w:rsidRPr="00941748">
        <w:rPr>
          <w:rFonts w:ascii="Arial" w:eastAsia="Lucida Sans Unicode" w:hAnsi="Arial" w:cs="Arial"/>
          <w:sz w:val="22"/>
          <w:szCs w:val="22"/>
        </w:rPr>
        <w:tab/>
      </w:r>
    </w:p>
    <w:p w14:paraId="7DDB6AD8"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Tel.:</w:t>
      </w:r>
      <w:r w:rsidRPr="00941748">
        <w:rPr>
          <w:rFonts w:ascii="Arial" w:eastAsia="Lucida Sans Unicode" w:hAnsi="Arial" w:cs="Arial"/>
          <w:sz w:val="22"/>
          <w:szCs w:val="22"/>
        </w:rPr>
        <w:tab/>
        <w:t>+420 721 973 650</w:t>
      </w:r>
      <w:r w:rsidRPr="00941748">
        <w:rPr>
          <w:rFonts w:ascii="Arial" w:eastAsia="Lucida Sans Unicode" w:hAnsi="Arial" w:cs="Arial"/>
          <w:sz w:val="22"/>
          <w:szCs w:val="22"/>
        </w:rPr>
        <w:tab/>
      </w:r>
      <w:r w:rsidRPr="00941748">
        <w:rPr>
          <w:rFonts w:ascii="Arial" w:eastAsia="Lucida Sans Unicode" w:hAnsi="Arial" w:cs="Arial"/>
          <w:sz w:val="22"/>
          <w:szCs w:val="22"/>
        </w:rPr>
        <w:tab/>
        <w:t xml:space="preserve"> </w:t>
      </w:r>
    </w:p>
    <w:p w14:paraId="659EDD39"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E-mail:</w:t>
      </w:r>
      <w:r w:rsidRPr="00941748">
        <w:rPr>
          <w:rFonts w:ascii="Arial" w:eastAsia="Lucida Sans Unicode" w:hAnsi="Arial" w:cs="Arial"/>
          <w:sz w:val="22"/>
          <w:szCs w:val="22"/>
        </w:rPr>
        <w:tab/>
        <w:t>j.podebradsky@spucr.cz</w:t>
      </w:r>
    </w:p>
    <w:p w14:paraId="1A99BE2F"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ID DS:</w:t>
      </w:r>
      <w:r w:rsidRPr="00941748">
        <w:rPr>
          <w:rFonts w:ascii="Arial" w:eastAsia="Lucida Sans Unicode" w:hAnsi="Arial" w:cs="Arial"/>
          <w:sz w:val="22"/>
          <w:szCs w:val="22"/>
        </w:rPr>
        <w:tab/>
        <w:t>z49per3</w:t>
      </w:r>
    </w:p>
    <w:p w14:paraId="1721C8D3" w14:textId="77777777" w:rsidR="00941748" w:rsidRPr="00941748" w:rsidRDefault="00941748" w:rsidP="00941748">
      <w:pPr>
        <w:widowControl w:val="0"/>
        <w:tabs>
          <w:tab w:val="left" w:pos="4536"/>
        </w:tabs>
        <w:suppressAutoHyphens/>
        <w:rPr>
          <w:rFonts w:ascii="Arial" w:eastAsia="Lucida Sans Unicode" w:hAnsi="Arial" w:cs="Arial"/>
          <w:sz w:val="22"/>
          <w:szCs w:val="22"/>
        </w:rPr>
      </w:pPr>
      <w:r w:rsidRPr="00941748">
        <w:rPr>
          <w:rFonts w:ascii="Arial" w:eastAsia="Lucida Sans Unicode" w:hAnsi="Arial" w:cs="Arial"/>
          <w:sz w:val="22"/>
          <w:szCs w:val="22"/>
        </w:rPr>
        <w:t xml:space="preserve">      Bankovní spojení:</w:t>
      </w:r>
      <w:r w:rsidRPr="00941748">
        <w:rPr>
          <w:rFonts w:ascii="Arial" w:eastAsia="Lucida Sans Unicode" w:hAnsi="Arial" w:cs="Arial"/>
          <w:sz w:val="22"/>
          <w:szCs w:val="22"/>
        </w:rPr>
        <w:tab/>
        <w:t xml:space="preserve">ČNB </w:t>
      </w:r>
      <w:r w:rsidRPr="00941748">
        <w:rPr>
          <w:rFonts w:ascii="Arial" w:eastAsia="Lucida Sans Unicode" w:hAnsi="Arial" w:cs="Arial"/>
          <w:sz w:val="22"/>
          <w:szCs w:val="22"/>
        </w:rPr>
        <w:tab/>
      </w:r>
    </w:p>
    <w:p w14:paraId="0621FF87"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Číslo účtu:</w:t>
      </w:r>
      <w:r w:rsidRPr="00941748">
        <w:rPr>
          <w:rFonts w:ascii="Arial" w:eastAsia="Lucida Sans Unicode" w:hAnsi="Arial" w:cs="Arial"/>
          <w:bCs/>
          <w:sz w:val="22"/>
          <w:szCs w:val="22"/>
        </w:rPr>
        <w:tab/>
        <w:t>3723001/0710</w:t>
      </w:r>
    </w:p>
    <w:p w14:paraId="61548C59"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IČO:</w:t>
      </w:r>
      <w:r w:rsidRPr="00941748">
        <w:rPr>
          <w:rFonts w:ascii="Arial" w:eastAsia="Lucida Sans Unicode" w:hAnsi="Arial" w:cs="Arial"/>
          <w:bCs/>
          <w:sz w:val="22"/>
          <w:szCs w:val="22"/>
        </w:rPr>
        <w:tab/>
        <w:t xml:space="preserve">01312774                                                                 </w:t>
      </w:r>
    </w:p>
    <w:p w14:paraId="039915EA" w14:textId="77777777" w:rsidR="00941748" w:rsidRPr="00941748" w:rsidRDefault="00941748" w:rsidP="00941748">
      <w:pPr>
        <w:widowControl w:val="0"/>
        <w:tabs>
          <w:tab w:val="left" w:pos="4536"/>
        </w:tabs>
        <w:suppressAutoHyphens/>
        <w:rPr>
          <w:rFonts w:ascii="Arial" w:eastAsia="Lucida Sans Unicode" w:hAnsi="Arial" w:cs="Arial"/>
          <w:bCs/>
          <w:sz w:val="22"/>
          <w:szCs w:val="22"/>
        </w:rPr>
      </w:pPr>
      <w:r w:rsidRPr="00941748">
        <w:rPr>
          <w:rFonts w:ascii="Arial" w:eastAsia="Lucida Sans Unicode" w:hAnsi="Arial" w:cs="Arial"/>
          <w:bCs/>
          <w:sz w:val="22"/>
          <w:szCs w:val="22"/>
        </w:rPr>
        <w:t xml:space="preserve">      DIČ:</w:t>
      </w:r>
      <w:r w:rsidRPr="00941748">
        <w:rPr>
          <w:rFonts w:ascii="Arial" w:eastAsia="Lucida Sans Unicode" w:hAnsi="Arial" w:cs="Arial"/>
          <w:bCs/>
          <w:sz w:val="22"/>
          <w:szCs w:val="22"/>
        </w:rPr>
        <w:tab/>
        <w:t xml:space="preserve">není plátcem DPH </w:t>
      </w:r>
    </w:p>
    <w:p w14:paraId="22EA74D9" w14:textId="77777777" w:rsidR="00941748" w:rsidRPr="00941748" w:rsidRDefault="00941748" w:rsidP="00941748">
      <w:pPr>
        <w:overflowPunct w:val="0"/>
        <w:autoSpaceDE w:val="0"/>
        <w:autoSpaceDN w:val="0"/>
        <w:adjustRightInd w:val="0"/>
        <w:spacing w:line="276" w:lineRule="auto"/>
        <w:ind w:firstLine="360"/>
        <w:jc w:val="both"/>
        <w:textAlignment w:val="baseline"/>
        <w:rPr>
          <w:rFonts w:ascii="Arial" w:hAnsi="Arial" w:cs="Arial"/>
          <w:sz w:val="22"/>
          <w:szCs w:val="22"/>
        </w:rPr>
      </w:pPr>
      <w:r w:rsidRPr="00941748">
        <w:rPr>
          <w:rFonts w:ascii="Arial" w:hAnsi="Arial" w:cs="Arial"/>
          <w:sz w:val="22"/>
          <w:szCs w:val="22"/>
        </w:rPr>
        <w:t>(dále jen „</w:t>
      </w:r>
      <w:r w:rsidRPr="00941748">
        <w:rPr>
          <w:rFonts w:ascii="Arial" w:hAnsi="Arial" w:cs="Arial"/>
          <w:b/>
          <w:sz w:val="22"/>
          <w:szCs w:val="22"/>
        </w:rPr>
        <w:t>objednatel č. 1</w:t>
      </w:r>
      <w:r w:rsidRPr="00941748">
        <w:rPr>
          <w:rFonts w:ascii="Arial" w:hAnsi="Arial" w:cs="Arial"/>
          <w:sz w:val="22"/>
          <w:szCs w:val="22"/>
        </w:rPr>
        <w:t>“)</w:t>
      </w:r>
    </w:p>
    <w:p w14:paraId="17915D36" w14:textId="77777777" w:rsidR="00941748" w:rsidRPr="00941748" w:rsidRDefault="00941748" w:rsidP="00941748">
      <w:pPr>
        <w:jc w:val="both"/>
        <w:rPr>
          <w:rFonts w:ascii="Arial" w:hAnsi="Arial" w:cs="Arial"/>
          <w:b/>
          <w:bCs/>
          <w:sz w:val="22"/>
          <w:szCs w:val="22"/>
        </w:rPr>
      </w:pPr>
    </w:p>
    <w:p w14:paraId="477EEF2F" w14:textId="77777777" w:rsidR="00B83F26" w:rsidRPr="00941748" w:rsidRDefault="00B83F26" w:rsidP="00B83F26">
      <w:pPr>
        <w:jc w:val="center"/>
        <w:rPr>
          <w:rFonts w:ascii="Arial" w:hAnsi="Arial" w:cs="Arial"/>
          <w:b/>
          <w:bCs/>
          <w:sz w:val="22"/>
          <w:szCs w:val="22"/>
        </w:rPr>
      </w:pPr>
      <w:r w:rsidRPr="00941748">
        <w:rPr>
          <w:rFonts w:ascii="Arial" w:hAnsi="Arial" w:cs="Arial"/>
          <w:b/>
          <w:bCs/>
          <w:sz w:val="22"/>
          <w:szCs w:val="22"/>
        </w:rPr>
        <w:t>a</w:t>
      </w:r>
    </w:p>
    <w:p w14:paraId="1904A04B" w14:textId="77777777" w:rsidR="00941748"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6BAAAFBE" w14:textId="6E9303C5"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5A5C5A20" w:rsidR="00E6214B" w:rsidRDefault="00941748" w:rsidP="00B83F26">
      <w:pPr>
        <w:rPr>
          <w:rFonts w:ascii="Arial" w:hAnsi="Arial" w:cs="Arial"/>
          <w:b/>
          <w:sz w:val="22"/>
          <w:szCs w:val="22"/>
        </w:rPr>
      </w:pPr>
      <w:r>
        <w:rPr>
          <w:rFonts w:ascii="Arial" w:hAnsi="Arial" w:cs="Arial"/>
          <w:b/>
          <w:bCs/>
          <w:sz w:val="22"/>
          <w:szCs w:val="22"/>
        </w:rPr>
        <w:t xml:space="preserve">II. </w:t>
      </w:r>
      <w:r w:rsidR="00B83F26" w:rsidRPr="00D53952">
        <w:rPr>
          <w:rFonts w:ascii="Arial" w:hAnsi="Arial" w:cs="Arial"/>
          <w:b/>
          <w:bCs/>
          <w:sz w:val="22"/>
          <w:szCs w:val="22"/>
        </w:rPr>
        <w:t>Zhotovitel:</w:t>
      </w:r>
      <w:r w:rsidR="00B83F26" w:rsidRPr="00D53952">
        <w:rPr>
          <w:rFonts w:ascii="Arial" w:hAnsi="Arial" w:cs="Arial"/>
          <w:b/>
          <w:sz w:val="22"/>
          <w:szCs w:val="22"/>
        </w:rPr>
        <w:t xml:space="preserve"> </w:t>
      </w:r>
    </w:p>
    <w:p w14:paraId="3B748B0B" w14:textId="77777777" w:rsidR="0012554C" w:rsidRPr="0012554C" w:rsidRDefault="0012554C" w:rsidP="0012554C">
      <w:pPr>
        <w:contextualSpacing/>
        <w:rPr>
          <w:rFonts w:ascii="Arial" w:hAnsi="Arial" w:cs="Arial"/>
          <w:b/>
          <w:bCs/>
          <w:snapToGrid w:val="0"/>
          <w:sz w:val="22"/>
          <w:szCs w:val="22"/>
          <w:lang w:val="en-US"/>
        </w:rPr>
      </w:pPr>
      <w:proofErr w:type="spellStart"/>
      <w:r w:rsidRPr="0012554C">
        <w:rPr>
          <w:rFonts w:ascii="Arial" w:hAnsi="Arial" w:cs="Arial"/>
          <w:b/>
          <w:bCs/>
          <w:snapToGrid w:val="0"/>
          <w:sz w:val="22"/>
          <w:szCs w:val="22"/>
          <w:lang w:val="en-US"/>
        </w:rPr>
        <w:t>Jméno</w:t>
      </w:r>
      <w:proofErr w:type="spellEnd"/>
      <w:r w:rsidRPr="0012554C">
        <w:rPr>
          <w:rFonts w:ascii="Arial" w:hAnsi="Arial" w:cs="Arial"/>
          <w:b/>
          <w:bCs/>
          <w:snapToGrid w:val="0"/>
          <w:sz w:val="22"/>
          <w:szCs w:val="22"/>
          <w:lang w:val="en-US"/>
        </w:rPr>
        <w:t xml:space="preserve">:                                                                   </w:t>
      </w:r>
      <w:proofErr w:type="spellStart"/>
      <w:r w:rsidRPr="0012554C">
        <w:rPr>
          <w:rFonts w:ascii="Arial" w:hAnsi="Arial" w:cs="Arial"/>
          <w:b/>
          <w:bCs/>
          <w:snapToGrid w:val="0"/>
          <w:sz w:val="22"/>
          <w:szCs w:val="22"/>
          <w:lang w:val="en-US"/>
        </w:rPr>
        <w:t>Vodohospodářský</w:t>
      </w:r>
      <w:proofErr w:type="spellEnd"/>
      <w:r w:rsidRPr="0012554C">
        <w:rPr>
          <w:rFonts w:ascii="Arial" w:hAnsi="Arial" w:cs="Arial"/>
          <w:b/>
          <w:bCs/>
          <w:snapToGrid w:val="0"/>
          <w:sz w:val="22"/>
          <w:szCs w:val="22"/>
          <w:lang w:val="en-US"/>
        </w:rPr>
        <w:t xml:space="preserve"> atelier, </w:t>
      </w:r>
      <w:proofErr w:type="spellStart"/>
      <w:r w:rsidRPr="0012554C">
        <w:rPr>
          <w:rFonts w:ascii="Arial" w:hAnsi="Arial" w:cs="Arial"/>
          <w:b/>
          <w:bCs/>
          <w:snapToGrid w:val="0"/>
          <w:sz w:val="22"/>
          <w:szCs w:val="22"/>
          <w:lang w:val="en-US"/>
        </w:rPr>
        <w:t>s.r.o.</w:t>
      </w:r>
      <w:proofErr w:type="spellEnd"/>
    </w:p>
    <w:p w14:paraId="01070A3A" w14:textId="77777777" w:rsidR="0012554C" w:rsidRPr="0012554C" w:rsidRDefault="0012554C" w:rsidP="0012554C">
      <w:pPr>
        <w:contextualSpacing/>
        <w:jc w:val="both"/>
        <w:rPr>
          <w:rFonts w:ascii="Arial" w:hAnsi="Arial" w:cs="Arial"/>
          <w:bCs/>
          <w:sz w:val="22"/>
          <w:szCs w:val="22"/>
        </w:rPr>
      </w:pPr>
      <w:r w:rsidRPr="0012554C">
        <w:rPr>
          <w:rFonts w:ascii="Arial" w:hAnsi="Arial" w:cs="Arial"/>
          <w:bCs/>
          <w:sz w:val="22"/>
          <w:szCs w:val="22"/>
        </w:rPr>
        <w:t>Sídlo:</w:t>
      </w:r>
      <w:r w:rsidRPr="0012554C">
        <w:rPr>
          <w:rFonts w:ascii="Arial" w:hAnsi="Arial" w:cs="Arial"/>
          <w:bCs/>
          <w:sz w:val="22"/>
          <w:szCs w:val="22"/>
        </w:rPr>
        <w:tab/>
      </w:r>
      <w:r w:rsidRPr="0012554C">
        <w:rPr>
          <w:rFonts w:ascii="Arial" w:hAnsi="Arial" w:cs="Arial"/>
          <w:bCs/>
          <w:sz w:val="22"/>
          <w:szCs w:val="22"/>
        </w:rPr>
        <w:tab/>
      </w:r>
      <w:r w:rsidRPr="0012554C">
        <w:rPr>
          <w:rFonts w:ascii="Arial" w:hAnsi="Arial" w:cs="Arial"/>
          <w:bCs/>
          <w:sz w:val="22"/>
          <w:szCs w:val="22"/>
        </w:rPr>
        <w:tab/>
      </w:r>
      <w:r w:rsidRPr="0012554C">
        <w:rPr>
          <w:rFonts w:ascii="Arial" w:hAnsi="Arial" w:cs="Arial"/>
          <w:bCs/>
          <w:sz w:val="22"/>
          <w:szCs w:val="22"/>
        </w:rPr>
        <w:tab/>
      </w:r>
      <w:r w:rsidRPr="0012554C">
        <w:rPr>
          <w:rFonts w:ascii="Arial" w:hAnsi="Arial" w:cs="Arial"/>
          <w:bCs/>
          <w:sz w:val="22"/>
          <w:szCs w:val="22"/>
        </w:rPr>
        <w:tab/>
      </w:r>
      <w:r w:rsidRPr="0012554C">
        <w:rPr>
          <w:rFonts w:ascii="Arial" w:hAnsi="Arial" w:cs="Arial"/>
          <w:bCs/>
          <w:sz w:val="22"/>
          <w:szCs w:val="22"/>
        </w:rPr>
        <w:tab/>
      </w:r>
      <w:r w:rsidRPr="0012554C">
        <w:rPr>
          <w:rFonts w:ascii="Arial" w:hAnsi="Arial" w:cs="Arial"/>
          <w:bCs/>
          <w:sz w:val="22"/>
          <w:szCs w:val="22"/>
        </w:rPr>
        <w:tab/>
        <w:t>Růženec 54, 644 00 Brno</w:t>
      </w:r>
    </w:p>
    <w:p w14:paraId="062015C3" w14:textId="77777777" w:rsidR="0012554C" w:rsidRPr="0012554C" w:rsidRDefault="0012554C" w:rsidP="0012554C">
      <w:pPr>
        <w:contextualSpacing/>
        <w:rPr>
          <w:rFonts w:ascii="Arial" w:hAnsi="Arial" w:cs="Arial"/>
          <w:b/>
          <w:sz w:val="22"/>
          <w:szCs w:val="22"/>
        </w:rPr>
      </w:pPr>
      <w:r w:rsidRPr="0012554C">
        <w:rPr>
          <w:rFonts w:ascii="Arial" w:hAnsi="Arial" w:cs="Arial"/>
          <w:sz w:val="22"/>
          <w:szCs w:val="22"/>
        </w:rPr>
        <w:t>Zastoupený:</w:t>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t>Ing. Vítězslav Hráček</w:t>
      </w:r>
    </w:p>
    <w:p w14:paraId="17EF8048" w14:textId="26785A88" w:rsidR="0012554C" w:rsidRPr="0012554C" w:rsidRDefault="0012554C" w:rsidP="0012554C">
      <w:pPr>
        <w:contextualSpacing/>
        <w:rPr>
          <w:rFonts w:ascii="Arial" w:hAnsi="Arial" w:cs="Arial"/>
          <w:b/>
          <w:sz w:val="22"/>
          <w:szCs w:val="22"/>
        </w:rPr>
      </w:pPr>
      <w:r w:rsidRPr="0012554C">
        <w:rPr>
          <w:rFonts w:ascii="Arial" w:hAnsi="Arial" w:cs="Arial"/>
          <w:sz w:val="22"/>
          <w:szCs w:val="22"/>
        </w:rPr>
        <w:t>Ve smluvních záležitostech oprávněn jednat:</w:t>
      </w:r>
      <w:r w:rsidRPr="0012554C">
        <w:rPr>
          <w:rFonts w:ascii="Arial" w:hAnsi="Arial" w:cs="Arial"/>
          <w:sz w:val="22"/>
          <w:szCs w:val="22"/>
        </w:rPr>
        <w:tab/>
      </w:r>
      <w:r w:rsidR="001C180C">
        <w:rPr>
          <w:rFonts w:ascii="Arial" w:hAnsi="Arial" w:cs="Arial"/>
          <w:sz w:val="22"/>
          <w:szCs w:val="22"/>
        </w:rPr>
        <w:t>XXXXX</w:t>
      </w:r>
    </w:p>
    <w:p w14:paraId="5A191019" w14:textId="0A6E363F" w:rsidR="0012554C" w:rsidRPr="0012554C" w:rsidRDefault="0012554C" w:rsidP="0012554C">
      <w:pPr>
        <w:pStyle w:val="Zkladntext"/>
        <w:spacing w:line="240" w:lineRule="auto"/>
        <w:contextualSpacing/>
        <w:rPr>
          <w:rFonts w:ascii="Arial" w:hAnsi="Arial" w:cs="Arial"/>
          <w:sz w:val="22"/>
          <w:szCs w:val="22"/>
        </w:rPr>
      </w:pPr>
      <w:r w:rsidRPr="0012554C">
        <w:rPr>
          <w:rFonts w:ascii="Arial" w:hAnsi="Arial" w:cs="Arial"/>
          <w:b w:val="0"/>
          <w:sz w:val="22"/>
          <w:szCs w:val="22"/>
        </w:rPr>
        <w:t>V technických záležitostech oprávněn jednat:</w:t>
      </w:r>
      <w:r w:rsidRPr="0012554C">
        <w:rPr>
          <w:rFonts w:ascii="Arial" w:hAnsi="Arial" w:cs="Arial"/>
          <w:b w:val="0"/>
          <w:sz w:val="22"/>
          <w:szCs w:val="22"/>
        </w:rPr>
        <w:tab/>
      </w:r>
      <w:r w:rsidR="001C180C">
        <w:rPr>
          <w:rFonts w:ascii="Arial" w:hAnsi="Arial" w:cs="Arial"/>
          <w:b w:val="0"/>
          <w:sz w:val="22"/>
          <w:szCs w:val="22"/>
        </w:rPr>
        <w:t>XXXXX</w:t>
      </w:r>
    </w:p>
    <w:p w14:paraId="0E8B63A9" w14:textId="77777777" w:rsidR="0012554C" w:rsidRPr="0012554C" w:rsidRDefault="0012554C" w:rsidP="0012554C">
      <w:pPr>
        <w:contextualSpacing/>
        <w:rPr>
          <w:rFonts w:ascii="Arial" w:hAnsi="Arial" w:cs="Arial"/>
          <w:b/>
          <w:sz w:val="22"/>
          <w:szCs w:val="22"/>
        </w:rPr>
      </w:pPr>
      <w:r w:rsidRPr="0012554C">
        <w:rPr>
          <w:rFonts w:ascii="Arial" w:hAnsi="Arial" w:cs="Arial"/>
          <w:sz w:val="22"/>
          <w:szCs w:val="22"/>
        </w:rPr>
        <w:t>Bankovní spojení:</w:t>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t>Česká spořitelna, a.s.</w:t>
      </w:r>
    </w:p>
    <w:p w14:paraId="147B0883" w14:textId="77777777" w:rsidR="0012554C" w:rsidRPr="0012554C" w:rsidRDefault="0012554C" w:rsidP="0012554C">
      <w:pPr>
        <w:contextualSpacing/>
        <w:rPr>
          <w:rFonts w:ascii="Arial" w:hAnsi="Arial" w:cs="Arial"/>
          <w:sz w:val="22"/>
          <w:szCs w:val="22"/>
        </w:rPr>
      </w:pPr>
      <w:r w:rsidRPr="0012554C">
        <w:rPr>
          <w:rFonts w:ascii="Arial" w:hAnsi="Arial" w:cs="Arial"/>
          <w:sz w:val="22"/>
          <w:szCs w:val="22"/>
        </w:rPr>
        <w:t>Číslo účtu:</w:t>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t>2059572379/0800</w:t>
      </w:r>
    </w:p>
    <w:p w14:paraId="4F025352" w14:textId="77777777" w:rsidR="0012554C" w:rsidRPr="0012554C" w:rsidRDefault="0012554C" w:rsidP="0012554C">
      <w:pPr>
        <w:contextualSpacing/>
        <w:rPr>
          <w:rFonts w:ascii="Arial" w:hAnsi="Arial" w:cs="Arial"/>
          <w:sz w:val="22"/>
          <w:szCs w:val="22"/>
        </w:rPr>
      </w:pPr>
      <w:r w:rsidRPr="0012554C">
        <w:rPr>
          <w:rFonts w:ascii="Arial" w:hAnsi="Arial" w:cs="Arial"/>
          <w:sz w:val="22"/>
          <w:szCs w:val="22"/>
        </w:rPr>
        <w:t>IČ/DIČ:</w:t>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r>
      <w:r w:rsidRPr="0012554C">
        <w:rPr>
          <w:rFonts w:ascii="Arial" w:hAnsi="Arial" w:cs="Arial"/>
          <w:sz w:val="22"/>
          <w:szCs w:val="22"/>
        </w:rPr>
        <w:tab/>
        <w:t xml:space="preserve">277 24 905 / CZ27724905 je </w:t>
      </w:r>
      <w:r w:rsidRPr="0012554C">
        <w:rPr>
          <w:rFonts w:ascii="Arial" w:hAnsi="Arial" w:cs="Arial"/>
          <w:snapToGrid w:val="0"/>
          <w:sz w:val="22"/>
          <w:szCs w:val="22"/>
        </w:rPr>
        <w:t>plátcem DPH</w:t>
      </w:r>
    </w:p>
    <w:p w14:paraId="27434071" w14:textId="77777777" w:rsidR="0012554C" w:rsidRPr="0012554C" w:rsidRDefault="0012554C" w:rsidP="0012554C">
      <w:pPr>
        <w:spacing w:before="240" w:line="288" w:lineRule="auto"/>
        <w:ind w:right="-284"/>
        <w:contextualSpacing/>
        <w:rPr>
          <w:rFonts w:ascii="Arial" w:hAnsi="Arial" w:cs="Arial"/>
          <w:sz w:val="22"/>
          <w:szCs w:val="22"/>
        </w:rPr>
      </w:pPr>
    </w:p>
    <w:p w14:paraId="5A0BE5BF" w14:textId="77777777" w:rsidR="0012554C" w:rsidRPr="0012554C" w:rsidRDefault="0012554C" w:rsidP="0012554C">
      <w:pPr>
        <w:spacing w:before="240" w:line="288" w:lineRule="auto"/>
        <w:ind w:right="-284"/>
        <w:contextualSpacing/>
        <w:rPr>
          <w:rFonts w:ascii="Arial" w:hAnsi="Arial" w:cs="Arial"/>
          <w:b/>
          <w:bCs/>
          <w:snapToGrid w:val="0"/>
          <w:sz w:val="22"/>
          <w:szCs w:val="22"/>
        </w:rPr>
      </w:pPr>
      <w:r w:rsidRPr="0012554C">
        <w:rPr>
          <w:rFonts w:ascii="Arial" w:hAnsi="Arial" w:cs="Arial"/>
          <w:sz w:val="22"/>
          <w:szCs w:val="22"/>
        </w:rPr>
        <w:t>Společnost je zapsaná v obchodním rejstříku vedeném u Krajského soudu v Brně, oddíl C, vložka 54725</w:t>
      </w:r>
    </w:p>
    <w:p w14:paraId="1579C128" w14:textId="77777777" w:rsidR="0012554C" w:rsidRPr="0012554C" w:rsidRDefault="0012554C" w:rsidP="0012554C">
      <w:pPr>
        <w:tabs>
          <w:tab w:val="left" w:pos="2127"/>
          <w:tab w:val="left" w:pos="4800"/>
        </w:tabs>
        <w:ind w:hanging="360"/>
        <w:contextualSpacing/>
        <w:jc w:val="both"/>
        <w:rPr>
          <w:rFonts w:ascii="Arial" w:hAnsi="Arial" w:cs="Arial"/>
          <w:snapToGrid w:val="0"/>
          <w:sz w:val="22"/>
          <w:szCs w:val="22"/>
        </w:rPr>
      </w:pPr>
      <w:r w:rsidRPr="0012554C">
        <w:rPr>
          <w:rFonts w:ascii="Arial" w:hAnsi="Arial" w:cs="Arial"/>
          <w:snapToGrid w:val="0"/>
          <w:sz w:val="22"/>
          <w:szCs w:val="22"/>
        </w:rPr>
        <w:tab/>
        <w:t>(dále jen jako „zhotovitel“)</w:t>
      </w: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0FD937C5"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9C3A70">
        <w:rPr>
          <w:rFonts w:ascii="Arial" w:hAnsi="Arial" w:cs="Arial"/>
          <w:sz w:val="22"/>
          <w:szCs w:val="22"/>
        </w:rPr>
        <w:t>.</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6CFA7CFC" w14:textId="5A29ABC1" w:rsidR="009C3A70" w:rsidRPr="00345D86" w:rsidRDefault="009C3A70" w:rsidP="009C3A70">
      <w:pPr>
        <w:pStyle w:val="l-L1"/>
        <w:keepNext w:val="0"/>
        <w:numPr>
          <w:ilvl w:val="0"/>
          <w:numId w:val="0"/>
        </w:numPr>
        <w:spacing w:before="120" w:after="120"/>
        <w:ind w:left="737"/>
        <w:jc w:val="both"/>
        <w:rPr>
          <w:rStyle w:val="l-L2Char"/>
          <w:b w:val="0"/>
          <w:szCs w:val="22"/>
          <w:u w:val="none"/>
        </w:rPr>
      </w:pPr>
      <w:r w:rsidRPr="00345D86">
        <w:rPr>
          <w:rStyle w:val="l-L2Char"/>
          <w:rFonts w:cs="Arial"/>
          <w:b w:val="0"/>
          <w:szCs w:val="22"/>
          <w:u w:val="none"/>
        </w:rPr>
        <w:t xml:space="preserve">Název </w:t>
      </w:r>
      <w:proofErr w:type="gramStart"/>
      <w:r w:rsidRPr="00345D86">
        <w:rPr>
          <w:rStyle w:val="l-L2Char"/>
          <w:rFonts w:cs="Arial"/>
          <w:b w:val="0"/>
          <w:szCs w:val="22"/>
          <w:u w:val="none"/>
        </w:rPr>
        <w:t xml:space="preserve">stavby:   </w:t>
      </w:r>
      <w:proofErr w:type="gramEnd"/>
      <w:r w:rsidR="00CE61A6" w:rsidRPr="00345D86">
        <w:rPr>
          <w:rStyle w:val="l-L2Char"/>
          <w:b w:val="0"/>
          <w:szCs w:val="22"/>
          <w:u w:val="none"/>
        </w:rPr>
        <w:t>Mokřad</w:t>
      </w:r>
      <w:r w:rsidR="00C75F31" w:rsidRPr="00345D86">
        <w:rPr>
          <w:rStyle w:val="l-L2Char"/>
          <w:b w:val="0"/>
          <w:szCs w:val="22"/>
          <w:u w:val="none"/>
        </w:rPr>
        <w:t xml:space="preserve"> </w:t>
      </w:r>
      <w:r w:rsidR="00CE61A6" w:rsidRPr="00345D86">
        <w:rPr>
          <w:rStyle w:val="l-L2Char"/>
          <w:b w:val="0"/>
          <w:szCs w:val="22"/>
          <w:u w:val="none"/>
        </w:rPr>
        <w:t>s</w:t>
      </w:r>
      <w:r w:rsidR="00C75F31" w:rsidRPr="00345D86">
        <w:rPr>
          <w:rStyle w:val="l-L2Char"/>
          <w:b w:val="0"/>
          <w:szCs w:val="22"/>
          <w:u w:val="none"/>
        </w:rPr>
        <w:t> </w:t>
      </w:r>
      <w:r w:rsidR="00CE61A6" w:rsidRPr="00345D86">
        <w:rPr>
          <w:rStyle w:val="l-L2Char"/>
          <w:b w:val="0"/>
          <w:szCs w:val="22"/>
          <w:u w:val="none"/>
        </w:rPr>
        <w:t>tůní</w:t>
      </w:r>
      <w:r w:rsidR="00C75F31" w:rsidRPr="00345D86">
        <w:rPr>
          <w:rStyle w:val="l-L2Char"/>
          <w:b w:val="0"/>
          <w:szCs w:val="22"/>
          <w:u w:val="none"/>
        </w:rPr>
        <w:t xml:space="preserve"> MOK1</w:t>
      </w:r>
      <w:r w:rsidR="00CE61A6" w:rsidRPr="00345D86">
        <w:rPr>
          <w:rStyle w:val="l-L2Char"/>
          <w:b w:val="0"/>
          <w:szCs w:val="22"/>
          <w:u w:val="none"/>
        </w:rPr>
        <w:t xml:space="preserve"> </w:t>
      </w:r>
    </w:p>
    <w:p w14:paraId="5377A96F" w14:textId="4FCAEC03" w:rsidR="00696C39" w:rsidRPr="00345D86" w:rsidRDefault="00696C39" w:rsidP="009C3A70">
      <w:pPr>
        <w:pStyle w:val="l-L1"/>
        <w:keepNext w:val="0"/>
        <w:numPr>
          <w:ilvl w:val="0"/>
          <w:numId w:val="0"/>
        </w:numPr>
        <w:spacing w:before="120" w:after="120"/>
        <w:ind w:left="737"/>
        <w:jc w:val="both"/>
        <w:rPr>
          <w:rStyle w:val="l-L2Char"/>
          <w:rFonts w:cs="Arial"/>
          <w:b w:val="0"/>
          <w:szCs w:val="22"/>
          <w:u w:val="none"/>
        </w:rPr>
      </w:pPr>
      <w:r w:rsidRPr="00345D86">
        <w:rPr>
          <w:rStyle w:val="l-L2Char"/>
          <w:b w:val="0"/>
          <w:szCs w:val="22"/>
          <w:u w:val="none"/>
        </w:rPr>
        <w:t xml:space="preserve">                          Ozelenění IPP2 Štíhlice</w:t>
      </w:r>
    </w:p>
    <w:p w14:paraId="6099C02A" w14:textId="375ECD56" w:rsidR="009C3A70" w:rsidRPr="00345D86" w:rsidRDefault="009C3A70" w:rsidP="009C3A70">
      <w:pPr>
        <w:pStyle w:val="l-L1"/>
        <w:keepNext w:val="0"/>
        <w:numPr>
          <w:ilvl w:val="0"/>
          <w:numId w:val="0"/>
        </w:numPr>
        <w:spacing w:before="120" w:after="120"/>
        <w:ind w:left="737"/>
        <w:jc w:val="both"/>
        <w:rPr>
          <w:rStyle w:val="l-L2Char"/>
          <w:rFonts w:cs="Arial"/>
          <w:b w:val="0"/>
          <w:szCs w:val="22"/>
          <w:u w:val="none"/>
        </w:rPr>
      </w:pPr>
      <w:r w:rsidRPr="00345D86">
        <w:rPr>
          <w:rStyle w:val="l-L2Char"/>
          <w:rFonts w:cs="Arial"/>
          <w:b w:val="0"/>
          <w:szCs w:val="22"/>
          <w:u w:val="none"/>
        </w:rPr>
        <w:t xml:space="preserve">Místo </w:t>
      </w:r>
      <w:proofErr w:type="gramStart"/>
      <w:r w:rsidRPr="00345D86">
        <w:rPr>
          <w:rStyle w:val="l-L2Char"/>
          <w:rFonts w:cs="Arial"/>
          <w:b w:val="0"/>
          <w:szCs w:val="22"/>
          <w:u w:val="none"/>
        </w:rPr>
        <w:t xml:space="preserve">stavby:   </w:t>
      </w:r>
      <w:proofErr w:type="gramEnd"/>
      <w:r w:rsidRPr="00345D86">
        <w:rPr>
          <w:rStyle w:val="l-L2Char"/>
          <w:rFonts w:cs="Arial"/>
          <w:b w:val="0"/>
          <w:szCs w:val="22"/>
          <w:u w:val="none"/>
        </w:rPr>
        <w:t xml:space="preserve">  </w:t>
      </w:r>
      <w:proofErr w:type="spellStart"/>
      <w:r w:rsidRPr="00345D86">
        <w:rPr>
          <w:rStyle w:val="l-L2Char"/>
          <w:rFonts w:cs="Arial"/>
          <w:b w:val="0"/>
          <w:szCs w:val="22"/>
          <w:u w:val="none"/>
        </w:rPr>
        <w:t>k.ú</w:t>
      </w:r>
      <w:proofErr w:type="spellEnd"/>
      <w:r w:rsidRPr="00345D86">
        <w:rPr>
          <w:rStyle w:val="l-L2Char"/>
          <w:rFonts w:cs="Arial"/>
          <w:b w:val="0"/>
          <w:szCs w:val="22"/>
          <w:u w:val="none"/>
        </w:rPr>
        <w:t>. Štíhlice, Praha-východ, parcel</w:t>
      </w:r>
      <w:r w:rsidR="00345D86" w:rsidRPr="00345D86">
        <w:rPr>
          <w:rStyle w:val="l-L2Char"/>
          <w:rFonts w:cs="Arial"/>
          <w:b w:val="0"/>
          <w:szCs w:val="22"/>
          <w:u w:val="none"/>
        </w:rPr>
        <w:t>y</w:t>
      </w:r>
      <w:r w:rsidRPr="00345D86">
        <w:rPr>
          <w:rStyle w:val="l-L2Char"/>
          <w:rFonts w:cs="Arial"/>
          <w:b w:val="0"/>
          <w:szCs w:val="22"/>
          <w:u w:val="none"/>
        </w:rPr>
        <w:t xml:space="preserve"> č.</w:t>
      </w:r>
      <w:r w:rsidR="00345D86" w:rsidRPr="00345D86">
        <w:rPr>
          <w:rStyle w:val="l-L2Char"/>
          <w:rFonts w:cs="Arial"/>
          <w:b w:val="0"/>
          <w:szCs w:val="22"/>
          <w:u w:val="none"/>
        </w:rPr>
        <w:t xml:space="preserve"> KN</w:t>
      </w:r>
      <w:r w:rsidRPr="00345D86">
        <w:rPr>
          <w:rStyle w:val="l-L2Char"/>
          <w:rFonts w:cs="Arial"/>
          <w:b w:val="0"/>
          <w:szCs w:val="22"/>
          <w:u w:val="none"/>
        </w:rPr>
        <w:t xml:space="preserve"> </w:t>
      </w:r>
      <w:r w:rsidR="00345D86" w:rsidRPr="00345D86">
        <w:rPr>
          <w:rFonts w:ascii="Arial" w:hAnsi="Arial" w:cs="Arial"/>
          <w:bCs/>
          <w:snapToGrid w:val="0"/>
          <w:szCs w:val="22"/>
          <w:u w:val="none"/>
          <w:lang w:val="en-US"/>
        </w:rPr>
        <w:t>1092,</w:t>
      </w:r>
      <w:r w:rsidRPr="00345D86">
        <w:rPr>
          <w:rStyle w:val="l-L2Char"/>
          <w:rFonts w:cs="Arial"/>
          <w:b w:val="0"/>
          <w:szCs w:val="22"/>
          <w:u w:val="none"/>
        </w:rPr>
        <w:t xml:space="preserve"> </w:t>
      </w:r>
      <w:r w:rsidR="00345D86" w:rsidRPr="00345D86">
        <w:rPr>
          <w:rStyle w:val="l-L2Char"/>
          <w:rFonts w:cs="Arial"/>
          <w:bCs/>
          <w:szCs w:val="22"/>
          <w:u w:val="none"/>
        </w:rPr>
        <w:t>1452</w:t>
      </w:r>
    </w:p>
    <w:p w14:paraId="68B04179" w14:textId="3F5BF899" w:rsidR="00345D86" w:rsidRPr="00345D86" w:rsidRDefault="009C3A70" w:rsidP="00345D86">
      <w:pPr>
        <w:spacing w:line="276" w:lineRule="auto"/>
        <w:ind w:firstLine="709"/>
        <w:rPr>
          <w:rFonts w:ascii="Arial" w:hAnsi="Arial" w:cs="Arial"/>
          <w:sz w:val="22"/>
          <w:szCs w:val="22"/>
        </w:rPr>
      </w:pPr>
      <w:r w:rsidRPr="00345D86">
        <w:rPr>
          <w:rStyle w:val="l-L2Char"/>
          <w:rFonts w:cs="Arial"/>
          <w:szCs w:val="22"/>
        </w:rPr>
        <w:t xml:space="preserve">Popis stavby:      </w:t>
      </w:r>
    </w:p>
    <w:p w14:paraId="47B7D69B" w14:textId="019110A7" w:rsidR="00743352" w:rsidRDefault="00743352" w:rsidP="00345D86">
      <w:pPr>
        <w:widowControl w:val="0"/>
        <w:tabs>
          <w:tab w:val="left" w:pos="2915"/>
          <w:tab w:val="left" w:pos="3751"/>
        </w:tabs>
        <w:autoSpaceDE w:val="0"/>
        <w:autoSpaceDN w:val="0"/>
        <w:adjustRightInd w:val="0"/>
        <w:spacing w:before="120"/>
        <w:ind w:left="851"/>
        <w:jc w:val="both"/>
        <w:rPr>
          <w:rFonts w:ascii="Arial" w:hAnsi="Arial" w:cs="Arial"/>
          <w:sz w:val="22"/>
          <w:szCs w:val="18"/>
        </w:rPr>
      </w:pPr>
      <w:r w:rsidRPr="00743352">
        <w:rPr>
          <w:rFonts w:ascii="Arial" w:hAnsi="Arial" w:cs="Arial"/>
          <w:sz w:val="22"/>
          <w:szCs w:val="18"/>
        </w:rPr>
        <w:t>M</w:t>
      </w:r>
      <w:r w:rsidR="00345D86" w:rsidRPr="00743352">
        <w:rPr>
          <w:rFonts w:ascii="Arial" w:hAnsi="Arial" w:cs="Arial"/>
          <w:sz w:val="22"/>
          <w:szCs w:val="18"/>
        </w:rPr>
        <w:t>okřad s hloubenou tůní na parcele 1452</w:t>
      </w:r>
      <w:r>
        <w:rPr>
          <w:rFonts w:ascii="Arial" w:hAnsi="Arial" w:cs="Arial"/>
          <w:sz w:val="22"/>
          <w:szCs w:val="18"/>
        </w:rPr>
        <w:t xml:space="preserve"> realizovaný </w:t>
      </w:r>
      <w:bookmarkStart w:id="0" w:name="_Hlk176769933"/>
      <w:r>
        <w:rPr>
          <w:rFonts w:ascii="Arial" w:hAnsi="Arial" w:cs="Arial"/>
          <w:sz w:val="22"/>
          <w:szCs w:val="18"/>
        </w:rPr>
        <w:t xml:space="preserve">dle projektové dokumentace zhotovitele: </w:t>
      </w:r>
      <w:r w:rsidR="0012554C">
        <w:rPr>
          <w:rFonts w:ascii="Arial" w:hAnsi="Arial" w:cs="Arial"/>
          <w:b/>
          <w:bCs/>
          <w:sz w:val="22"/>
          <w:szCs w:val="18"/>
        </w:rPr>
        <w:t>Vodohospodářský atelier, s.r.o.</w:t>
      </w:r>
    </w:p>
    <w:bookmarkEnd w:id="0"/>
    <w:p w14:paraId="7DE0E335" w14:textId="77777777" w:rsidR="00743352" w:rsidRDefault="00743352" w:rsidP="00D0223B">
      <w:pPr>
        <w:spacing w:after="120"/>
        <w:ind w:left="851"/>
        <w:jc w:val="both"/>
        <w:rPr>
          <w:rFonts w:ascii="Arial" w:hAnsi="Arial" w:cs="Arial"/>
          <w:b/>
          <w:sz w:val="22"/>
          <w:szCs w:val="22"/>
        </w:rPr>
      </w:pPr>
    </w:p>
    <w:p w14:paraId="71486209" w14:textId="005231DF" w:rsidR="00743352" w:rsidRDefault="00345D86" w:rsidP="00743352">
      <w:pPr>
        <w:widowControl w:val="0"/>
        <w:tabs>
          <w:tab w:val="left" w:pos="2915"/>
          <w:tab w:val="left" w:pos="3751"/>
        </w:tabs>
        <w:autoSpaceDE w:val="0"/>
        <w:autoSpaceDN w:val="0"/>
        <w:adjustRightInd w:val="0"/>
        <w:spacing w:before="120"/>
        <w:ind w:left="851"/>
        <w:jc w:val="both"/>
        <w:rPr>
          <w:rFonts w:ascii="Arial" w:hAnsi="Arial" w:cs="Arial"/>
          <w:sz w:val="22"/>
          <w:szCs w:val="18"/>
        </w:rPr>
      </w:pPr>
      <w:bookmarkStart w:id="1" w:name="_Hlk171590620"/>
      <w:r w:rsidRPr="00345D86">
        <w:rPr>
          <w:rFonts w:ascii="Arial" w:hAnsi="Arial" w:cs="Arial"/>
          <w:bCs/>
          <w:sz w:val="22"/>
          <w:szCs w:val="22"/>
        </w:rPr>
        <w:t xml:space="preserve">Ozelenění IPP2 Štíhlice </w:t>
      </w:r>
      <w:bookmarkEnd w:id="1"/>
      <w:r w:rsidRPr="00345D86">
        <w:rPr>
          <w:rFonts w:ascii="Arial" w:hAnsi="Arial" w:cs="Arial"/>
          <w:bCs/>
          <w:sz w:val="22"/>
          <w:szCs w:val="22"/>
        </w:rPr>
        <w:t>na parcele 1092</w:t>
      </w:r>
      <w:r w:rsidR="00743352">
        <w:rPr>
          <w:rFonts w:ascii="Arial" w:hAnsi="Arial" w:cs="Arial"/>
          <w:bCs/>
          <w:sz w:val="22"/>
          <w:szCs w:val="22"/>
        </w:rPr>
        <w:t xml:space="preserve"> realizované </w:t>
      </w:r>
      <w:r w:rsidR="00743352">
        <w:rPr>
          <w:rFonts w:ascii="Arial" w:hAnsi="Arial" w:cs="Arial"/>
          <w:sz w:val="22"/>
          <w:szCs w:val="18"/>
        </w:rPr>
        <w:t xml:space="preserve">dle projektové dokumentace zhotovitele: </w:t>
      </w:r>
      <w:r w:rsidR="0012554C">
        <w:rPr>
          <w:rFonts w:ascii="Arial" w:hAnsi="Arial" w:cs="Arial"/>
          <w:b/>
          <w:bCs/>
          <w:sz w:val="22"/>
          <w:szCs w:val="18"/>
        </w:rPr>
        <w:t>Vodohospodářský atelier, s.r.o.</w:t>
      </w:r>
    </w:p>
    <w:p w14:paraId="77B7C93F" w14:textId="77777777" w:rsidR="00743352" w:rsidRDefault="00743352" w:rsidP="00D0223B">
      <w:pPr>
        <w:tabs>
          <w:tab w:val="left" w:pos="142"/>
          <w:tab w:val="left" w:pos="2977"/>
          <w:tab w:val="left" w:pos="4820"/>
          <w:tab w:val="left" w:pos="7513"/>
        </w:tabs>
        <w:spacing w:after="120"/>
        <w:ind w:left="851"/>
        <w:jc w:val="both"/>
        <w:rPr>
          <w:rFonts w:ascii="Arial" w:hAnsi="Arial" w:cs="Arial"/>
          <w:sz w:val="22"/>
          <w:szCs w:val="22"/>
        </w:rPr>
      </w:pPr>
    </w:p>
    <w:p w14:paraId="21258837" w14:textId="60B075DD" w:rsidR="00B0493E" w:rsidRPr="00D53952" w:rsidRDefault="000B3316" w:rsidP="00D0223B">
      <w:pPr>
        <w:pStyle w:val="l-L1"/>
        <w:keepNext w:val="0"/>
        <w:numPr>
          <w:ilvl w:val="0"/>
          <w:numId w:val="0"/>
        </w:numPr>
        <w:spacing w:before="120" w:after="120"/>
        <w:ind w:left="851" w:hanging="142"/>
        <w:jc w:val="both"/>
        <w:rPr>
          <w:rFonts w:ascii="Arial" w:hAnsi="Arial" w:cs="Arial"/>
          <w:szCs w:val="22"/>
        </w:rPr>
      </w:pPr>
      <w:r w:rsidRPr="00D53952">
        <w:rPr>
          <w:rFonts w:ascii="Arial" w:hAnsi="Arial" w:cs="Arial"/>
          <w:szCs w:val="22"/>
          <w:lang w:val="en-US"/>
        </w:rPr>
        <w:t>(</w:t>
      </w:r>
      <w:proofErr w:type="spellStart"/>
      <w:r w:rsidRPr="00D53952">
        <w:rPr>
          <w:rFonts w:ascii="Arial" w:hAnsi="Arial" w:cs="Arial"/>
          <w:szCs w:val="22"/>
          <w:lang w:val="en-US"/>
        </w:rPr>
        <w:t>dále</w:t>
      </w:r>
      <w:proofErr w:type="spellEnd"/>
      <w:r w:rsidRPr="00D53952">
        <w:rPr>
          <w:rFonts w:ascii="Arial" w:hAnsi="Arial" w:cs="Arial"/>
          <w:szCs w:val="22"/>
          <w:lang w:val="en-US"/>
        </w:rPr>
        <w:t xml:space="preserve"> </w:t>
      </w:r>
      <w:proofErr w:type="spellStart"/>
      <w:r w:rsidRPr="00D53952">
        <w:rPr>
          <w:rFonts w:ascii="Arial" w:hAnsi="Arial" w:cs="Arial"/>
          <w:szCs w:val="22"/>
          <w:lang w:val="en-US"/>
        </w:rPr>
        <w:t>jen</w:t>
      </w:r>
      <w:proofErr w:type="spellEnd"/>
      <w:r w:rsidRPr="00D53952">
        <w:rPr>
          <w:rFonts w:ascii="Arial" w:hAnsi="Arial" w:cs="Arial"/>
          <w:szCs w:val="22"/>
          <w:lang w:val="en-US"/>
        </w:rPr>
        <w:t xml:space="preserve"> </w:t>
      </w:r>
      <w:r w:rsidRPr="00D53952">
        <w:rPr>
          <w:rFonts w:ascii="Arial" w:hAnsi="Arial" w:cs="Arial"/>
          <w:szCs w:val="22"/>
        </w:rPr>
        <w:t>„</w:t>
      </w:r>
      <w:proofErr w:type="gramStart"/>
      <w:r w:rsidR="00865AAA" w:rsidRPr="00D53952">
        <w:rPr>
          <w:rFonts w:ascii="Arial" w:hAnsi="Arial" w:cs="Arial"/>
          <w:szCs w:val="22"/>
        </w:rPr>
        <w:t>stavba</w:t>
      </w:r>
      <w:r w:rsidRPr="00D53952">
        <w:rPr>
          <w:rFonts w:ascii="Arial" w:hAnsi="Arial" w:cs="Arial"/>
          <w:szCs w:val="22"/>
        </w:rPr>
        <w:t>“</w:t>
      </w:r>
      <w:proofErr w:type="gramEnd"/>
      <w:r w:rsidRPr="00D53952">
        <w:rPr>
          <w:rFonts w:ascii="Arial" w:hAnsi="Arial" w:cs="Arial"/>
          <w:szCs w:val="22"/>
        </w:rPr>
        <w:t>)</w:t>
      </w:r>
    </w:p>
    <w:p w14:paraId="37E775C8" w14:textId="77777777" w:rsidR="00B0493E" w:rsidRPr="00D53952" w:rsidRDefault="00B0493E" w:rsidP="00B0493E">
      <w:pPr>
        <w:pStyle w:val="Odstavecseseznamem"/>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1B32168B"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41748"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xml:space="preserve">, a </w:t>
      </w:r>
      <w:r w:rsidR="008A1D16" w:rsidRPr="00941748">
        <w:rPr>
          <w:rFonts w:ascii="Arial" w:hAnsi="Arial" w:cs="Arial"/>
          <w:sz w:val="22"/>
          <w:szCs w:val="22"/>
        </w:rPr>
        <w:t>řada dalších vlivů a změn, včetně zákonných předpisů.</w:t>
      </w:r>
    </w:p>
    <w:p w14:paraId="546077FF" w14:textId="40546040" w:rsidR="004453EA" w:rsidRPr="00941748" w:rsidRDefault="009B4D42" w:rsidP="00CB5862">
      <w:pPr>
        <w:pStyle w:val="Odstavecseseznamem"/>
        <w:numPr>
          <w:ilvl w:val="0"/>
          <w:numId w:val="28"/>
        </w:numPr>
        <w:ind w:hanging="644"/>
        <w:jc w:val="both"/>
        <w:rPr>
          <w:rFonts w:ascii="Arial" w:hAnsi="Arial" w:cs="Arial"/>
          <w:bCs/>
          <w:snapToGrid w:val="0"/>
          <w:sz w:val="22"/>
          <w:szCs w:val="22"/>
        </w:rPr>
      </w:pPr>
      <w:bookmarkStart w:id="2" w:name="_Hlk16163141"/>
      <w:r w:rsidRPr="00941748">
        <w:rPr>
          <w:rFonts w:ascii="Arial" w:hAnsi="Arial" w:cs="Arial"/>
          <w:bCs/>
          <w:snapToGrid w:val="0"/>
          <w:sz w:val="22"/>
          <w:szCs w:val="22"/>
        </w:rPr>
        <w:t xml:space="preserve">V případě potřeby zpracuje </w:t>
      </w:r>
      <w:r w:rsidR="002E2A05" w:rsidRPr="00941748">
        <w:rPr>
          <w:rFonts w:ascii="Arial" w:hAnsi="Arial" w:cs="Arial"/>
          <w:bCs/>
          <w:snapToGrid w:val="0"/>
          <w:sz w:val="22"/>
          <w:szCs w:val="22"/>
        </w:rPr>
        <w:t xml:space="preserve">zhotovitel </w:t>
      </w:r>
      <w:r w:rsidRPr="00941748">
        <w:rPr>
          <w:rFonts w:ascii="Arial" w:hAnsi="Arial" w:cs="Arial"/>
          <w:bCs/>
          <w:snapToGrid w:val="0"/>
          <w:sz w:val="22"/>
          <w:szCs w:val="22"/>
        </w:rPr>
        <w:t>dodatečné informace v rámci výběrového řízení veřejné zakáz</w:t>
      </w:r>
      <w:r w:rsidR="002E2A05" w:rsidRPr="00941748">
        <w:rPr>
          <w:rFonts w:ascii="Arial" w:hAnsi="Arial" w:cs="Arial"/>
          <w:bCs/>
          <w:snapToGrid w:val="0"/>
          <w:sz w:val="22"/>
          <w:szCs w:val="22"/>
        </w:rPr>
        <w:t>ky</w:t>
      </w:r>
      <w:r w:rsidRPr="00941748">
        <w:rPr>
          <w:rFonts w:ascii="Arial" w:hAnsi="Arial" w:cs="Arial"/>
          <w:bCs/>
          <w:snapToGrid w:val="0"/>
          <w:sz w:val="22"/>
          <w:szCs w:val="22"/>
        </w:rPr>
        <w:t xml:space="preserve"> na realizaci stavb</w:t>
      </w:r>
      <w:r w:rsidR="002E2A05" w:rsidRPr="00941748">
        <w:rPr>
          <w:rFonts w:ascii="Arial" w:hAnsi="Arial" w:cs="Arial"/>
          <w:bCs/>
          <w:snapToGrid w:val="0"/>
          <w:sz w:val="22"/>
          <w:szCs w:val="22"/>
        </w:rPr>
        <w:t>y (</w:t>
      </w:r>
      <w:r w:rsidR="00CE61A6" w:rsidRPr="00CE61A6">
        <w:rPr>
          <w:rFonts w:ascii="Arial" w:hAnsi="Arial" w:cs="Arial"/>
          <w:b/>
          <w:snapToGrid w:val="0"/>
          <w:sz w:val="22"/>
          <w:szCs w:val="22"/>
        </w:rPr>
        <w:t>Mokřad s</w:t>
      </w:r>
      <w:r w:rsidR="00345D86">
        <w:rPr>
          <w:rFonts w:ascii="Arial" w:hAnsi="Arial" w:cs="Arial"/>
          <w:b/>
          <w:snapToGrid w:val="0"/>
          <w:sz w:val="22"/>
          <w:szCs w:val="22"/>
        </w:rPr>
        <w:t> </w:t>
      </w:r>
      <w:r w:rsidR="00CE61A6" w:rsidRPr="00CE61A6">
        <w:rPr>
          <w:rFonts w:ascii="Arial" w:hAnsi="Arial" w:cs="Arial"/>
          <w:b/>
          <w:snapToGrid w:val="0"/>
          <w:sz w:val="22"/>
          <w:szCs w:val="22"/>
        </w:rPr>
        <w:t>tůn</w:t>
      </w:r>
      <w:r w:rsidR="00345D86">
        <w:rPr>
          <w:rFonts w:ascii="Arial" w:hAnsi="Arial" w:cs="Arial"/>
          <w:b/>
          <w:snapToGrid w:val="0"/>
          <w:sz w:val="22"/>
          <w:szCs w:val="22"/>
        </w:rPr>
        <w:t>í a IPP2</w:t>
      </w:r>
      <w:r w:rsidR="00CE61A6" w:rsidRPr="00CE61A6">
        <w:rPr>
          <w:rFonts w:ascii="Arial" w:hAnsi="Arial" w:cs="Arial"/>
          <w:b/>
          <w:snapToGrid w:val="0"/>
          <w:sz w:val="22"/>
          <w:szCs w:val="22"/>
        </w:rPr>
        <w:t xml:space="preserve"> </w:t>
      </w:r>
      <w:proofErr w:type="spellStart"/>
      <w:r w:rsidR="00941748" w:rsidRPr="00CE61A6">
        <w:rPr>
          <w:rStyle w:val="l-L2Char"/>
          <w:b/>
          <w:szCs w:val="22"/>
        </w:rPr>
        <w:t>k.</w:t>
      </w:r>
      <w:r w:rsidR="00941748" w:rsidRPr="00941748">
        <w:rPr>
          <w:rStyle w:val="l-L2Char"/>
          <w:b/>
          <w:szCs w:val="22"/>
        </w:rPr>
        <w:t>ú</w:t>
      </w:r>
      <w:proofErr w:type="spellEnd"/>
      <w:r w:rsidR="00941748" w:rsidRPr="00941748">
        <w:rPr>
          <w:rStyle w:val="l-L2Char"/>
          <w:b/>
          <w:szCs w:val="22"/>
        </w:rPr>
        <w:t xml:space="preserve">. </w:t>
      </w:r>
      <w:r w:rsidR="009C3A70">
        <w:rPr>
          <w:rStyle w:val="l-L2Char"/>
          <w:b/>
          <w:szCs w:val="22"/>
        </w:rPr>
        <w:t>Štíhlice</w:t>
      </w:r>
      <w:r w:rsidR="002E2A05" w:rsidRPr="00941748">
        <w:rPr>
          <w:rFonts w:ascii="Arial" w:hAnsi="Arial" w:cs="Arial"/>
          <w:bCs/>
          <w:snapToGrid w:val="0"/>
          <w:sz w:val="22"/>
          <w:szCs w:val="22"/>
        </w:rPr>
        <w:t>),</w:t>
      </w:r>
      <w:r w:rsidR="002E2A05" w:rsidRPr="00941748">
        <w:rPr>
          <w:rFonts w:ascii="Arial" w:hAnsi="Arial" w:cs="Arial"/>
          <w:sz w:val="22"/>
          <w:szCs w:val="22"/>
        </w:rPr>
        <w:t xml:space="preserve"> </w:t>
      </w:r>
      <w:r w:rsidR="002E2A05" w:rsidRPr="00941748">
        <w:rPr>
          <w:rFonts w:ascii="Arial" w:hAnsi="Arial" w:cs="Arial"/>
          <w:bCs/>
          <w:snapToGrid w:val="0"/>
          <w:sz w:val="22"/>
          <w:szCs w:val="22"/>
        </w:rPr>
        <w:t>dle projektov</w:t>
      </w:r>
      <w:r w:rsidR="00743352">
        <w:rPr>
          <w:rFonts w:ascii="Arial" w:hAnsi="Arial" w:cs="Arial"/>
          <w:bCs/>
          <w:snapToGrid w:val="0"/>
          <w:sz w:val="22"/>
          <w:szCs w:val="22"/>
        </w:rPr>
        <w:t>ých</w:t>
      </w:r>
      <w:r w:rsidR="002E2A05" w:rsidRPr="00941748">
        <w:rPr>
          <w:rFonts w:ascii="Arial" w:hAnsi="Arial" w:cs="Arial"/>
          <w:bCs/>
          <w:snapToGrid w:val="0"/>
          <w:sz w:val="22"/>
          <w:szCs w:val="22"/>
        </w:rPr>
        <w:t xml:space="preserve"> dokumentac</w:t>
      </w:r>
      <w:r w:rsidR="00743352">
        <w:rPr>
          <w:rFonts w:ascii="Arial" w:hAnsi="Arial" w:cs="Arial"/>
          <w:bCs/>
          <w:snapToGrid w:val="0"/>
          <w:sz w:val="22"/>
          <w:szCs w:val="22"/>
        </w:rPr>
        <w:t>í</w:t>
      </w:r>
      <w:r w:rsidR="00542A63" w:rsidRPr="00941748">
        <w:rPr>
          <w:rFonts w:ascii="Arial" w:hAnsi="Arial" w:cs="Arial"/>
          <w:bCs/>
          <w:snapToGrid w:val="0"/>
          <w:sz w:val="22"/>
          <w:szCs w:val="22"/>
        </w:rPr>
        <w:t>.</w:t>
      </w:r>
      <w:bookmarkEnd w:id="2"/>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780FC942"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r w:rsidR="00345D86">
        <w:rPr>
          <w:rFonts w:ascii="Arial" w:hAnsi="Arial" w:cs="Arial"/>
          <w:sz w:val="22"/>
          <w:szCs w:val="22"/>
        </w:rPr>
        <w:t xml:space="preserve">U IPP2 Štíhlice po ukončení následné </w:t>
      </w:r>
      <w:proofErr w:type="gramStart"/>
      <w:r w:rsidR="00345D86">
        <w:rPr>
          <w:rFonts w:ascii="Arial" w:hAnsi="Arial" w:cs="Arial"/>
          <w:sz w:val="22"/>
          <w:szCs w:val="22"/>
        </w:rPr>
        <w:t>3-leté</w:t>
      </w:r>
      <w:proofErr w:type="gramEnd"/>
      <w:r w:rsidR="00345D86">
        <w:rPr>
          <w:rFonts w:ascii="Arial" w:hAnsi="Arial" w:cs="Arial"/>
          <w:sz w:val="22"/>
          <w:szCs w:val="22"/>
        </w:rPr>
        <w:t xml:space="preserve"> péče o vysazenou zeleň.</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A26AA5B"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7245DD" w:rsidRPr="007245DD">
        <w:rPr>
          <w:rFonts w:ascii="Arial" w:hAnsi="Arial" w:cs="Arial"/>
          <w:b/>
          <w:sz w:val="22"/>
          <w:szCs w:val="22"/>
        </w:rPr>
        <w:t>100 000,- Kč</w:t>
      </w:r>
      <w:r w:rsidR="00E36A32" w:rsidRPr="007245DD">
        <w:rPr>
          <w:rFonts w:ascii="Arial" w:hAnsi="Arial" w:cs="Arial"/>
          <w:b/>
          <w:sz w:val="22"/>
          <w:szCs w:val="22"/>
        </w:rPr>
        <w:t>.</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7B0627C2" w:rsidR="00CB4F7C" w:rsidRPr="0012554C" w:rsidRDefault="00254993" w:rsidP="00063376">
      <w:pPr>
        <w:pStyle w:val="Odstavecseseznamem"/>
        <w:ind w:left="709"/>
        <w:jc w:val="both"/>
        <w:rPr>
          <w:rFonts w:ascii="Arial" w:hAnsi="Arial" w:cs="Arial"/>
          <w:iCs/>
          <w:sz w:val="22"/>
          <w:szCs w:val="22"/>
        </w:rPr>
      </w:pPr>
      <w:r w:rsidRPr="0012554C">
        <w:rPr>
          <w:rFonts w:ascii="Arial" w:hAnsi="Arial" w:cs="Arial"/>
          <w:iCs/>
          <w:sz w:val="22"/>
          <w:szCs w:val="22"/>
        </w:rPr>
        <w:t xml:space="preserve">Objednatel se zavazuje zaplatit zhotoviteli za provedení díla cenu ve </w:t>
      </w:r>
      <w:r w:rsidR="007C5C7F" w:rsidRPr="0012554C">
        <w:rPr>
          <w:rFonts w:ascii="Arial" w:hAnsi="Arial" w:cs="Arial"/>
          <w:iCs/>
          <w:sz w:val="22"/>
          <w:szCs w:val="22"/>
        </w:rPr>
        <w:t>výši</w:t>
      </w:r>
      <w:r w:rsidR="0012554C">
        <w:rPr>
          <w:rFonts w:ascii="Arial" w:hAnsi="Arial" w:cs="Arial"/>
          <w:iCs/>
          <w:sz w:val="22"/>
          <w:szCs w:val="22"/>
        </w:rPr>
        <w:t xml:space="preserve"> </w:t>
      </w:r>
      <w:r w:rsidR="0012554C" w:rsidRPr="0012554C">
        <w:rPr>
          <w:rFonts w:ascii="Arial" w:hAnsi="Arial" w:cs="Arial"/>
          <w:b/>
          <w:bCs/>
          <w:iCs/>
          <w:sz w:val="22"/>
          <w:szCs w:val="22"/>
        </w:rPr>
        <w:t xml:space="preserve">8 000,- Kč </w:t>
      </w:r>
      <w:r w:rsidR="007C5C7F" w:rsidRPr="0012554C">
        <w:rPr>
          <w:rFonts w:ascii="Arial" w:hAnsi="Arial" w:cs="Arial"/>
          <w:b/>
          <w:bCs/>
          <w:iCs/>
          <w:sz w:val="22"/>
          <w:szCs w:val="22"/>
        </w:rPr>
        <w:t>bez DP</w:t>
      </w:r>
      <w:r w:rsidR="00761ABA" w:rsidRPr="0012554C">
        <w:rPr>
          <w:rFonts w:ascii="Arial" w:hAnsi="Arial" w:cs="Arial"/>
          <w:b/>
          <w:bCs/>
          <w:iCs/>
          <w:sz w:val="22"/>
          <w:szCs w:val="22"/>
          <w:lang w:val="en-US"/>
        </w:rPr>
        <w:t>H</w:t>
      </w:r>
      <w:r w:rsidR="007C5C7F" w:rsidRPr="0012554C">
        <w:rPr>
          <w:rFonts w:ascii="Arial" w:hAnsi="Arial" w:cs="Arial"/>
          <w:iCs/>
          <w:sz w:val="22"/>
          <w:szCs w:val="22"/>
        </w:rPr>
        <w:t xml:space="preserve"> (slovy:</w:t>
      </w:r>
      <w:r w:rsidR="0012554C">
        <w:rPr>
          <w:rFonts w:ascii="Arial" w:hAnsi="Arial" w:cs="Arial"/>
          <w:iCs/>
          <w:sz w:val="22"/>
          <w:szCs w:val="22"/>
        </w:rPr>
        <w:t xml:space="preserve"> </w:t>
      </w:r>
      <w:proofErr w:type="spellStart"/>
      <w:r w:rsidR="0012554C">
        <w:rPr>
          <w:rFonts w:ascii="Arial" w:hAnsi="Arial" w:cs="Arial"/>
          <w:iCs/>
          <w:sz w:val="22"/>
          <w:szCs w:val="22"/>
        </w:rPr>
        <w:t>osmtisíc</w:t>
      </w:r>
      <w:proofErr w:type="spellEnd"/>
      <w:r w:rsidR="0012554C">
        <w:rPr>
          <w:rFonts w:ascii="Arial" w:hAnsi="Arial" w:cs="Arial"/>
          <w:iCs/>
          <w:sz w:val="22"/>
          <w:szCs w:val="22"/>
        </w:rPr>
        <w:t xml:space="preserve"> </w:t>
      </w:r>
      <w:r w:rsidR="005C23CD" w:rsidRPr="0012554C">
        <w:rPr>
          <w:rFonts w:ascii="Arial" w:hAnsi="Arial" w:cs="Arial"/>
          <w:iCs/>
          <w:sz w:val="22"/>
          <w:szCs w:val="22"/>
        </w:rPr>
        <w:t>korun</w:t>
      </w:r>
      <w:r w:rsidR="00CE7F49" w:rsidRPr="0012554C">
        <w:rPr>
          <w:rFonts w:ascii="Arial" w:hAnsi="Arial" w:cs="Arial"/>
          <w:iCs/>
          <w:sz w:val="22"/>
          <w:szCs w:val="22"/>
        </w:rPr>
        <w:t xml:space="preserve"> </w:t>
      </w:r>
      <w:r w:rsidR="005C23CD" w:rsidRPr="0012554C">
        <w:rPr>
          <w:rFonts w:ascii="Arial" w:hAnsi="Arial" w:cs="Arial"/>
          <w:iCs/>
          <w:sz w:val="22"/>
          <w:szCs w:val="22"/>
        </w:rPr>
        <w:t>českých</w:t>
      </w:r>
      <w:r w:rsidR="007C5C7F" w:rsidRPr="0012554C">
        <w:rPr>
          <w:rFonts w:ascii="Arial" w:hAnsi="Arial" w:cs="Arial"/>
          <w:iCs/>
          <w:sz w:val="22"/>
          <w:szCs w:val="22"/>
        </w:rPr>
        <w:t>).</w:t>
      </w:r>
      <w:r w:rsidR="008E5BF1" w:rsidRPr="0012554C">
        <w:rPr>
          <w:rFonts w:ascii="Arial" w:hAnsi="Arial" w:cs="Arial"/>
          <w:iCs/>
          <w:sz w:val="22"/>
          <w:szCs w:val="22"/>
        </w:rPr>
        <w:t xml:space="preserve"> </w:t>
      </w:r>
      <w:r w:rsidR="007C5C7F" w:rsidRPr="0012554C">
        <w:rPr>
          <w:rFonts w:ascii="Arial" w:hAnsi="Arial" w:cs="Arial"/>
          <w:iCs/>
          <w:sz w:val="22"/>
          <w:szCs w:val="22"/>
        </w:rPr>
        <w:t xml:space="preserve">Výše </w:t>
      </w:r>
      <w:r w:rsidRPr="0012554C">
        <w:rPr>
          <w:rFonts w:ascii="Arial" w:hAnsi="Arial" w:cs="Arial"/>
          <w:iCs/>
          <w:sz w:val="22"/>
          <w:szCs w:val="22"/>
        </w:rPr>
        <w:t>ceny</w:t>
      </w:r>
      <w:r w:rsidR="007C5C7F" w:rsidRPr="0012554C">
        <w:rPr>
          <w:rFonts w:ascii="Arial" w:hAnsi="Arial" w:cs="Arial"/>
          <w:iCs/>
          <w:sz w:val="22"/>
          <w:szCs w:val="22"/>
        </w:rPr>
        <w:t xml:space="preserve"> byla stanovena dohodou smluvních stran na základě nabídky </w:t>
      </w:r>
      <w:r w:rsidR="002C491C" w:rsidRPr="0012554C">
        <w:rPr>
          <w:rFonts w:ascii="Arial" w:hAnsi="Arial" w:cs="Arial"/>
          <w:iCs/>
          <w:sz w:val="22"/>
          <w:szCs w:val="22"/>
        </w:rPr>
        <w:t xml:space="preserve">zhotovitele </w:t>
      </w:r>
      <w:r w:rsidR="007C5C7F" w:rsidRPr="0012554C">
        <w:rPr>
          <w:rFonts w:ascii="Arial" w:hAnsi="Arial" w:cs="Arial"/>
          <w:iCs/>
          <w:sz w:val="22"/>
          <w:szCs w:val="22"/>
        </w:rPr>
        <w:t>ze dne</w:t>
      </w:r>
      <w:r w:rsidR="008E5BF1" w:rsidRPr="0012554C">
        <w:rPr>
          <w:rFonts w:ascii="Arial" w:hAnsi="Arial" w:cs="Arial"/>
          <w:iCs/>
          <w:sz w:val="22"/>
          <w:szCs w:val="22"/>
        </w:rPr>
        <w:t xml:space="preserve"> </w:t>
      </w:r>
      <w:r w:rsidR="0012554C">
        <w:rPr>
          <w:rFonts w:ascii="Arial" w:hAnsi="Arial" w:cs="Arial"/>
          <w:iCs/>
          <w:sz w:val="22"/>
          <w:szCs w:val="22"/>
        </w:rPr>
        <w:t>13.9.2024</w:t>
      </w:r>
      <w:r w:rsidR="00815F47" w:rsidRPr="0012554C">
        <w:rPr>
          <w:rFonts w:ascii="Arial" w:hAnsi="Arial" w:cs="Arial"/>
          <w:iCs/>
          <w:sz w:val="22"/>
          <w:szCs w:val="22"/>
        </w:rPr>
        <w:t>.</w:t>
      </w:r>
      <w:r w:rsidR="007C5C7F" w:rsidRPr="0012554C">
        <w:rPr>
          <w:rFonts w:ascii="Arial" w:hAnsi="Arial" w:cs="Arial"/>
          <w:iCs/>
          <w:sz w:val="22"/>
          <w:szCs w:val="22"/>
        </w:rPr>
        <w:t xml:space="preserve"> Tato </w:t>
      </w:r>
      <w:r w:rsidRPr="0012554C">
        <w:rPr>
          <w:rFonts w:ascii="Arial" w:hAnsi="Arial" w:cs="Arial"/>
          <w:iCs/>
          <w:sz w:val="22"/>
          <w:szCs w:val="22"/>
        </w:rPr>
        <w:t>cena</w:t>
      </w:r>
      <w:r w:rsidR="007C5C7F" w:rsidRPr="0012554C">
        <w:rPr>
          <w:rFonts w:ascii="Arial" w:hAnsi="Arial" w:cs="Arial"/>
          <w:iCs/>
          <w:sz w:val="22"/>
          <w:szCs w:val="22"/>
        </w:rPr>
        <w:t xml:space="preserve"> je</w:t>
      </w:r>
      <w:r w:rsidR="00A22E65" w:rsidRPr="0012554C">
        <w:rPr>
          <w:rFonts w:ascii="Arial" w:hAnsi="Arial" w:cs="Arial"/>
          <w:iCs/>
          <w:sz w:val="22"/>
          <w:szCs w:val="22"/>
        </w:rPr>
        <w:t xml:space="preserve"> konečná,</w:t>
      </w:r>
      <w:r w:rsidR="007C5C7F" w:rsidRPr="0012554C">
        <w:rPr>
          <w:rFonts w:ascii="Arial" w:hAnsi="Arial" w:cs="Arial"/>
          <w:iCs/>
          <w:sz w:val="22"/>
          <w:szCs w:val="22"/>
        </w:rPr>
        <w:t xml:space="preserve"> nejvýše přípustná a nepřekročitelná. </w:t>
      </w:r>
      <w:r w:rsidR="00063376" w:rsidRPr="0012554C">
        <w:rPr>
          <w:rFonts w:ascii="Arial" w:hAnsi="Arial" w:cs="Arial"/>
          <w:iCs/>
          <w:sz w:val="22"/>
          <w:szCs w:val="22"/>
        </w:rPr>
        <w:t>V ceně jsou zahrnuty veškeré náklady poskytovatele související s komplexním zajištěním celého předmětu smlouvy</w:t>
      </w:r>
      <w:r w:rsidR="002233D7" w:rsidRPr="0012554C">
        <w:rPr>
          <w:rFonts w:ascii="Arial" w:hAnsi="Arial" w:cs="Arial"/>
          <w:iCs/>
          <w:sz w:val="22"/>
          <w:szCs w:val="22"/>
        </w:rPr>
        <w:t>.</w:t>
      </w:r>
    </w:p>
    <w:p w14:paraId="4719B31A" w14:textId="77777777" w:rsidR="005C23CD" w:rsidRPr="0012554C" w:rsidRDefault="005C23CD" w:rsidP="005C23CD">
      <w:pPr>
        <w:ind w:left="709"/>
        <w:jc w:val="both"/>
        <w:rPr>
          <w:rFonts w:ascii="Arial" w:hAnsi="Arial" w:cs="Arial"/>
          <w:iCs/>
          <w:sz w:val="22"/>
          <w:szCs w:val="22"/>
        </w:rPr>
      </w:pPr>
      <w:r w:rsidRPr="0012554C">
        <w:rPr>
          <w:rFonts w:ascii="Arial" w:hAnsi="Arial" w:cs="Arial"/>
          <w:iCs/>
          <w:sz w:val="22"/>
          <w:szCs w:val="22"/>
        </w:rPr>
        <w:t xml:space="preserve">Zhotovitel je plátcem DPH, která bude účtována podle předpisů platných v době účtování. </w:t>
      </w:r>
    </w:p>
    <w:p w14:paraId="3FF8B533" w14:textId="77777777" w:rsidR="007C5C7F" w:rsidRPr="0012554C" w:rsidRDefault="007C5C7F" w:rsidP="005C23CD">
      <w:pPr>
        <w:ind w:left="709"/>
        <w:jc w:val="both"/>
        <w:rPr>
          <w:rFonts w:ascii="Arial" w:hAnsi="Arial" w:cs="Arial"/>
          <w:iCs/>
          <w:sz w:val="22"/>
          <w:szCs w:val="22"/>
        </w:rPr>
      </w:pPr>
      <w:r w:rsidRPr="0012554C">
        <w:rPr>
          <w:rFonts w:ascii="Arial" w:hAnsi="Arial" w:cs="Arial"/>
          <w:iCs/>
          <w:sz w:val="22"/>
          <w:szCs w:val="22"/>
        </w:rPr>
        <w:t xml:space="preserve">Výši celkové ceny </w:t>
      </w:r>
      <w:r w:rsidR="00254993" w:rsidRPr="0012554C">
        <w:rPr>
          <w:rFonts w:ascii="Arial" w:hAnsi="Arial" w:cs="Arial"/>
          <w:iCs/>
          <w:sz w:val="22"/>
          <w:szCs w:val="22"/>
        </w:rPr>
        <w:t>díla</w:t>
      </w:r>
      <w:r w:rsidRPr="0012554C">
        <w:rPr>
          <w:rFonts w:ascii="Arial" w:hAnsi="Arial" w:cs="Arial"/>
          <w:iCs/>
          <w:sz w:val="22"/>
          <w:szCs w:val="22"/>
        </w:rPr>
        <w:t xml:space="preserve"> je možné změnit, dojde-li ke změně sazby DPH. </w:t>
      </w:r>
    </w:p>
    <w:p w14:paraId="38969799" w14:textId="77777777" w:rsidR="00345D86" w:rsidRPr="00345D86" w:rsidRDefault="00345D86" w:rsidP="005C23CD">
      <w:pPr>
        <w:ind w:left="709"/>
        <w:jc w:val="both"/>
        <w:rPr>
          <w:rFonts w:ascii="Arial" w:hAnsi="Arial" w:cs="Arial"/>
          <w:iCs/>
          <w:sz w:val="22"/>
          <w:szCs w:val="22"/>
        </w:rPr>
      </w:pPr>
    </w:p>
    <w:p w14:paraId="434C4DAE" w14:textId="120B9085" w:rsidR="007C5C7F" w:rsidRPr="00C53B27" w:rsidRDefault="00345D86" w:rsidP="00345D86">
      <w:pPr>
        <w:jc w:val="both"/>
        <w:rPr>
          <w:rFonts w:ascii="Arial" w:hAnsi="Arial" w:cs="Arial"/>
          <w:b/>
          <w:bCs/>
          <w:sz w:val="22"/>
          <w:szCs w:val="22"/>
        </w:rPr>
      </w:pPr>
      <w:r w:rsidRPr="00C53B27">
        <w:rPr>
          <w:rFonts w:ascii="Arial" w:hAnsi="Arial" w:cs="Arial"/>
          <w:b/>
          <w:bCs/>
          <w:sz w:val="22"/>
          <w:szCs w:val="22"/>
        </w:rPr>
        <w:t>Rozčlenění ceny za výkon autorského dozoru dle jednotlivých etap postupu prací</w:t>
      </w:r>
    </w:p>
    <w:p w14:paraId="218E18F3" w14:textId="77777777" w:rsidR="00C53B27" w:rsidRPr="00345D86" w:rsidRDefault="00C53B27" w:rsidP="00345D86">
      <w:pPr>
        <w:jc w:val="both"/>
        <w:rPr>
          <w:rFonts w:ascii="Arial" w:hAnsi="Arial" w:cs="Arial"/>
          <w:b/>
          <w:bCs/>
          <w:sz w:val="22"/>
          <w:szCs w:val="22"/>
          <w:u w:val="single"/>
        </w:rPr>
      </w:pPr>
    </w:p>
    <w:tbl>
      <w:tblPr>
        <w:tblW w:w="5004" w:type="pc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4"/>
        <w:gridCol w:w="2126"/>
        <w:gridCol w:w="1562"/>
        <w:gridCol w:w="2549"/>
      </w:tblGrid>
      <w:tr w:rsidR="00696C39" w:rsidRPr="00DA6F70" w14:paraId="4C4A2C61" w14:textId="77777777" w:rsidTr="0012554C">
        <w:trPr>
          <w:cantSplit/>
          <w:trHeight w:val="345"/>
        </w:trPr>
        <w:tc>
          <w:tcPr>
            <w:tcW w:w="1665" w:type="pct"/>
            <w:tcBorders>
              <w:top w:val="single" w:sz="4" w:space="0" w:color="auto"/>
              <w:left w:val="single" w:sz="4" w:space="0" w:color="auto"/>
              <w:bottom w:val="single" w:sz="4" w:space="0" w:color="auto"/>
              <w:right w:val="single" w:sz="4" w:space="0" w:color="auto"/>
            </w:tcBorders>
            <w:vAlign w:val="center"/>
          </w:tcPr>
          <w:p w14:paraId="71BC1AF2" w14:textId="77777777" w:rsidR="00696C39" w:rsidRPr="00DA6F70" w:rsidRDefault="00696C39" w:rsidP="0018140B">
            <w:pPr>
              <w:rPr>
                <w:rFonts w:ascii="Arial" w:hAnsi="Arial" w:cs="Arial"/>
                <w:sz w:val="22"/>
                <w:szCs w:val="22"/>
              </w:rPr>
            </w:pPr>
          </w:p>
        </w:tc>
        <w:tc>
          <w:tcPr>
            <w:tcW w:w="1137" w:type="pct"/>
            <w:tcBorders>
              <w:top w:val="single" w:sz="4" w:space="0" w:color="auto"/>
              <w:left w:val="single" w:sz="4" w:space="0" w:color="auto"/>
              <w:bottom w:val="single" w:sz="4" w:space="0" w:color="auto"/>
              <w:right w:val="single" w:sz="4" w:space="0" w:color="auto"/>
            </w:tcBorders>
          </w:tcPr>
          <w:p w14:paraId="5862AB1A" w14:textId="77777777" w:rsidR="00696C39" w:rsidRPr="00DA6F70" w:rsidRDefault="00696C39" w:rsidP="0018140B">
            <w:pPr>
              <w:jc w:val="center"/>
              <w:rPr>
                <w:rFonts w:ascii="Arial" w:hAnsi="Arial" w:cs="Arial"/>
                <w:sz w:val="22"/>
                <w:szCs w:val="22"/>
              </w:rPr>
            </w:pPr>
            <w:r w:rsidRPr="00DA6F70">
              <w:rPr>
                <w:rFonts w:ascii="Arial" w:hAnsi="Arial" w:cs="Arial"/>
                <w:sz w:val="22"/>
                <w:szCs w:val="22"/>
              </w:rPr>
              <w:t>Ce</w:t>
            </w:r>
            <w:r>
              <w:rPr>
                <w:rFonts w:ascii="Arial" w:hAnsi="Arial" w:cs="Arial"/>
                <w:sz w:val="22"/>
                <w:szCs w:val="22"/>
              </w:rPr>
              <w:t xml:space="preserve">na bez DPH (Kč) </w:t>
            </w:r>
          </w:p>
        </w:tc>
        <w:tc>
          <w:tcPr>
            <w:tcW w:w="835" w:type="pct"/>
            <w:tcBorders>
              <w:top w:val="single" w:sz="4" w:space="0" w:color="auto"/>
              <w:left w:val="single" w:sz="4" w:space="0" w:color="auto"/>
              <w:bottom w:val="single" w:sz="4" w:space="0" w:color="auto"/>
              <w:right w:val="single" w:sz="4" w:space="0" w:color="auto"/>
            </w:tcBorders>
          </w:tcPr>
          <w:p w14:paraId="5C4AE194" w14:textId="77777777" w:rsidR="00696C39" w:rsidRPr="00DA6F70" w:rsidRDefault="00696C39" w:rsidP="0018140B">
            <w:pPr>
              <w:jc w:val="center"/>
              <w:rPr>
                <w:rFonts w:ascii="Arial" w:hAnsi="Arial" w:cs="Arial"/>
                <w:bCs/>
                <w:sz w:val="22"/>
                <w:szCs w:val="22"/>
              </w:rPr>
            </w:pPr>
            <w:r>
              <w:rPr>
                <w:rFonts w:ascii="Arial" w:hAnsi="Arial" w:cs="Arial"/>
                <w:bCs/>
                <w:sz w:val="22"/>
                <w:szCs w:val="22"/>
              </w:rPr>
              <w:t>DPH (Kč)</w:t>
            </w:r>
          </w:p>
        </w:tc>
        <w:tc>
          <w:tcPr>
            <w:tcW w:w="1363" w:type="pct"/>
            <w:tcBorders>
              <w:top w:val="single" w:sz="4" w:space="0" w:color="auto"/>
              <w:left w:val="single" w:sz="4" w:space="0" w:color="auto"/>
              <w:bottom w:val="single" w:sz="4" w:space="0" w:color="auto"/>
              <w:right w:val="single" w:sz="4" w:space="0" w:color="auto"/>
            </w:tcBorders>
          </w:tcPr>
          <w:p w14:paraId="3FBCE280" w14:textId="77777777" w:rsidR="00696C39" w:rsidRPr="00DA6F70" w:rsidRDefault="00696C39" w:rsidP="0018140B">
            <w:pPr>
              <w:jc w:val="center"/>
              <w:rPr>
                <w:rFonts w:ascii="Arial" w:hAnsi="Arial" w:cs="Arial"/>
                <w:b/>
                <w:bCs/>
                <w:sz w:val="22"/>
                <w:szCs w:val="22"/>
              </w:rPr>
            </w:pPr>
            <w:r>
              <w:rPr>
                <w:rFonts w:ascii="Arial" w:hAnsi="Arial" w:cs="Arial"/>
                <w:b/>
                <w:bCs/>
                <w:sz w:val="22"/>
                <w:szCs w:val="22"/>
              </w:rPr>
              <w:t>Cena včetně DPH (Kč)</w:t>
            </w:r>
          </w:p>
        </w:tc>
      </w:tr>
      <w:tr w:rsidR="00696C39" w:rsidRPr="00DA6F70" w14:paraId="76791FBC" w14:textId="77777777" w:rsidTr="0012554C">
        <w:trPr>
          <w:trHeight w:val="563"/>
        </w:trPr>
        <w:tc>
          <w:tcPr>
            <w:tcW w:w="1665" w:type="pct"/>
            <w:tcBorders>
              <w:top w:val="single" w:sz="4" w:space="0" w:color="auto"/>
              <w:left w:val="single" w:sz="4" w:space="0" w:color="auto"/>
              <w:bottom w:val="single" w:sz="4" w:space="0" w:color="auto"/>
              <w:right w:val="single" w:sz="4" w:space="0" w:color="auto"/>
            </w:tcBorders>
            <w:vAlign w:val="center"/>
          </w:tcPr>
          <w:p w14:paraId="549563F2" w14:textId="77777777" w:rsidR="00696C39" w:rsidRPr="00625913" w:rsidRDefault="00696C39" w:rsidP="0018140B">
            <w:pPr>
              <w:rPr>
                <w:rFonts w:ascii="Arial" w:hAnsi="Arial" w:cs="Arial"/>
                <w:sz w:val="22"/>
                <w:szCs w:val="22"/>
              </w:rPr>
            </w:pPr>
            <w:r w:rsidRPr="00625913">
              <w:rPr>
                <w:rFonts w:ascii="Arial" w:hAnsi="Arial" w:cs="Arial"/>
                <w:sz w:val="22"/>
                <w:szCs w:val="22"/>
              </w:rPr>
              <w:t xml:space="preserve">AD při realizaci </w:t>
            </w:r>
          </w:p>
          <w:p w14:paraId="02282B89" w14:textId="77777777" w:rsidR="00696C39" w:rsidRPr="00625913" w:rsidRDefault="00696C39" w:rsidP="0018140B">
            <w:pPr>
              <w:rPr>
                <w:rFonts w:ascii="Arial" w:hAnsi="Arial" w:cs="Arial"/>
                <w:sz w:val="22"/>
                <w:szCs w:val="22"/>
              </w:rPr>
            </w:pPr>
            <w:r>
              <w:rPr>
                <w:rFonts w:ascii="Arial" w:hAnsi="Arial" w:cs="Arial"/>
                <w:sz w:val="22"/>
                <w:szCs w:val="22"/>
              </w:rPr>
              <w:t>Mokřadu s tůní MOK1</w:t>
            </w:r>
          </w:p>
        </w:tc>
        <w:tc>
          <w:tcPr>
            <w:tcW w:w="1137" w:type="pct"/>
            <w:tcBorders>
              <w:top w:val="single" w:sz="4" w:space="0" w:color="auto"/>
              <w:left w:val="single" w:sz="4" w:space="0" w:color="auto"/>
              <w:bottom w:val="single" w:sz="4" w:space="0" w:color="auto"/>
              <w:right w:val="single" w:sz="4" w:space="0" w:color="auto"/>
            </w:tcBorders>
          </w:tcPr>
          <w:p w14:paraId="5A1ADA78" w14:textId="40B84BC1" w:rsidR="00696C39" w:rsidRPr="00DA6F70" w:rsidRDefault="0012554C" w:rsidP="0018140B">
            <w:pPr>
              <w:rPr>
                <w:rFonts w:ascii="Arial" w:hAnsi="Arial" w:cs="Arial"/>
                <w:sz w:val="22"/>
                <w:szCs w:val="22"/>
              </w:rPr>
            </w:pPr>
            <w:r>
              <w:rPr>
                <w:rFonts w:ascii="Arial" w:hAnsi="Arial" w:cs="Arial"/>
                <w:sz w:val="22"/>
                <w:szCs w:val="22"/>
              </w:rPr>
              <w:t>4 000,-</w:t>
            </w:r>
          </w:p>
        </w:tc>
        <w:tc>
          <w:tcPr>
            <w:tcW w:w="835" w:type="pct"/>
            <w:tcBorders>
              <w:top w:val="single" w:sz="4" w:space="0" w:color="auto"/>
              <w:left w:val="single" w:sz="4" w:space="0" w:color="auto"/>
              <w:bottom w:val="single" w:sz="4" w:space="0" w:color="auto"/>
              <w:right w:val="single" w:sz="4" w:space="0" w:color="auto"/>
            </w:tcBorders>
          </w:tcPr>
          <w:p w14:paraId="533C142C" w14:textId="10A11B75" w:rsidR="00696C39" w:rsidRPr="00DA6F70" w:rsidRDefault="0012554C" w:rsidP="0018140B">
            <w:pPr>
              <w:rPr>
                <w:rFonts w:ascii="Arial" w:hAnsi="Arial" w:cs="Arial"/>
                <w:sz w:val="22"/>
                <w:szCs w:val="22"/>
              </w:rPr>
            </w:pPr>
            <w:r>
              <w:rPr>
                <w:rFonts w:ascii="Arial" w:hAnsi="Arial" w:cs="Arial"/>
                <w:sz w:val="22"/>
                <w:szCs w:val="22"/>
              </w:rPr>
              <w:t>840,-</w:t>
            </w:r>
          </w:p>
        </w:tc>
        <w:tc>
          <w:tcPr>
            <w:tcW w:w="1363" w:type="pct"/>
            <w:tcBorders>
              <w:top w:val="single" w:sz="4" w:space="0" w:color="auto"/>
              <w:left w:val="single" w:sz="4" w:space="0" w:color="auto"/>
              <w:bottom w:val="single" w:sz="4" w:space="0" w:color="auto"/>
              <w:right w:val="single" w:sz="4" w:space="0" w:color="auto"/>
            </w:tcBorders>
          </w:tcPr>
          <w:p w14:paraId="42DEC004" w14:textId="5D67FED5" w:rsidR="00696C39" w:rsidRPr="00DA6F70" w:rsidRDefault="0012554C" w:rsidP="0018140B">
            <w:pPr>
              <w:rPr>
                <w:rFonts w:ascii="Arial" w:hAnsi="Arial" w:cs="Arial"/>
                <w:sz w:val="22"/>
                <w:szCs w:val="22"/>
              </w:rPr>
            </w:pPr>
            <w:r>
              <w:rPr>
                <w:rFonts w:ascii="Arial" w:hAnsi="Arial" w:cs="Arial"/>
                <w:sz w:val="22"/>
                <w:szCs w:val="22"/>
              </w:rPr>
              <w:t>4 840,-</w:t>
            </w:r>
          </w:p>
        </w:tc>
      </w:tr>
      <w:tr w:rsidR="00696C39" w:rsidRPr="00DA6F70" w14:paraId="2BC5E9A1" w14:textId="77777777" w:rsidTr="0012554C">
        <w:trPr>
          <w:trHeight w:val="557"/>
        </w:trPr>
        <w:tc>
          <w:tcPr>
            <w:tcW w:w="1665" w:type="pct"/>
            <w:tcBorders>
              <w:top w:val="single" w:sz="4" w:space="0" w:color="auto"/>
              <w:left w:val="single" w:sz="4" w:space="0" w:color="auto"/>
              <w:bottom w:val="single" w:sz="4" w:space="0" w:color="auto"/>
              <w:right w:val="single" w:sz="4" w:space="0" w:color="auto"/>
            </w:tcBorders>
            <w:vAlign w:val="center"/>
          </w:tcPr>
          <w:p w14:paraId="1FC357AD" w14:textId="77777777" w:rsidR="00696C39" w:rsidRPr="00625913" w:rsidRDefault="00696C39" w:rsidP="0018140B">
            <w:pPr>
              <w:rPr>
                <w:rFonts w:ascii="Arial" w:hAnsi="Arial" w:cs="Arial"/>
                <w:sz w:val="22"/>
                <w:szCs w:val="22"/>
              </w:rPr>
            </w:pPr>
            <w:r w:rsidRPr="00625913">
              <w:rPr>
                <w:rFonts w:ascii="Arial" w:hAnsi="Arial" w:cs="Arial"/>
                <w:sz w:val="22"/>
                <w:szCs w:val="22"/>
              </w:rPr>
              <w:t xml:space="preserve">AD při realizaci </w:t>
            </w:r>
          </w:p>
          <w:p w14:paraId="24073C60" w14:textId="77777777" w:rsidR="00696C39" w:rsidRPr="00625913" w:rsidRDefault="00696C39" w:rsidP="0018140B">
            <w:pPr>
              <w:rPr>
                <w:rFonts w:ascii="Arial" w:hAnsi="Arial" w:cs="Arial"/>
                <w:sz w:val="22"/>
                <w:szCs w:val="22"/>
              </w:rPr>
            </w:pPr>
            <w:r>
              <w:rPr>
                <w:rFonts w:ascii="Arial" w:hAnsi="Arial" w:cs="Arial"/>
                <w:sz w:val="22"/>
                <w:szCs w:val="22"/>
              </w:rPr>
              <w:t>Ozelenění IPP2 Štíhlice</w:t>
            </w:r>
          </w:p>
        </w:tc>
        <w:tc>
          <w:tcPr>
            <w:tcW w:w="1137" w:type="pct"/>
            <w:tcBorders>
              <w:top w:val="single" w:sz="4" w:space="0" w:color="auto"/>
              <w:left w:val="single" w:sz="4" w:space="0" w:color="auto"/>
              <w:bottom w:val="single" w:sz="4" w:space="0" w:color="auto"/>
              <w:right w:val="single" w:sz="4" w:space="0" w:color="auto"/>
            </w:tcBorders>
          </w:tcPr>
          <w:p w14:paraId="44A3EF03" w14:textId="5BC960FC" w:rsidR="00696C39" w:rsidRPr="00DA6F70" w:rsidRDefault="0012554C" w:rsidP="0018140B">
            <w:pPr>
              <w:rPr>
                <w:rFonts w:ascii="Arial" w:hAnsi="Arial" w:cs="Arial"/>
                <w:sz w:val="22"/>
                <w:szCs w:val="22"/>
              </w:rPr>
            </w:pPr>
            <w:r>
              <w:rPr>
                <w:rFonts w:ascii="Arial" w:hAnsi="Arial" w:cs="Arial"/>
                <w:sz w:val="22"/>
                <w:szCs w:val="22"/>
              </w:rPr>
              <w:t>1 000,-</w:t>
            </w:r>
          </w:p>
        </w:tc>
        <w:tc>
          <w:tcPr>
            <w:tcW w:w="835" w:type="pct"/>
            <w:tcBorders>
              <w:top w:val="single" w:sz="4" w:space="0" w:color="auto"/>
              <w:left w:val="single" w:sz="4" w:space="0" w:color="auto"/>
              <w:bottom w:val="single" w:sz="4" w:space="0" w:color="auto"/>
              <w:right w:val="single" w:sz="4" w:space="0" w:color="auto"/>
            </w:tcBorders>
          </w:tcPr>
          <w:p w14:paraId="60153282" w14:textId="671A9334" w:rsidR="00696C39" w:rsidRPr="00DA6F70" w:rsidRDefault="0012554C" w:rsidP="0018140B">
            <w:pPr>
              <w:rPr>
                <w:rFonts w:ascii="Arial" w:hAnsi="Arial" w:cs="Arial"/>
                <w:sz w:val="22"/>
                <w:szCs w:val="22"/>
              </w:rPr>
            </w:pPr>
            <w:r>
              <w:rPr>
                <w:rFonts w:ascii="Arial" w:hAnsi="Arial" w:cs="Arial"/>
                <w:sz w:val="22"/>
                <w:szCs w:val="22"/>
              </w:rPr>
              <w:t>210,-</w:t>
            </w:r>
          </w:p>
        </w:tc>
        <w:tc>
          <w:tcPr>
            <w:tcW w:w="1363" w:type="pct"/>
            <w:tcBorders>
              <w:top w:val="single" w:sz="4" w:space="0" w:color="auto"/>
              <w:left w:val="single" w:sz="4" w:space="0" w:color="auto"/>
              <w:bottom w:val="single" w:sz="4" w:space="0" w:color="auto"/>
              <w:right w:val="single" w:sz="4" w:space="0" w:color="auto"/>
            </w:tcBorders>
          </w:tcPr>
          <w:p w14:paraId="283F9F10" w14:textId="2EBD8C13" w:rsidR="00696C39" w:rsidRPr="00DA6F70" w:rsidRDefault="0012554C" w:rsidP="0018140B">
            <w:pPr>
              <w:rPr>
                <w:rFonts w:ascii="Arial" w:hAnsi="Arial" w:cs="Arial"/>
                <w:sz w:val="22"/>
                <w:szCs w:val="22"/>
              </w:rPr>
            </w:pPr>
            <w:r>
              <w:rPr>
                <w:rFonts w:ascii="Arial" w:hAnsi="Arial" w:cs="Arial"/>
                <w:sz w:val="22"/>
                <w:szCs w:val="22"/>
              </w:rPr>
              <w:t>1 210,-</w:t>
            </w:r>
          </w:p>
        </w:tc>
      </w:tr>
      <w:tr w:rsidR="0012554C" w:rsidRPr="00DA6F70" w14:paraId="340146F7" w14:textId="77777777" w:rsidTr="0012554C">
        <w:trPr>
          <w:trHeight w:val="559"/>
        </w:trPr>
        <w:tc>
          <w:tcPr>
            <w:tcW w:w="1665" w:type="pct"/>
            <w:tcBorders>
              <w:top w:val="single" w:sz="4" w:space="0" w:color="auto"/>
              <w:left w:val="single" w:sz="4" w:space="0" w:color="auto"/>
              <w:bottom w:val="single" w:sz="4" w:space="0" w:color="auto"/>
              <w:right w:val="single" w:sz="4" w:space="0" w:color="auto"/>
            </w:tcBorders>
            <w:vAlign w:val="center"/>
          </w:tcPr>
          <w:p w14:paraId="62A07D88" w14:textId="77777777" w:rsidR="0012554C" w:rsidRPr="000177B9" w:rsidRDefault="0012554C" w:rsidP="0012554C">
            <w:pPr>
              <w:rPr>
                <w:rFonts w:ascii="Arial" w:hAnsi="Arial" w:cs="Arial"/>
                <w:sz w:val="22"/>
                <w:szCs w:val="22"/>
              </w:rPr>
            </w:pPr>
            <w:r w:rsidRPr="000177B9">
              <w:rPr>
                <w:rFonts w:ascii="Arial" w:hAnsi="Arial" w:cs="Arial"/>
                <w:sz w:val="22"/>
                <w:szCs w:val="22"/>
              </w:rPr>
              <w:t xml:space="preserve">AD následná péče 1. rok </w:t>
            </w:r>
          </w:p>
          <w:p w14:paraId="41FCC583" w14:textId="77777777" w:rsidR="0012554C" w:rsidRPr="00625913" w:rsidRDefault="0012554C" w:rsidP="0012554C">
            <w:pPr>
              <w:rPr>
                <w:rFonts w:ascii="Arial" w:hAnsi="Arial" w:cs="Arial"/>
                <w:sz w:val="22"/>
                <w:szCs w:val="22"/>
              </w:rPr>
            </w:pPr>
            <w:r>
              <w:rPr>
                <w:rFonts w:ascii="Arial" w:hAnsi="Arial" w:cs="Arial"/>
                <w:sz w:val="22"/>
                <w:szCs w:val="22"/>
              </w:rPr>
              <w:t>IPP2 Štíhlice</w:t>
            </w:r>
          </w:p>
        </w:tc>
        <w:tc>
          <w:tcPr>
            <w:tcW w:w="1137" w:type="pct"/>
            <w:tcBorders>
              <w:top w:val="single" w:sz="4" w:space="0" w:color="auto"/>
              <w:left w:val="single" w:sz="4" w:space="0" w:color="auto"/>
              <w:bottom w:val="single" w:sz="4" w:space="0" w:color="auto"/>
              <w:right w:val="single" w:sz="4" w:space="0" w:color="auto"/>
            </w:tcBorders>
          </w:tcPr>
          <w:p w14:paraId="19321D24" w14:textId="4DDA24F1" w:rsidR="0012554C" w:rsidRPr="00DA6F70" w:rsidRDefault="0012554C" w:rsidP="0012554C">
            <w:pPr>
              <w:rPr>
                <w:rFonts w:ascii="Arial" w:hAnsi="Arial" w:cs="Arial"/>
                <w:sz w:val="22"/>
                <w:szCs w:val="22"/>
              </w:rPr>
            </w:pPr>
            <w:r>
              <w:rPr>
                <w:rFonts w:ascii="Arial" w:hAnsi="Arial" w:cs="Arial"/>
                <w:sz w:val="22"/>
                <w:szCs w:val="22"/>
              </w:rPr>
              <w:t>1 000,-</w:t>
            </w:r>
          </w:p>
        </w:tc>
        <w:tc>
          <w:tcPr>
            <w:tcW w:w="835" w:type="pct"/>
            <w:tcBorders>
              <w:top w:val="single" w:sz="4" w:space="0" w:color="auto"/>
              <w:left w:val="single" w:sz="4" w:space="0" w:color="auto"/>
              <w:bottom w:val="single" w:sz="4" w:space="0" w:color="auto"/>
              <w:right w:val="single" w:sz="4" w:space="0" w:color="auto"/>
            </w:tcBorders>
          </w:tcPr>
          <w:p w14:paraId="3294ACCB" w14:textId="44C80F49" w:rsidR="0012554C" w:rsidRPr="00DA6F70" w:rsidRDefault="0012554C" w:rsidP="0012554C">
            <w:pPr>
              <w:rPr>
                <w:rFonts w:ascii="Arial" w:hAnsi="Arial" w:cs="Arial"/>
                <w:sz w:val="22"/>
                <w:szCs w:val="22"/>
              </w:rPr>
            </w:pPr>
            <w:r>
              <w:rPr>
                <w:rFonts w:ascii="Arial" w:hAnsi="Arial" w:cs="Arial"/>
                <w:sz w:val="22"/>
                <w:szCs w:val="22"/>
              </w:rPr>
              <w:t>210,-</w:t>
            </w:r>
          </w:p>
        </w:tc>
        <w:tc>
          <w:tcPr>
            <w:tcW w:w="1363" w:type="pct"/>
            <w:tcBorders>
              <w:top w:val="single" w:sz="4" w:space="0" w:color="auto"/>
              <w:left w:val="single" w:sz="4" w:space="0" w:color="auto"/>
              <w:bottom w:val="single" w:sz="4" w:space="0" w:color="auto"/>
              <w:right w:val="single" w:sz="4" w:space="0" w:color="auto"/>
            </w:tcBorders>
          </w:tcPr>
          <w:p w14:paraId="0CB5C2DD" w14:textId="49FF4646" w:rsidR="0012554C" w:rsidRPr="00DA6F70" w:rsidRDefault="0012554C" w:rsidP="0012554C">
            <w:pPr>
              <w:rPr>
                <w:rFonts w:ascii="Arial" w:hAnsi="Arial" w:cs="Arial"/>
                <w:sz w:val="22"/>
                <w:szCs w:val="22"/>
              </w:rPr>
            </w:pPr>
            <w:r>
              <w:rPr>
                <w:rFonts w:ascii="Arial" w:hAnsi="Arial" w:cs="Arial"/>
                <w:sz w:val="22"/>
                <w:szCs w:val="22"/>
              </w:rPr>
              <w:t>1 210,-</w:t>
            </w:r>
          </w:p>
        </w:tc>
      </w:tr>
      <w:tr w:rsidR="0012554C" w:rsidRPr="00DA6F70" w14:paraId="48A0D467" w14:textId="77777777" w:rsidTr="0012554C">
        <w:trPr>
          <w:trHeight w:val="411"/>
        </w:trPr>
        <w:tc>
          <w:tcPr>
            <w:tcW w:w="1665" w:type="pct"/>
            <w:tcBorders>
              <w:top w:val="single" w:sz="4" w:space="0" w:color="auto"/>
              <w:left w:val="single" w:sz="4" w:space="0" w:color="auto"/>
              <w:bottom w:val="single" w:sz="4" w:space="0" w:color="auto"/>
              <w:right w:val="single" w:sz="4" w:space="0" w:color="auto"/>
            </w:tcBorders>
            <w:vAlign w:val="center"/>
          </w:tcPr>
          <w:p w14:paraId="300C51CA" w14:textId="77777777" w:rsidR="0012554C" w:rsidRPr="000177B9" w:rsidRDefault="0012554C" w:rsidP="0012554C">
            <w:pPr>
              <w:rPr>
                <w:rFonts w:ascii="Arial" w:hAnsi="Arial" w:cs="Arial"/>
                <w:sz w:val="22"/>
                <w:szCs w:val="22"/>
              </w:rPr>
            </w:pPr>
            <w:r w:rsidRPr="000177B9">
              <w:rPr>
                <w:rFonts w:ascii="Arial" w:hAnsi="Arial" w:cs="Arial"/>
                <w:sz w:val="22"/>
                <w:szCs w:val="22"/>
              </w:rPr>
              <w:t xml:space="preserve">AD následná péče 2. rok </w:t>
            </w:r>
          </w:p>
          <w:p w14:paraId="63AA86FA" w14:textId="77777777" w:rsidR="0012554C" w:rsidRPr="000177B9" w:rsidRDefault="0012554C" w:rsidP="0012554C">
            <w:pPr>
              <w:rPr>
                <w:rFonts w:ascii="Arial" w:hAnsi="Arial" w:cs="Arial"/>
                <w:sz w:val="22"/>
                <w:szCs w:val="22"/>
              </w:rPr>
            </w:pPr>
            <w:r>
              <w:rPr>
                <w:rFonts w:ascii="Arial" w:hAnsi="Arial" w:cs="Arial"/>
                <w:sz w:val="22"/>
                <w:szCs w:val="22"/>
              </w:rPr>
              <w:t>IPP2 Štíhlice</w:t>
            </w:r>
          </w:p>
        </w:tc>
        <w:tc>
          <w:tcPr>
            <w:tcW w:w="1137" w:type="pct"/>
            <w:tcBorders>
              <w:top w:val="single" w:sz="4" w:space="0" w:color="auto"/>
              <w:left w:val="single" w:sz="4" w:space="0" w:color="auto"/>
              <w:bottom w:val="single" w:sz="4" w:space="0" w:color="auto"/>
              <w:right w:val="single" w:sz="4" w:space="0" w:color="auto"/>
            </w:tcBorders>
          </w:tcPr>
          <w:p w14:paraId="2009016F" w14:textId="6137D4B4" w:rsidR="0012554C" w:rsidRPr="00DA6F70" w:rsidRDefault="0012554C" w:rsidP="0012554C">
            <w:pPr>
              <w:rPr>
                <w:rFonts w:ascii="Arial" w:hAnsi="Arial" w:cs="Arial"/>
                <w:sz w:val="22"/>
                <w:szCs w:val="22"/>
              </w:rPr>
            </w:pPr>
            <w:r>
              <w:rPr>
                <w:rFonts w:ascii="Arial" w:hAnsi="Arial" w:cs="Arial"/>
                <w:sz w:val="22"/>
                <w:szCs w:val="22"/>
              </w:rPr>
              <w:t>1 000,-</w:t>
            </w:r>
          </w:p>
        </w:tc>
        <w:tc>
          <w:tcPr>
            <w:tcW w:w="835" w:type="pct"/>
            <w:tcBorders>
              <w:top w:val="single" w:sz="4" w:space="0" w:color="auto"/>
              <w:left w:val="single" w:sz="4" w:space="0" w:color="auto"/>
              <w:bottom w:val="single" w:sz="4" w:space="0" w:color="auto"/>
              <w:right w:val="single" w:sz="4" w:space="0" w:color="auto"/>
            </w:tcBorders>
          </w:tcPr>
          <w:p w14:paraId="1488C649" w14:textId="35E7DF19" w:rsidR="0012554C" w:rsidRPr="00DA6F70" w:rsidRDefault="0012554C" w:rsidP="0012554C">
            <w:pPr>
              <w:rPr>
                <w:rFonts w:ascii="Arial" w:hAnsi="Arial" w:cs="Arial"/>
                <w:sz w:val="22"/>
                <w:szCs w:val="22"/>
              </w:rPr>
            </w:pPr>
            <w:r>
              <w:rPr>
                <w:rFonts w:ascii="Arial" w:hAnsi="Arial" w:cs="Arial"/>
                <w:sz w:val="22"/>
                <w:szCs w:val="22"/>
              </w:rPr>
              <w:t>210,-</w:t>
            </w:r>
          </w:p>
        </w:tc>
        <w:tc>
          <w:tcPr>
            <w:tcW w:w="1363" w:type="pct"/>
            <w:tcBorders>
              <w:top w:val="single" w:sz="4" w:space="0" w:color="auto"/>
              <w:left w:val="single" w:sz="4" w:space="0" w:color="auto"/>
              <w:bottom w:val="single" w:sz="4" w:space="0" w:color="auto"/>
              <w:right w:val="single" w:sz="4" w:space="0" w:color="auto"/>
            </w:tcBorders>
          </w:tcPr>
          <w:p w14:paraId="5E2B9285" w14:textId="1B669687" w:rsidR="0012554C" w:rsidRPr="00DA6F70" w:rsidRDefault="0012554C" w:rsidP="0012554C">
            <w:pPr>
              <w:rPr>
                <w:rFonts w:ascii="Arial" w:hAnsi="Arial" w:cs="Arial"/>
                <w:sz w:val="22"/>
                <w:szCs w:val="22"/>
              </w:rPr>
            </w:pPr>
            <w:r>
              <w:rPr>
                <w:rFonts w:ascii="Arial" w:hAnsi="Arial" w:cs="Arial"/>
                <w:sz w:val="22"/>
                <w:szCs w:val="22"/>
              </w:rPr>
              <w:t>1 210,-</w:t>
            </w:r>
          </w:p>
        </w:tc>
      </w:tr>
      <w:tr w:rsidR="0012554C" w:rsidRPr="00DA6F70" w14:paraId="697E92C9" w14:textId="77777777" w:rsidTr="0012554C">
        <w:trPr>
          <w:trHeight w:val="411"/>
        </w:trPr>
        <w:tc>
          <w:tcPr>
            <w:tcW w:w="1665" w:type="pct"/>
            <w:tcBorders>
              <w:top w:val="single" w:sz="4" w:space="0" w:color="auto"/>
              <w:left w:val="single" w:sz="4" w:space="0" w:color="auto"/>
              <w:bottom w:val="single" w:sz="4" w:space="0" w:color="auto"/>
              <w:right w:val="single" w:sz="4" w:space="0" w:color="auto"/>
            </w:tcBorders>
            <w:vAlign w:val="center"/>
          </w:tcPr>
          <w:p w14:paraId="5D015652" w14:textId="77777777" w:rsidR="0012554C" w:rsidRPr="000177B9" w:rsidRDefault="0012554C" w:rsidP="0012554C">
            <w:pPr>
              <w:rPr>
                <w:rFonts w:ascii="Arial" w:hAnsi="Arial" w:cs="Arial"/>
                <w:sz w:val="22"/>
                <w:szCs w:val="22"/>
              </w:rPr>
            </w:pPr>
            <w:r w:rsidRPr="000177B9">
              <w:rPr>
                <w:rFonts w:ascii="Arial" w:hAnsi="Arial" w:cs="Arial"/>
                <w:sz w:val="22"/>
                <w:szCs w:val="22"/>
              </w:rPr>
              <w:t>AD následná péče 3. rok</w:t>
            </w:r>
          </w:p>
          <w:p w14:paraId="17597F01" w14:textId="77777777" w:rsidR="0012554C" w:rsidRPr="000177B9" w:rsidRDefault="0012554C" w:rsidP="0012554C">
            <w:pPr>
              <w:rPr>
                <w:rFonts w:ascii="Arial" w:hAnsi="Arial" w:cs="Arial"/>
                <w:sz w:val="22"/>
                <w:szCs w:val="22"/>
              </w:rPr>
            </w:pPr>
            <w:r>
              <w:rPr>
                <w:rFonts w:ascii="Arial" w:hAnsi="Arial" w:cs="Arial"/>
                <w:sz w:val="22"/>
                <w:szCs w:val="22"/>
              </w:rPr>
              <w:t>IPP2 Štíhlice</w:t>
            </w:r>
          </w:p>
        </w:tc>
        <w:tc>
          <w:tcPr>
            <w:tcW w:w="1137" w:type="pct"/>
            <w:tcBorders>
              <w:top w:val="single" w:sz="4" w:space="0" w:color="auto"/>
              <w:left w:val="single" w:sz="4" w:space="0" w:color="auto"/>
              <w:bottom w:val="single" w:sz="4" w:space="0" w:color="auto"/>
              <w:right w:val="single" w:sz="4" w:space="0" w:color="auto"/>
            </w:tcBorders>
          </w:tcPr>
          <w:p w14:paraId="5F69FC76" w14:textId="49A987B8" w:rsidR="0012554C" w:rsidRPr="00DA6F70" w:rsidRDefault="0012554C" w:rsidP="0012554C">
            <w:pPr>
              <w:rPr>
                <w:rFonts w:ascii="Arial" w:hAnsi="Arial" w:cs="Arial"/>
                <w:sz w:val="22"/>
                <w:szCs w:val="22"/>
              </w:rPr>
            </w:pPr>
            <w:r>
              <w:rPr>
                <w:rFonts w:ascii="Arial" w:hAnsi="Arial" w:cs="Arial"/>
                <w:sz w:val="22"/>
                <w:szCs w:val="22"/>
              </w:rPr>
              <w:t>1 000,-</w:t>
            </w:r>
          </w:p>
        </w:tc>
        <w:tc>
          <w:tcPr>
            <w:tcW w:w="835" w:type="pct"/>
            <w:tcBorders>
              <w:top w:val="single" w:sz="4" w:space="0" w:color="auto"/>
              <w:left w:val="single" w:sz="4" w:space="0" w:color="auto"/>
              <w:bottom w:val="single" w:sz="4" w:space="0" w:color="auto"/>
              <w:right w:val="single" w:sz="4" w:space="0" w:color="auto"/>
            </w:tcBorders>
          </w:tcPr>
          <w:p w14:paraId="0007366E" w14:textId="07C86D0C" w:rsidR="0012554C" w:rsidRPr="00DA6F70" w:rsidRDefault="0012554C" w:rsidP="0012554C">
            <w:pPr>
              <w:rPr>
                <w:rFonts w:ascii="Arial" w:hAnsi="Arial" w:cs="Arial"/>
                <w:sz w:val="22"/>
                <w:szCs w:val="22"/>
              </w:rPr>
            </w:pPr>
            <w:r>
              <w:rPr>
                <w:rFonts w:ascii="Arial" w:hAnsi="Arial" w:cs="Arial"/>
                <w:sz w:val="22"/>
                <w:szCs w:val="22"/>
              </w:rPr>
              <w:t>210,-</w:t>
            </w:r>
          </w:p>
        </w:tc>
        <w:tc>
          <w:tcPr>
            <w:tcW w:w="1363" w:type="pct"/>
            <w:tcBorders>
              <w:top w:val="single" w:sz="4" w:space="0" w:color="auto"/>
              <w:left w:val="single" w:sz="4" w:space="0" w:color="auto"/>
              <w:bottom w:val="single" w:sz="4" w:space="0" w:color="auto"/>
              <w:right w:val="single" w:sz="4" w:space="0" w:color="auto"/>
            </w:tcBorders>
          </w:tcPr>
          <w:p w14:paraId="2FBFBB3B" w14:textId="2F0C189D" w:rsidR="0012554C" w:rsidRPr="00DA6F70" w:rsidRDefault="0012554C" w:rsidP="0012554C">
            <w:pPr>
              <w:rPr>
                <w:rFonts w:ascii="Arial" w:hAnsi="Arial" w:cs="Arial"/>
                <w:sz w:val="22"/>
                <w:szCs w:val="22"/>
              </w:rPr>
            </w:pPr>
            <w:r>
              <w:rPr>
                <w:rFonts w:ascii="Arial" w:hAnsi="Arial" w:cs="Arial"/>
                <w:sz w:val="22"/>
                <w:szCs w:val="22"/>
              </w:rPr>
              <w:t>1 210,-</w:t>
            </w:r>
          </w:p>
        </w:tc>
      </w:tr>
      <w:tr w:rsidR="00696C39" w:rsidRPr="0012554C" w14:paraId="094FCFD0" w14:textId="77777777" w:rsidTr="0012554C">
        <w:trPr>
          <w:trHeight w:val="411"/>
        </w:trPr>
        <w:tc>
          <w:tcPr>
            <w:tcW w:w="1665" w:type="pct"/>
            <w:tcBorders>
              <w:top w:val="single" w:sz="4" w:space="0" w:color="auto"/>
              <w:left w:val="single" w:sz="4" w:space="0" w:color="auto"/>
              <w:bottom w:val="single" w:sz="4" w:space="0" w:color="auto"/>
              <w:right w:val="single" w:sz="4" w:space="0" w:color="auto"/>
            </w:tcBorders>
            <w:vAlign w:val="center"/>
          </w:tcPr>
          <w:p w14:paraId="37D21405" w14:textId="77777777" w:rsidR="00696C39" w:rsidRPr="0012554C" w:rsidRDefault="00696C39" w:rsidP="0018140B">
            <w:pPr>
              <w:rPr>
                <w:rFonts w:ascii="Arial" w:hAnsi="Arial" w:cs="Arial"/>
                <w:b/>
                <w:bCs/>
                <w:sz w:val="22"/>
                <w:szCs w:val="22"/>
              </w:rPr>
            </w:pPr>
            <w:r w:rsidRPr="0012554C">
              <w:rPr>
                <w:rFonts w:ascii="Arial" w:hAnsi="Arial" w:cs="Arial"/>
                <w:b/>
                <w:bCs/>
                <w:sz w:val="22"/>
                <w:szCs w:val="22"/>
              </w:rPr>
              <w:t>Celkem za AD</w:t>
            </w:r>
          </w:p>
        </w:tc>
        <w:tc>
          <w:tcPr>
            <w:tcW w:w="1137" w:type="pct"/>
            <w:tcBorders>
              <w:top w:val="single" w:sz="4" w:space="0" w:color="auto"/>
              <w:left w:val="single" w:sz="4" w:space="0" w:color="auto"/>
              <w:bottom w:val="single" w:sz="4" w:space="0" w:color="auto"/>
              <w:right w:val="single" w:sz="4" w:space="0" w:color="auto"/>
            </w:tcBorders>
          </w:tcPr>
          <w:p w14:paraId="1156C5FB" w14:textId="380DA00D" w:rsidR="00696C39" w:rsidRPr="0012554C" w:rsidRDefault="0012554C" w:rsidP="0018140B">
            <w:pPr>
              <w:rPr>
                <w:rFonts w:ascii="Arial" w:hAnsi="Arial" w:cs="Arial"/>
                <w:b/>
                <w:bCs/>
                <w:sz w:val="22"/>
                <w:szCs w:val="22"/>
              </w:rPr>
            </w:pPr>
            <w:r w:rsidRPr="0012554C">
              <w:rPr>
                <w:rFonts w:ascii="Arial" w:hAnsi="Arial" w:cs="Arial"/>
                <w:b/>
                <w:bCs/>
                <w:sz w:val="22"/>
                <w:szCs w:val="22"/>
              </w:rPr>
              <w:t>8 000,-</w:t>
            </w:r>
          </w:p>
        </w:tc>
        <w:tc>
          <w:tcPr>
            <w:tcW w:w="835" w:type="pct"/>
            <w:tcBorders>
              <w:top w:val="single" w:sz="4" w:space="0" w:color="auto"/>
              <w:left w:val="single" w:sz="4" w:space="0" w:color="auto"/>
              <w:bottom w:val="single" w:sz="4" w:space="0" w:color="auto"/>
              <w:right w:val="single" w:sz="4" w:space="0" w:color="auto"/>
            </w:tcBorders>
          </w:tcPr>
          <w:p w14:paraId="48F5F092" w14:textId="604D5452" w:rsidR="00696C39" w:rsidRPr="0012554C" w:rsidRDefault="0012554C" w:rsidP="0018140B">
            <w:pPr>
              <w:rPr>
                <w:rFonts w:ascii="Arial" w:hAnsi="Arial" w:cs="Arial"/>
                <w:b/>
                <w:bCs/>
                <w:sz w:val="22"/>
                <w:szCs w:val="22"/>
              </w:rPr>
            </w:pPr>
            <w:r w:rsidRPr="0012554C">
              <w:rPr>
                <w:rFonts w:ascii="Arial" w:hAnsi="Arial" w:cs="Arial"/>
                <w:b/>
                <w:bCs/>
                <w:sz w:val="22"/>
                <w:szCs w:val="22"/>
              </w:rPr>
              <w:t>1 680,-</w:t>
            </w:r>
          </w:p>
        </w:tc>
        <w:tc>
          <w:tcPr>
            <w:tcW w:w="1363" w:type="pct"/>
            <w:tcBorders>
              <w:top w:val="single" w:sz="4" w:space="0" w:color="auto"/>
              <w:left w:val="single" w:sz="4" w:space="0" w:color="auto"/>
              <w:bottom w:val="single" w:sz="4" w:space="0" w:color="auto"/>
              <w:right w:val="single" w:sz="4" w:space="0" w:color="auto"/>
            </w:tcBorders>
          </w:tcPr>
          <w:p w14:paraId="1E1AE855" w14:textId="63D319EC" w:rsidR="00696C39" w:rsidRPr="0012554C" w:rsidRDefault="0012554C" w:rsidP="0018140B">
            <w:pPr>
              <w:rPr>
                <w:rFonts w:ascii="Arial" w:hAnsi="Arial" w:cs="Arial"/>
                <w:b/>
                <w:bCs/>
                <w:sz w:val="22"/>
                <w:szCs w:val="22"/>
              </w:rPr>
            </w:pPr>
            <w:r w:rsidRPr="0012554C">
              <w:rPr>
                <w:rFonts w:ascii="Arial" w:hAnsi="Arial" w:cs="Arial"/>
                <w:b/>
                <w:bCs/>
                <w:sz w:val="22"/>
                <w:szCs w:val="22"/>
              </w:rPr>
              <w:t>9 680,-</w:t>
            </w:r>
          </w:p>
        </w:tc>
      </w:tr>
    </w:tbl>
    <w:p w14:paraId="0C1B17EC" w14:textId="77777777" w:rsidR="00696C39" w:rsidRDefault="00696C39" w:rsidP="007C5C7F">
      <w:pPr>
        <w:ind w:left="426"/>
        <w:jc w:val="both"/>
        <w:rPr>
          <w:rFonts w:ascii="Arial" w:hAnsi="Arial" w:cs="Arial"/>
          <w:sz w:val="22"/>
          <w:szCs w:val="22"/>
        </w:rPr>
      </w:pPr>
    </w:p>
    <w:p w14:paraId="49660008" w14:textId="77777777" w:rsidR="005F687B" w:rsidRPr="00D53952" w:rsidRDefault="005F687B" w:rsidP="007C5C7F">
      <w:pPr>
        <w:ind w:left="426"/>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42D6AF6E" w14:textId="2FA65757" w:rsidR="00256509" w:rsidRPr="004D5F78" w:rsidRDefault="00256509" w:rsidP="00256509">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Pr="004D5F78">
        <w:rPr>
          <w:rStyle w:val="l-L2Char"/>
          <w:rFonts w:cs="Arial"/>
          <w:b w:val="0"/>
          <w:szCs w:val="22"/>
          <w:u w:val="none"/>
        </w:rPr>
        <w:t>Na faktuře pro objednatele</w:t>
      </w:r>
      <w:r>
        <w:rPr>
          <w:rStyle w:val="l-L2Char"/>
          <w:rFonts w:cs="Arial"/>
          <w:b w:val="0"/>
          <w:szCs w:val="22"/>
          <w:u w:val="none"/>
        </w:rPr>
        <w:t xml:space="preserve"> </w:t>
      </w:r>
      <w:r w:rsidRPr="004D5F78">
        <w:rPr>
          <w:rStyle w:val="l-L2Char"/>
          <w:rFonts w:cs="Arial"/>
          <w:b w:val="0"/>
          <w:szCs w:val="22"/>
          <w:u w:val="none"/>
        </w:rPr>
        <w:t>bude zhotovitel uvádět:</w:t>
      </w:r>
    </w:p>
    <w:p w14:paraId="4114D7A4" w14:textId="38D02E18"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Odběratel: </w:t>
      </w:r>
      <w:bookmarkStart w:id="3" w:name="_Hlk166224379"/>
      <w:r w:rsidR="009C3A70">
        <w:rPr>
          <w:rStyle w:val="l-L2Char"/>
          <w:rFonts w:cs="Arial"/>
          <w:b w:val="0"/>
          <w:szCs w:val="22"/>
          <w:u w:val="none"/>
        </w:rPr>
        <w:t xml:space="preserve">Státní pozemkový úřad, </w:t>
      </w:r>
      <w:r w:rsidR="00374FA2">
        <w:rPr>
          <w:rStyle w:val="l-L2Char"/>
          <w:rFonts w:cs="Arial"/>
          <w:b w:val="0"/>
          <w:szCs w:val="22"/>
          <w:u w:val="none"/>
        </w:rPr>
        <w:t>Husinecká 1024/11a, 130 00 Praha</w:t>
      </w:r>
    </w:p>
    <w:bookmarkEnd w:id="3"/>
    <w:p w14:paraId="57A18FC2" w14:textId="64E838B4" w:rsidR="00256509" w:rsidRPr="004F11E8" w:rsidRDefault="00256509" w:rsidP="00256509">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 xml:space="preserve">Konečný příjemce: </w:t>
      </w:r>
      <w:r w:rsidR="009C3A70">
        <w:rPr>
          <w:rStyle w:val="l-L2Char"/>
          <w:rFonts w:cs="Arial"/>
          <w:b w:val="0"/>
          <w:szCs w:val="22"/>
          <w:u w:val="none"/>
        </w:rPr>
        <w:t>Pobočka Nymburk, Soudní 17/3, 288 02 Nymburk</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lastRenderedPageBreak/>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2E54F5F"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941748">
        <w:rPr>
          <w:rFonts w:ascii="Arial" w:hAnsi="Arial" w:cs="Arial"/>
          <w:sz w:val="22"/>
          <w:szCs w:val="22"/>
        </w:rPr>
        <w:t xml:space="preserve"> 1 % z ceny díla, min. však 5000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4D8F0B7"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7245DD">
        <w:rPr>
          <w:rStyle w:val="l-L2Char"/>
          <w:rFonts w:cs="Arial"/>
          <w:szCs w:val="22"/>
        </w:rPr>
        <w:t>31.12.2030</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4203925" w:rsidR="00B83F26" w:rsidRPr="00D53952" w:rsidRDefault="00743352" w:rsidP="00BB4EEA">
      <w:pPr>
        <w:numPr>
          <w:ilvl w:val="0"/>
          <w:numId w:val="10"/>
        </w:numPr>
        <w:tabs>
          <w:tab w:val="left" w:pos="1985"/>
        </w:tabs>
        <w:spacing w:before="60" w:line="276" w:lineRule="auto"/>
        <w:ind w:left="567" w:hanging="567"/>
        <w:jc w:val="both"/>
        <w:rPr>
          <w:rFonts w:ascii="Arial" w:hAnsi="Arial" w:cs="Arial"/>
          <w:sz w:val="22"/>
          <w:szCs w:val="22"/>
        </w:rPr>
      </w:pPr>
      <w:r>
        <w:rPr>
          <w:rFonts w:ascii="Arial" w:hAnsi="Arial" w:cs="Arial"/>
          <w:sz w:val="22"/>
          <w:szCs w:val="22"/>
        </w:rPr>
        <w:t xml:space="preserve"> </w:t>
      </w:r>
      <w:r w:rsidR="001F43CE"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0FC42DDD" w:rsidR="003D0FED" w:rsidRDefault="00743352"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lastRenderedPageBreak/>
        <w:t xml:space="preserve"> </w:t>
      </w:r>
      <w:r w:rsidR="003D0FED"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003D0FED" w:rsidRPr="00D53952">
        <w:rPr>
          <w:rFonts w:ascii="Arial" w:hAnsi="Arial" w:cs="Arial"/>
          <w:sz w:val="22"/>
          <w:szCs w:val="22"/>
        </w:rPr>
        <w:t>a povinností nevylučuje, na právní nástupce smluvních stan.</w:t>
      </w:r>
    </w:p>
    <w:p w14:paraId="29D39D45" w14:textId="17342661" w:rsidR="003D0FED" w:rsidRDefault="00743352" w:rsidP="00BB4EEA">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46B102C6" w:rsidR="00167C3A" w:rsidRDefault="00743352"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w:t>
      </w:r>
      <w:r w:rsidR="00167C3A"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76B65259" w14:textId="2592357B" w:rsidR="00D223FB" w:rsidRPr="00AB0C9F" w:rsidRDefault="00D223FB" w:rsidP="00AB0C9F">
      <w:pPr>
        <w:numPr>
          <w:ilvl w:val="0"/>
          <w:numId w:val="10"/>
        </w:numPr>
        <w:spacing w:before="60" w:line="276" w:lineRule="auto"/>
        <w:ind w:left="567" w:hanging="567"/>
        <w:jc w:val="both"/>
        <w:rPr>
          <w:rFonts w:ascii="Arial" w:hAnsi="Arial" w:cs="Arial"/>
          <w:sz w:val="22"/>
          <w:szCs w:val="22"/>
        </w:rPr>
      </w:pPr>
      <w:r>
        <w:rPr>
          <w:rFonts w:ascii="Arial" w:hAnsi="Arial" w:cs="Arial"/>
          <w:sz w:val="22"/>
          <w:szCs w:val="22"/>
        </w:rPr>
        <w:t xml:space="preserve"> Plná moc k zastupování bude vedena samostatně. </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14587360" w14:textId="77777777" w:rsidR="004907AC" w:rsidRPr="00D53952" w:rsidRDefault="004907AC" w:rsidP="00B83F26">
      <w:pPr>
        <w:jc w:val="both"/>
        <w:rPr>
          <w:rFonts w:ascii="Arial" w:hAnsi="Arial" w:cs="Arial"/>
          <w:sz w:val="22"/>
          <w:szCs w:val="22"/>
        </w:rPr>
      </w:pPr>
    </w:p>
    <w:p w14:paraId="2B0E1129" w14:textId="77777777" w:rsidR="0012554C" w:rsidRDefault="0012554C" w:rsidP="00B83F26">
      <w:pPr>
        <w:jc w:val="both"/>
        <w:rPr>
          <w:rFonts w:ascii="Arial" w:hAnsi="Arial" w:cs="Arial"/>
          <w:sz w:val="22"/>
          <w:szCs w:val="22"/>
        </w:rPr>
      </w:pPr>
    </w:p>
    <w:p w14:paraId="1F817DD2" w14:textId="77777777" w:rsidR="0012554C" w:rsidRDefault="0012554C" w:rsidP="00B83F26">
      <w:pPr>
        <w:jc w:val="both"/>
        <w:rPr>
          <w:rFonts w:ascii="Arial" w:hAnsi="Arial" w:cs="Arial"/>
          <w:sz w:val="22"/>
          <w:szCs w:val="22"/>
        </w:rPr>
      </w:pPr>
    </w:p>
    <w:p w14:paraId="231E62C5" w14:textId="77777777" w:rsidR="0012554C" w:rsidRPr="0012554C" w:rsidRDefault="0012554C" w:rsidP="00B83F26">
      <w:pPr>
        <w:jc w:val="both"/>
        <w:rPr>
          <w:rFonts w:ascii="Arial" w:hAnsi="Arial" w:cs="Arial"/>
          <w:sz w:val="22"/>
          <w:szCs w:val="22"/>
        </w:rPr>
      </w:pPr>
    </w:p>
    <w:p w14:paraId="33D26E2F" w14:textId="77777777" w:rsidR="0012554C" w:rsidRDefault="0012554C" w:rsidP="0012554C">
      <w:pPr>
        <w:jc w:val="both"/>
        <w:rPr>
          <w:rFonts w:ascii="Arial" w:hAnsi="Arial" w:cs="Arial"/>
          <w:b/>
          <w:sz w:val="22"/>
          <w:szCs w:val="22"/>
        </w:rPr>
      </w:pPr>
    </w:p>
    <w:p w14:paraId="7E96E3E1" w14:textId="77777777" w:rsidR="0012554C" w:rsidRDefault="0012554C" w:rsidP="0012554C">
      <w:pPr>
        <w:jc w:val="both"/>
        <w:rPr>
          <w:rFonts w:ascii="Arial" w:hAnsi="Arial" w:cs="Arial"/>
          <w:b/>
          <w:sz w:val="22"/>
          <w:szCs w:val="22"/>
        </w:rPr>
      </w:pPr>
    </w:p>
    <w:p w14:paraId="1284F82A" w14:textId="77777777" w:rsidR="0012554C" w:rsidRDefault="0012554C" w:rsidP="0012554C">
      <w:pPr>
        <w:jc w:val="both"/>
        <w:rPr>
          <w:rFonts w:ascii="Arial" w:hAnsi="Arial" w:cs="Arial"/>
          <w:b/>
          <w:sz w:val="22"/>
          <w:szCs w:val="22"/>
        </w:rPr>
      </w:pPr>
    </w:p>
    <w:p w14:paraId="0110F2A9" w14:textId="77777777" w:rsidR="0012554C" w:rsidRDefault="0012554C" w:rsidP="0012554C">
      <w:pPr>
        <w:jc w:val="both"/>
        <w:rPr>
          <w:rFonts w:ascii="Arial" w:hAnsi="Arial" w:cs="Arial"/>
          <w:b/>
          <w:sz w:val="22"/>
          <w:szCs w:val="22"/>
        </w:rPr>
      </w:pPr>
    </w:p>
    <w:p w14:paraId="05501BE0" w14:textId="77777777" w:rsidR="0012554C" w:rsidRDefault="0012554C" w:rsidP="0012554C">
      <w:pPr>
        <w:jc w:val="both"/>
        <w:rPr>
          <w:rFonts w:ascii="Arial" w:hAnsi="Arial" w:cs="Arial"/>
          <w:b/>
          <w:sz w:val="22"/>
          <w:szCs w:val="22"/>
        </w:rPr>
      </w:pPr>
    </w:p>
    <w:p w14:paraId="4FC40778" w14:textId="77777777" w:rsidR="0012554C" w:rsidRDefault="0012554C" w:rsidP="0012554C">
      <w:pPr>
        <w:jc w:val="both"/>
        <w:rPr>
          <w:rFonts w:ascii="Arial" w:hAnsi="Arial" w:cs="Arial"/>
          <w:b/>
          <w:sz w:val="22"/>
          <w:szCs w:val="22"/>
        </w:rPr>
      </w:pPr>
    </w:p>
    <w:p w14:paraId="1E02FCFA" w14:textId="77777777" w:rsidR="0012554C" w:rsidRDefault="0012554C" w:rsidP="0012554C">
      <w:pPr>
        <w:jc w:val="both"/>
        <w:rPr>
          <w:rFonts w:ascii="Arial" w:hAnsi="Arial" w:cs="Arial"/>
          <w:b/>
          <w:sz w:val="22"/>
          <w:szCs w:val="22"/>
        </w:rPr>
      </w:pPr>
    </w:p>
    <w:p w14:paraId="3BED99DC" w14:textId="77777777" w:rsidR="0012554C" w:rsidRDefault="0012554C" w:rsidP="0012554C">
      <w:pPr>
        <w:jc w:val="both"/>
        <w:rPr>
          <w:rFonts w:ascii="Arial" w:hAnsi="Arial" w:cs="Arial"/>
          <w:b/>
          <w:sz w:val="22"/>
          <w:szCs w:val="22"/>
        </w:rPr>
      </w:pPr>
    </w:p>
    <w:p w14:paraId="680C04DA" w14:textId="77777777" w:rsidR="0012554C" w:rsidRDefault="0012554C" w:rsidP="0012554C">
      <w:pPr>
        <w:jc w:val="both"/>
        <w:rPr>
          <w:rFonts w:ascii="Arial" w:hAnsi="Arial" w:cs="Arial"/>
          <w:b/>
          <w:sz w:val="22"/>
          <w:szCs w:val="22"/>
        </w:rPr>
      </w:pPr>
    </w:p>
    <w:p w14:paraId="4C84343B" w14:textId="77777777" w:rsidR="0012554C" w:rsidRDefault="0012554C" w:rsidP="0012554C">
      <w:pPr>
        <w:jc w:val="both"/>
        <w:rPr>
          <w:rFonts w:ascii="Arial" w:hAnsi="Arial" w:cs="Arial"/>
          <w:b/>
          <w:sz w:val="22"/>
          <w:szCs w:val="22"/>
        </w:rPr>
      </w:pPr>
    </w:p>
    <w:p w14:paraId="22980550" w14:textId="77777777" w:rsidR="0012554C" w:rsidRDefault="0012554C" w:rsidP="0012554C">
      <w:pPr>
        <w:jc w:val="both"/>
        <w:rPr>
          <w:rFonts w:ascii="Arial" w:hAnsi="Arial" w:cs="Arial"/>
          <w:b/>
          <w:sz w:val="22"/>
          <w:szCs w:val="22"/>
        </w:rPr>
      </w:pPr>
    </w:p>
    <w:p w14:paraId="40C174B7" w14:textId="77777777" w:rsidR="0012554C" w:rsidRDefault="0012554C" w:rsidP="0012554C">
      <w:pPr>
        <w:jc w:val="both"/>
        <w:rPr>
          <w:rFonts w:ascii="Arial" w:hAnsi="Arial" w:cs="Arial"/>
          <w:b/>
          <w:sz w:val="22"/>
          <w:szCs w:val="22"/>
        </w:rPr>
      </w:pPr>
    </w:p>
    <w:p w14:paraId="27DAB228" w14:textId="77777777" w:rsidR="0012554C" w:rsidRDefault="0012554C" w:rsidP="0012554C">
      <w:pPr>
        <w:jc w:val="both"/>
        <w:rPr>
          <w:rFonts w:ascii="Arial" w:hAnsi="Arial" w:cs="Arial"/>
          <w:b/>
          <w:sz w:val="22"/>
          <w:szCs w:val="22"/>
        </w:rPr>
      </w:pPr>
    </w:p>
    <w:p w14:paraId="46663EC2" w14:textId="77777777" w:rsidR="0012554C" w:rsidRDefault="0012554C" w:rsidP="0012554C">
      <w:pPr>
        <w:jc w:val="both"/>
        <w:rPr>
          <w:rFonts w:ascii="Arial" w:hAnsi="Arial" w:cs="Arial"/>
          <w:b/>
          <w:sz w:val="22"/>
          <w:szCs w:val="22"/>
        </w:rPr>
      </w:pPr>
    </w:p>
    <w:p w14:paraId="383FC9E4" w14:textId="77777777" w:rsidR="0012554C" w:rsidRDefault="0012554C" w:rsidP="0012554C">
      <w:pPr>
        <w:jc w:val="both"/>
        <w:rPr>
          <w:rFonts w:ascii="Arial" w:hAnsi="Arial" w:cs="Arial"/>
          <w:b/>
          <w:sz w:val="22"/>
          <w:szCs w:val="22"/>
        </w:rPr>
      </w:pPr>
    </w:p>
    <w:p w14:paraId="2AAF2070" w14:textId="77777777" w:rsidR="0012554C" w:rsidRDefault="0012554C" w:rsidP="0012554C">
      <w:pPr>
        <w:jc w:val="both"/>
        <w:rPr>
          <w:rFonts w:ascii="Arial" w:hAnsi="Arial" w:cs="Arial"/>
          <w:b/>
          <w:sz w:val="22"/>
          <w:szCs w:val="22"/>
        </w:rPr>
      </w:pPr>
    </w:p>
    <w:p w14:paraId="06A439A8" w14:textId="77777777" w:rsidR="0012554C" w:rsidRDefault="0012554C" w:rsidP="0012554C">
      <w:pPr>
        <w:jc w:val="both"/>
        <w:rPr>
          <w:rFonts w:ascii="Arial" w:hAnsi="Arial" w:cs="Arial"/>
          <w:b/>
          <w:sz w:val="22"/>
          <w:szCs w:val="22"/>
        </w:rPr>
      </w:pPr>
    </w:p>
    <w:p w14:paraId="12E650E0" w14:textId="77777777" w:rsidR="0012554C" w:rsidRDefault="0012554C" w:rsidP="0012554C">
      <w:pPr>
        <w:jc w:val="both"/>
        <w:rPr>
          <w:rFonts w:ascii="Arial" w:hAnsi="Arial" w:cs="Arial"/>
          <w:b/>
          <w:sz w:val="22"/>
          <w:szCs w:val="22"/>
        </w:rPr>
      </w:pPr>
    </w:p>
    <w:p w14:paraId="6B9C8279" w14:textId="77777777" w:rsidR="0012554C" w:rsidRDefault="0012554C" w:rsidP="0012554C">
      <w:pPr>
        <w:jc w:val="both"/>
        <w:rPr>
          <w:rFonts w:ascii="Arial" w:hAnsi="Arial" w:cs="Arial"/>
          <w:b/>
          <w:sz w:val="22"/>
          <w:szCs w:val="22"/>
        </w:rPr>
      </w:pPr>
    </w:p>
    <w:p w14:paraId="1AD1D383" w14:textId="77777777" w:rsidR="0012554C" w:rsidRDefault="0012554C" w:rsidP="0012554C">
      <w:pPr>
        <w:jc w:val="both"/>
        <w:rPr>
          <w:rFonts w:ascii="Arial" w:hAnsi="Arial" w:cs="Arial"/>
          <w:b/>
          <w:sz w:val="22"/>
          <w:szCs w:val="22"/>
        </w:rPr>
      </w:pPr>
    </w:p>
    <w:p w14:paraId="274DE5B6" w14:textId="77777777" w:rsidR="0012554C" w:rsidRDefault="0012554C" w:rsidP="0012554C">
      <w:pPr>
        <w:jc w:val="both"/>
        <w:rPr>
          <w:rFonts w:ascii="Arial" w:hAnsi="Arial" w:cs="Arial"/>
          <w:b/>
          <w:sz w:val="22"/>
          <w:szCs w:val="22"/>
        </w:rPr>
      </w:pPr>
    </w:p>
    <w:p w14:paraId="2409362A" w14:textId="77777777" w:rsidR="0012554C" w:rsidRDefault="0012554C" w:rsidP="0012554C">
      <w:pPr>
        <w:jc w:val="both"/>
        <w:rPr>
          <w:rFonts w:ascii="Arial" w:hAnsi="Arial" w:cs="Arial"/>
          <w:b/>
          <w:sz w:val="22"/>
          <w:szCs w:val="22"/>
        </w:rPr>
      </w:pPr>
    </w:p>
    <w:p w14:paraId="27A589E6" w14:textId="77777777" w:rsidR="0012554C" w:rsidRDefault="0012554C" w:rsidP="0012554C">
      <w:pPr>
        <w:jc w:val="both"/>
        <w:rPr>
          <w:rFonts w:ascii="Arial" w:hAnsi="Arial" w:cs="Arial"/>
          <w:b/>
          <w:sz w:val="22"/>
          <w:szCs w:val="22"/>
        </w:rPr>
      </w:pPr>
    </w:p>
    <w:p w14:paraId="0BAFDD90" w14:textId="77777777" w:rsidR="0012554C" w:rsidRDefault="0012554C" w:rsidP="0012554C">
      <w:pPr>
        <w:jc w:val="both"/>
        <w:rPr>
          <w:rFonts w:ascii="Arial" w:hAnsi="Arial" w:cs="Arial"/>
          <w:b/>
          <w:sz w:val="22"/>
          <w:szCs w:val="22"/>
        </w:rPr>
      </w:pPr>
    </w:p>
    <w:p w14:paraId="72A2EFD9" w14:textId="77777777" w:rsidR="0012554C" w:rsidRDefault="0012554C" w:rsidP="0012554C">
      <w:pPr>
        <w:jc w:val="both"/>
        <w:rPr>
          <w:rFonts w:ascii="Arial" w:hAnsi="Arial" w:cs="Arial"/>
          <w:b/>
          <w:sz w:val="22"/>
          <w:szCs w:val="22"/>
        </w:rPr>
      </w:pPr>
    </w:p>
    <w:p w14:paraId="55AB5193" w14:textId="77777777" w:rsidR="0012554C" w:rsidRDefault="0012554C" w:rsidP="0012554C">
      <w:pPr>
        <w:jc w:val="both"/>
        <w:rPr>
          <w:rFonts w:ascii="Arial" w:hAnsi="Arial" w:cs="Arial"/>
          <w:b/>
          <w:sz w:val="22"/>
          <w:szCs w:val="22"/>
        </w:rPr>
      </w:pPr>
    </w:p>
    <w:p w14:paraId="50917C8A" w14:textId="77777777" w:rsidR="0012554C" w:rsidRDefault="0012554C" w:rsidP="0012554C">
      <w:pPr>
        <w:jc w:val="both"/>
        <w:rPr>
          <w:rFonts w:ascii="Arial" w:hAnsi="Arial" w:cs="Arial"/>
          <w:b/>
          <w:sz w:val="22"/>
          <w:szCs w:val="22"/>
        </w:rPr>
      </w:pPr>
    </w:p>
    <w:p w14:paraId="22892298" w14:textId="77777777" w:rsidR="0012554C" w:rsidRDefault="0012554C" w:rsidP="0012554C">
      <w:pPr>
        <w:jc w:val="both"/>
        <w:rPr>
          <w:rFonts w:ascii="Arial" w:hAnsi="Arial" w:cs="Arial"/>
          <w:b/>
          <w:sz w:val="22"/>
          <w:szCs w:val="22"/>
        </w:rPr>
      </w:pPr>
    </w:p>
    <w:p w14:paraId="74CA03E3" w14:textId="77777777" w:rsidR="0012554C" w:rsidRDefault="0012554C" w:rsidP="0012554C">
      <w:pPr>
        <w:jc w:val="both"/>
        <w:rPr>
          <w:rFonts w:ascii="Arial" w:hAnsi="Arial" w:cs="Arial"/>
          <w:b/>
          <w:sz w:val="22"/>
          <w:szCs w:val="22"/>
        </w:rPr>
      </w:pPr>
    </w:p>
    <w:p w14:paraId="057EC7A6" w14:textId="77777777" w:rsidR="0012554C" w:rsidRDefault="0012554C" w:rsidP="0012554C">
      <w:pPr>
        <w:jc w:val="both"/>
        <w:rPr>
          <w:rFonts w:ascii="Arial" w:hAnsi="Arial" w:cs="Arial"/>
          <w:b/>
          <w:sz w:val="22"/>
          <w:szCs w:val="22"/>
        </w:rPr>
      </w:pPr>
    </w:p>
    <w:p w14:paraId="70F56F59" w14:textId="77777777" w:rsidR="0012554C" w:rsidRDefault="0012554C" w:rsidP="0012554C">
      <w:pPr>
        <w:jc w:val="both"/>
        <w:rPr>
          <w:rFonts w:ascii="Arial" w:hAnsi="Arial" w:cs="Arial"/>
          <w:b/>
          <w:sz w:val="22"/>
          <w:szCs w:val="22"/>
        </w:rPr>
      </w:pPr>
    </w:p>
    <w:p w14:paraId="0ECD9929" w14:textId="77777777" w:rsidR="0012554C" w:rsidRDefault="0012554C" w:rsidP="0012554C">
      <w:pPr>
        <w:jc w:val="both"/>
        <w:rPr>
          <w:rFonts w:ascii="Arial" w:hAnsi="Arial" w:cs="Arial"/>
          <w:b/>
          <w:sz w:val="22"/>
          <w:szCs w:val="22"/>
        </w:rPr>
      </w:pPr>
    </w:p>
    <w:p w14:paraId="4F1D7365" w14:textId="77777777" w:rsidR="0012554C" w:rsidRDefault="0012554C" w:rsidP="0012554C">
      <w:pPr>
        <w:jc w:val="both"/>
        <w:rPr>
          <w:rFonts w:ascii="Arial" w:hAnsi="Arial" w:cs="Arial"/>
          <w:b/>
          <w:sz w:val="22"/>
          <w:szCs w:val="22"/>
        </w:rPr>
      </w:pPr>
    </w:p>
    <w:p w14:paraId="47E790F1" w14:textId="77777777" w:rsidR="0012554C" w:rsidRDefault="0012554C" w:rsidP="0012554C">
      <w:pPr>
        <w:jc w:val="both"/>
        <w:rPr>
          <w:rFonts w:ascii="Arial" w:hAnsi="Arial" w:cs="Arial"/>
          <w:b/>
          <w:sz w:val="22"/>
          <w:szCs w:val="22"/>
        </w:rPr>
      </w:pPr>
    </w:p>
    <w:p w14:paraId="689ECE93" w14:textId="77777777" w:rsidR="00D57354" w:rsidRDefault="00D57354" w:rsidP="0012554C">
      <w:pPr>
        <w:jc w:val="both"/>
        <w:rPr>
          <w:rFonts w:ascii="Arial" w:hAnsi="Arial" w:cs="Arial"/>
          <w:b/>
          <w:sz w:val="22"/>
          <w:szCs w:val="22"/>
        </w:rPr>
      </w:pPr>
    </w:p>
    <w:p w14:paraId="49C1786B" w14:textId="4E4282C0" w:rsidR="0012554C" w:rsidRPr="0012554C" w:rsidRDefault="0012554C" w:rsidP="0012554C">
      <w:pPr>
        <w:jc w:val="both"/>
        <w:rPr>
          <w:rFonts w:ascii="Arial" w:hAnsi="Arial" w:cs="Arial"/>
          <w:b/>
          <w:sz w:val="22"/>
          <w:szCs w:val="22"/>
        </w:rPr>
      </w:pPr>
      <w:r w:rsidRPr="0012554C">
        <w:rPr>
          <w:rFonts w:ascii="Arial" w:hAnsi="Arial" w:cs="Arial"/>
          <w:b/>
          <w:sz w:val="22"/>
          <w:szCs w:val="22"/>
        </w:rPr>
        <w:lastRenderedPageBreak/>
        <w:t>PODPISOVÁ STRANA</w:t>
      </w:r>
    </w:p>
    <w:p w14:paraId="1E3583A1" w14:textId="77777777" w:rsidR="0012554C" w:rsidRPr="0012554C" w:rsidRDefault="0012554C" w:rsidP="0012554C">
      <w:pPr>
        <w:spacing w:before="240"/>
        <w:jc w:val="both"/>
        <w:rPr>
          <w:rFonts w:ascii="Arial" w:hAnsi="Arial" w:cs="Arial"/>
          <w:b/>
          <w:sz w:val="22"/>
          <w:szCs w:val="22"/>
        </w:rPr>
      </w:pPr>
      <w:r w:rsidRPr="0012554C">
        <w:rPr>
          <w:rFonts w:ascii="Arial" w:hAnsi="Arial" w:cs="Arial"/>
          <w:b/>
          <w:sz w:val="22"/>
          <w:szCs w:val="22"/>
        </w:rPr>
        <w:t>Smluvní strany tímto výslovně prohlašují, že tato Smlouva vyjadřuje jejich pravou a svobodnou vůli, na důkaz čehož připojují níže své podpisy.</w:t>
      </w:r>
    </w:p>
    <w:p w14:paraId="44800DD3" w14:textId="77777777" w:rsidR="001C180C" w:rsidRDefault="001C180C" w:rsidP="0012554C">
      <w:pPr>
        <w:tabs>
          <w:tab w:val="left" w:pos="567"/>
          <w:tab w:val="left" w:pos="5670"/>
        </w:tabs>
        <w:rPr>
          <w:rFonts w:ascii="Arial" w:hAnsi="Arial" w:cs="Arial"/>
          <w:b/>
          <w:sz w:val="22"/>
          <w:szCs w:val="22"/>
        </w:rPr>
      </w:pPr>
    </w:p>
    <w:p w14:paraId="06077A67" w14:textId="5C625C69" w:rsidR="0012554C" w:rsidRPr="0012554C" w:rsidRDefault="0012554C" w:rsidP="0012554C">
      <w:pPr>
        <w:tabs>
          <w:tab w:val="left" w:pos="567"/>
          <w:tab w:val="left" w:pos="5670"/>
        </w:tabs>
        <w:rPr>
          <w:rFonts w:ascii="Arial" w:hAnsi="Arial" w:cs="Arial"/>
          <w:b/>
          <w:sz w:val="22"/>
          <w:szCs w:val="22"/>
        </w:rPr>
      </w:pPr>
      <w:r w:rsidRPr="0012554C">
        <w:rPr>
          <w:rFonts w:ascii="Arial" w:hAnsi="Arial" w:cs="Arial"/>
          <w:b/>
          <w:sz w:val="22"/>
          <w:szCs w:val="22"/>
        </w:rPr>
        <w:t xml:space="preserve">Objednatel                                </w:t>
      </w:r>
    </w:p>
    <w:p w14:paraId="67EF7CC2" w14:textId="77777777" w:rsidR="0012554C" w:rsidRPr="0012554C" w:rsidRDefault="0012554C" w:rsidP="0012554C">
      <w:pPr>
        <w:tabs>
          <w:tab w:val="left" w:pos="567"/>
          <w:tab w:val="left" w:pos="5670"/>
        </w:tabs>
        <w:rPr>
          <w:rFonts w:ascii="Arial" w:hAnsi="Arial" w:cs="Arial"/>
          <w:b/>
          <w:sz w:val="22"/>
          <w:szCs w:val="22"/>
        </w:rPr>
      </w:pPr>
    </w:p>
    <w:p w14:paraId="7A745809" w14:textId="77777777" w:rsidR="001C180C" w:rsidRDefault="001C180C" w:rsidP="0012554C">
      <w:pPr>
        <w:tabs>
          <w:tab w:val="left" w:pos="567"/>
          <w:tab w:val="left" w:pos="5670"/>
        </w:tabs>
        <w:rPr>
          <w:rFonts w:ascii="Arial" w:hAnsi="Arial" w:cs="Arial"/>
          <w:b/>
          <w:sz w:val="22"/>
          <w:szCs w:val="22"/>
        </w:rPr>
      </w:pPr>
    </w:p>
    <w:p w14:paraId="3B5A8C50" w14:textId="6F4D9FE0" w:rsidR="001C180C" w:rsidRPr="001C180C" w:rsidRDefault="001C180C" w:rsidP="0012554C">
      <w:pPr>
        <w:tabs>
          <w:tab w:val="left" w:pos="567"/>
          <w:tab w:val="left" w:pos="5670"/>
        </w:tabs>
        <w:rPr>
          <w:rFonts w:ascii="Arial" w:hAnsi="Arial" w:cs="Arial"/>
          <w:bCs/>
          <w:sz w:val="22"/>
          <w:szCs w:val="22"/>
        </w:rPr>
      </w:pPr>
      <w:r w:rsidRPr="001C180C">
        <w:rPr>
          <w:rFonts w:ascii="Arial" w:hAnsi="Arial" w:cs="Arial"/>
          <w:bCs/>
          <w:sz w:val="22"/>
          <w:szCs w:val="22"/>
        </w:rPr>
        <w:t xml:space="preserve">V Nymburce dne </w:t>
      </w:r>
      <w:r w:rsidR="00D57354">
        <w:rPr>
          <w:rFonts w:ascii="Arial" w:hAnsi="Arial" w:cs="Arial"/>
          <w:bCs/>
          <w:sz w:val="22"/>
          <w:szCs w:val="22"/>
        </w:rPr>
        <w:t>13.5.2025</w:t>
      </w:r>
    </w:p>
    <w:p w14:paraId="0B3370AB" w14:textId="77777777" w:rsidR="001C180C" w:rsidRDefault="001C180C" w:rsidP="0012554C">
      <w:pPr>
        <w:tabs>
          <w:tab w:val="left" w:pos="567"/>
          <w:tab w:val="left" w:pos="5670"/>
        </w:tabs>
        <w:rPr>
          <w:rFonts w:ascii="Arial" w:hAnsi="Arial" w:cs="Arial"/>
          <w:b/>
          <w:sz w:val="22"/>
          <w:szCs w:val="22"/>
        </w:rPr>
      </w:pPr>
    </w:p>
    <w:p w14:paraId="69921948" w14:textId="1BC5B813" w:rsidR="0012554C" w:rsidRPr="0012554C" w:rsidRDefault="0012554C" w:rsidP="0012554C">
      <w:pPr>
        <w:tabs>
          <w:tab w:val="left" w:pos="567"/>
          <w:tab w:val="left" w:pos="5670"/>
        </w:tabs>
        <w:rPr>
          <w:rFonts w:ascii="Arial" w:hAnsi="Arial" w:cs="Arial"/>
          <w:b/>
          <w:sz w:val="22"/>
          <w:szCs w:val="22"/>
        </w:rPr>
      </w:pPr>
      <w:r w:rsidRPr="0012554C">
        <w:rPr>
          <w:rFonts w:ascii="Arial" w:hAnsi="Arial" w:cs="Arial"/>
          <w:b/>
          <w:sz w:val="22"/>
          <w:szCs w:val="22"/>
        </w:rPr>
        <w:t>Česká republika – Státní pozemkový úřad</w:t>
      </w:r>
    </w:p>
    <w:p w14:paraId="24E0D432" w14:textId="4123C177" w:rsidR="0012554C" w:rsidRPr="0012554C" w:rsidRDefault="0012554C" w:rsidP="0012554C">
      <w:pPr>
        <w:pStyle w:val="Nadpis1"/>
        <w:keepNext w:val="0"/>
        <w:rPr>
          <w:rFonts w:ascii="Arial" w:hAnsi="Arial" w:cs="Arial"/>
          <w:color w:val="auto"/>
          <w:sz w:val="22"/>
          <w:szCs w:val="22"/>
        </w:rPr>
      </w:pPr>
      <w:r w:rsidRPr="0012554C">
        <w:rPr>
          <w:rFonts w:ascii="Arial" w:hAnsi="Arial" w:cs="Arial"/>
          <w:color w:val="auto"/>
          <w:sz w:val="22"/>
          <w:szCs w:val="22"/>
        </w:rPr>
        <w:t>Ing. Zdeněk Jahn, CSc.</w:t>
      </w:r>
    </w:p>
    <w:p w14:paraId="6039515D" w14:textId="77777777" w:rsidR="0012554C" w:rsidRPr="0012554C" w:rsidRDefault="0012554C" w:rsidP="0012554C">
      <w:pPr>
        <w:rPr>
          <w:rFonts w:ascii="Arial" w:hAnsi="Arial" w:cs="Arial"/>
          <w:sz w:val="22"/>
          <w:szCs w:val="22"/>
        </w:rPr>
      </w:pPr>
      <w:r w:rsidRPr="0012554C">
        <w:rPr>
          <w:rFonts w:ascii="Arial" w:hAnsi="Arial" w:cs="Arial"/>
          <w:sz w:val="22"/>
          <w:szCs w:val="22"/>
        </w:rPr>
        <w:t>vedoucí Pobočky Nymburk</w:t>
      </w:r>
    </w:p>
    <w:p w14:paraId="11F33667" w14:textId="77777777" w:rsidR="0012554C" w:rsidRPr="0012554C" w:rsidRDefault="0012554C" w:rsidP="0012554C">
      <w:pPr>
        <w:rPr>
          <w:rFonts w:ascii="Arial" w:hAnsi="Arial" w:cs="Arial"/>
          <w:sz w:val="22"/>
          <w:szCs w:val="22"/>
        </w:rPr>
      </w:pPr>
    </w:p>
    <w:p w14:paraId="3A7ACA2F" w14:textId="77777777" w:rsidR="0012554C" w:rsidRPr="0012554C" w:rsidRDefault="0012554C" w:rsidP="0012554C">
      <w:pPr>
        <w:rPr>
          <w:rFonts w:ascii="Arial" w:hAnsi="Arial" w:cs="Arial"/>
          <w:b/>
          <w:bCs/>
          <w:sz w:val="22"/>
          <w:szCs w:val="22"/>
        </w:rPr>
      </w:pPr>
    </w:p>
    <w:p w14:paraId="13AB52D4" w14:textId="77777777" w:rsidR="0012554C" w:rsidRPr="0012554C" w:rsidRDefault="0012554C" w:rsidP="0012554C">
      <w:pPr>
        <w:rPr>
          <w:rFonts w:ascii="Arial" w:hAnsi="Arial" w:cs="Arial"/>
          <w:b/>
          <w:bCs/>
          <w:sz w:val="22"/>
          <w:szCs w:val="22"/>
        </w:rPr>
      </w:pPr>
    </w:p>
    <w:p w14:paraId="2E955C1E" w14:textId="77777777" w:rsidR="0012554C" w:rsidRPr="0012554C" w:rsidRDefault="0012554C" w:rsidP="0012554C">
      <w:pPr>
        <w:rPr>
          <w:rFonts w:ascii="Arial" w:hAnsi="Arial" w:cs="Arial"/>
          <w:b/>
          <w:bCs/>
          <w:sz w:val="22"/>
          <w:szCs w:val="22"/>
        </w:rPr>
      </w:pPr>
    </w:p>
    <w:p w14:paraId="32FBC138" w14:textId="77777777" w:rsidR="0012554C" w:rsidRPr="0012554C" w:rsidRDefault="0012554C" w:rsidP="0012554C">
      <w:pPr>
        <w:rPr>
          <w:rFonts w:ascii="Arial" w:hAnsi="Arial" w:cs="Arial"/>
          <w:b/>
          <w:bCs/>
          <w:sz w:val="22"/>
          <w:szCs w:val="22"/>
        </w:rPr>
      </w:pPr>
    </w:p>
    <w:p w14:paraId="7F303E68" w14:textId="77777777" w:rsidR="0012554C" w:rsidRPr="0012554C" w:rsidRDefault="0012554C" w:rsidP="0012554C">
      <w:pPr>
        <w:rPr>
          <w:rFonts w:ascii="Arial" w:hAnsi="Arial" w:cs="Arial"/>
          <w:b/>
          <w:bCs/>
          <w:sz w:val="22"/>
          <w:szCs w:val="22"/>
        </w:rPr>
      </w:pPr>
    </w:p>
    <w:p w14:paraId="78D71D67" w14:textId="77777777" w:rsidR="0012554C" w:rsidRPr="0012554C" w:rsidRDefault="0012554C" w:rsidP="0012554C">
      <w:pPr>
        <w:rPr>
          <w:rFonts w:ascii="Arial" w:hAnsi="Arial" w:cs="Arial"/>
          <w:b/>
          <w:bCs/>
          <w:sz w:val="22"/>
          <w:szCs w:val="22"/>
        </w:rPr>
      </w:pPr>
      <w:r w:rsidRPr="0012554C">
        <w:rPr>
          <w:rFonts w:ascii="Arial" w:hAnsi="Arial" w:cs="Arial"/>
          <w:b/>
          <w:bCs/>
          <w:sz w:val="22"/>
          <w:szCs w:val="22"/>
        </w:rPr>
        <w:t>Zhotovitel</w:t>
      </w:r>
    </w:p>
    <w:p w14:paraId="6F9001E9" w14:textId="77777777" w:rsidR="0012554C" w:rsidRPr="0012554C" w:rsidRDefault="0012554C" w:rsidP="0012554C">
      <w:pPr>
        <w:rPr>
          <w:rFonts w:ascii="Arial" w:hAnsi="Arial" w:cs="Arial"/>
          <w:b/>
          <w:bCs/>
          <w:sz w:val="22"/>
          <w:szCs w:val="22"/>
        </w:rPr>
      </w:pPr>
    </w:p>
    <w:p w14:paraId="16468276" w14:textId="45E573CB" w:rsidR="001C180C" w:rsidRPr="001C180C" w:rsidRDefault="001C180C" w:rsidP="0012554C">
      <w:pPr>
        <w:rPr>
          <w:rFonts w:ascii="Arial" w:hAnsi="Arial" w:cs="Arial"/>
          <w:sz w:val="22"/>
          <w:szCs w:val="22"/>
        </w:rPr>
      </w:pPr>
      <w:r w:rsidRPr="001C180C">
        <w:rPr>
          <w:rFonts w:ascii="Arial" w:hAnsi="Arial" w:cs="Arial"/>
          <w:sz w:val="22"/>
          <w:szCs w:val="22"/>
        </w:rPr>
        <w:t xml:space="preserve">V Brně dne </w:t>
      </w:r>
      <w:r w:rsidR="00D57354">
        <w:rPr>
          <w:rFonts w:ascii="Arial" w:hAnsi="Arial" w:cs="Arial"/>
          <w:sz w:val="22"/>
          <w:szCs w:val="22"/>
        </w:rPr>
        <w:t>12.5.2025</w:t>
      </w:r>
    </w:p>
    <w:p w14:paraId="026A1D9C" w14:textId="77777777" w:rsidR="001C180C" w:rsidRDefault="001C180C" w:rsidP="0012554C">
      <w:pPr>
        <w:rPr>
          <w:rFonts w:ascii="Arial" w:hAnsi="Arial" w:cs="Arial"/>
          <w:b/>
          <w:bCs/>
          <w:sz w:val="22"/>
          <w:szCs w:val="22"/>
        </w:rPr>
      </w:pPr>
    </w:p>
    <w:p w14:paraId="02A62D7A" w14:textId="2A07A5A3" w:rsidR="0012554C" w:rsidRPr="0012554C" w:rsidRDefault="0012554C" w:rsidP="0012554C">
      <w:pPr>
        <w:rPr>
          <w:rFonts w:ascii="Arial" w:hAnsi="Arial" w:cs="Arial"/>
          <w:b/>
          <w:bCs/>
          <w:sz w:val="22"/>
          <w:szCs w:val="22"/>
        </w:rPr>
      </w:pPr>
      <w:r w:rsidRPr="0012554C">
        <w:rPr>
          <w:rFonts w:ascii="Arial" w:hAnsi="Arial" w:cs="Arial"/>
          <w:b/>
          <w:bCs/>
          <w:sz w:val="22"/>
          <w:szCs w:val="22"/>
        </w:rPr>
        <w:t>Vodohospodářský atelier, s.r.o.</w:t>
      </w:r>
    </w:p>
    <w:p w14:paraId="2F662E7E" w14:textId="77777777" w:rsidR="00C53B27" w:rsidRDefault="00C53B27" w:rsidP="00C53B27">
      <w:pPr>
        <w:rPr>
          <w:rFonts w:ascii="Arial" w:hAnsi="Arial" w:cs="Arial"/>
          <w:b/>
          <w:bCs/>
          <w:sz w:val="22"/>
          <w:szCs w:val="22"/>
        </w:rPr>
      </w:pPr>
    </w:p>
    <w:p w14:paraId="50A8538C" w14:textId="1869D6E8" w:rsidR="00C53B27" w:rsidRPr="00C53B27" w:rsidRDefault="00C53B27" w:rsidP="00C53B27">
      <w:pPr>
        <w:rPr>
          <w:rFonts w:ascii="Arial" w:hAnsi="Arial" w:cs="Arial"/>
          <w:b/>
          <w:bCs/>
          <w:sz w:val="22"/>
          <w:szCs w:val="22"/>
        </w:rPr>
      </w:pPr>
      <w:r w:rsidRPr="00C53B27">
        <w:rPr>
          <w:rFonts w:ascii="Arial" w:hAnsi="Arial" w:cs="Arial"/>
          <w:b/>
          <w:bCs/>
          <w:sz w:val="22"/>
          <w:szCs w:val="22"/>
        </w:rPr>
        <w:t xml:space="preserve">Ing. Vítězslav Hráček </w:t>
      </w:r>
    </w:p>
    <w:p w14:paraId="649A1060" w14:textId="77777777" w:rsidR="00C53B27" w:rsidRPr="00C53B27" w:rsidRDefault="00C53B27" w:rsidP="00C53B27">
      <w:pPr>
        <w:rPr>
          <w:rFonts w:ascii="Arial" w:hAnsi="Arial" w:cs="Arial"/>
          <w:sz w:val="22"/>
          <w:szCs w:val="22"/>
        </w:rPr>
      </w:pPr>
      <w:r w:rsidRPr="00C53B27">
        <w:rPr>
          <w:rFonts w:ascii="Arial" w:hAnsi="Arial" w:cs="Arial"/>
          <w:sz w:val="22"/>
          <w:szCs w:val="22"/>
        </w:rPr>
        <w:t>jednatel</w:t>
      </w:r>
    </w:p>
    <w:p w14:paraId="3C2B4F1A" w14:textId="77777777" w:rsidR="0012554C" w:rsidRPr="00C53B27" w:rsidRDefault="0012554C" w:rsidP="0012554C">
      <w:pPr>
        <w:rPr>
          <w:rFonts w:ascii="Arial" w:hAnsi="Arial" w:cs="Arial"/>
          <w:b/>
          <w:bCs/>
          <w:sz w:val="22"/>
          <w:szCs w:val="22"/>
        </w:rPr>
      </w:pPr>
    </w:p>
    <w:p w14:paraId="054DD68E" w14:textId="4D301C7B" w:rsidR="003B7D9D" w:rsidRDefault="003B7D9D" w:rsidP="0012554C">
      <w:pPr>
        <w:jc w:val="both"/>
        <w:rPr>
          <w:rFonts w:ascii="Arial" w:hAnsi="Arial" w:cs="Arial"/>
          <w:b/>
          <w:sz w:val="22"/>
          <w:szCs w:val="22"/>
        </w:rPr>
      </w:pPr>
    </w:p>
    <w:p w14:paraId="424CEC15" w14:textId="77777777" w:rsidR="0026665F" w:rsidRDefault="0026665F" w:rsidP="0012554C">
      <w:pPr>
        <w:jc w:val="both"/>
        <w:rPr>
          <w:rFonts w:ascii="Arial" w:hAnsi="Arial" w:cs="Arial"/>
          <w:b/>
          <w:sz w:val="22"/>
          <w:szCs w:val="22"/>
        </w:rPr>
      </w:pPr>
    </w:p>
    <w:p w14:paraId="3DC58C9E" w14:textId="77777777" w:rsidR="0026665F" w:rsidRDefault="0026665F" w:rsidP="0012554C">
      <w:pPr>
        <w:jc w:val="both"/>
        <w:rPr>
          <w:rFonts w:ascii="Arial" w:hAnsi="Arial" w:cs="Arial"/>
          <w:b/>
          <w:sz w:val="22"/>
          <w:szCs w:val="22"/>
        </w:rPr>
      </w:pPr>
    </w:p>
    <w:p w14:paraId="2FCD8D7B" w14:textId="77777777" w:rsidR="0026665F" w:rsidRDefault="0026665F" w:rsidP="0012554C">
      <w:pPr>
        <w:jc w:val="both"/>
        <w:rPr>
          <w:rFonts w:ascii="Arial" w:hAnsi="Arial" w:cs="Arial"/>
          <w:b/>
          <w:sz w:val="22"/>
          <w:szCs w:val="22"/>
        </w:rPr>
      </w:pPr>
    </w:p>
    <w:p w14:paraId="13F042C8" w14:textId="77777777" w:rsidR="0026665F" w:rsidRDefault="0026665F" w:rsidP="0012554C">
      <w:pPr>
        <w:jc w:val="both"/>
        <w:rPr>
          <w:rFonts w:ascii="Arial" w:hAnsi="Arial" w:cs="Arial"/>
          <w:b/>
          <w:sz w:val="22"/>
          <w:szCs w:val="22"/>
        </w:rPr>
      </w:pPr>
    </w:p>
    <w:p w14:paraId="160231D2" w14:textId="77777777" w:rsidR="0026665F" w:rsidRDefault="0026665F" w:rsidP="0012554C">
      <w:pPr>
        <w:jc w:val="both"/>
        <w:rPr>
          <w:rFonts w:ascii="Arial" w:hAnsi="Arial" w:cs="Arial"/>
          <w:b/>
          <w:sz w:val="22"/>
          <w:szCs w:val="22"/>
        </w:rPr>
      </w:pPr>
    </w:p>
    <w:p w14:paraId="7C862AFF" w14:textId="77777777" w:rsidR="0026665F" w:rsidRDefault="0026665F" w:rsidP="0012554C">
      <w:pPr>
        <w:jc w:val="both"/>
        <w:rPr>
          <w:rFonts w:ascii="Arial" w:hAnsi="Arial" w:cs="Arial"/>
          <w:b/>
          <w:sz w:val="22"/>
          <w:szCs w:val="22"/>
        </w:rPr>
      </w:pPr>
    </w:p>
    <w:p w14:paraId="3F19225F" w14:textId="77777777" w:rsidR="0026665F" w:rsidRDefault="0026665F" w:rsidP="0012554C">
      <w:pPr>
        <w:jc w:val="both"/>
        <w:rPr>
          <w:rFonts w:ascii="Arial" w:hAnsi="Arial" w:cs="Arial"/>
          <w:b/>
          <w:sz w:val="22"/>
          <w:szCs w:val="22"/>
        </w:rPr>
      </w:pPr>
    </w:p>
    <w:p w14:paraId="6DBDB8E0" w14:textId="77777777" w:rsidR="0026665F" w:rsidRDefault="0026665F" w:rsidP="0012554C">
      <w:pPr>
        <w:jc w:val="both"/>
        <w:rPr>
          <w:rFonts w:ascii="Arial" w:hAnsi="Arial" w:cs="Arial"/>
          <w:b/>
          <w:sz w:val="22"/>
          <w:szCs w:val="22"/>
        </w:rPr>
      </w:pPr>
    </w:p>
    <w:p w14:paraId="676F83CA" w14:textId="2FEF2C82" w:rsidR="0026665F" w:rsidRPr="0026665F" w:rsidRDefault="0026665F" w:rsidP="0012554C">
      <w:pPr>
        <w:jc w:val="both"/>
        <w:rPr>
          <w:rFonts w:ascii="Arial" w:hAnsi="Arial" w:cs="Arial"/>
          <w:bCs/>
        </w:rPr>
      </w:pPr>
      <w:bookmarkStart w:id="4" w:name="_Hlk178669057"/>
      <w:r w:rsidRPr="0026665F">
        <w:rPr>
          <w:rFonts w:ascii="Arial" w:hAnsi="Arial" w:cs="Arial"/>
          <w:bCs/>
        </w:rPr>
        <w:t>Za správnost: Ing. Vendula Marešová</w:t>
      </w:r>
      <w:bookmarkEnd w:id="4"/>
    </w:p>
    <w:sectPr w:rsidR="0026665F" w:rsidRPr="0026665F"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2BEB5525"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B6647">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0B9EF7F5" w:rsidR="000C4B33" w:rsidRPr="0012554C" w:rsidRDefault="0012554C" w:rsidP="00DD34EC">
    <w:pPr>
      <w:pStyle w:val="Zhlav"/>
      <w:rPr>
        <w:rFonts w:ascii="Arial" w:hAnsi="Arial" w:cs="Arial"/>
        <w:sz w:val="18"/>
        <w:szCs w:val="18"/>
      </w:rPr>
    </w:pPr>
    <w:r>
      <w:rPr>
        <w:rFonts w:ascii="Arial" w:hAnsi="Arial" w:cs="Arial"/>
        <w:sz w:val="18"/>
        <w:szCs w:val="18"/>
      </w:rPr>
      <w:t xml:space="preserve">                                                                                                                            </w:t>
    </w:r>
    <w:r w:rsidR="00CE61A6" w:rsidRPr="0012554C">
      <w:rPr>
        <w:rFonts w:ascii="Arial" w:hAnsi="Arial" w:cs="Arial"/>
        <w:sz w:val="18"/>
        <w:szCs w:val="18"/>
      </w:rPr>
      <w:t>č</w:t>
    </w:r>
    <w:r w:rsidR="000C4B33" w:rsidRPr="0012554C">
      <w:rPr>
        <w:rFonts w:ascii="Arial" w:hAnsi="Arial" w:cs="Arial"/>
        <w:sz w:val="18"/>
        <w:szCs w:val="18"/>
      </w:rPr>
      <w:t>.j. objednatele:</w:t>
    </w:r>
    <w:r w:rsidRPr="0012554C">
      <w:rPr>
        <w:rFonts w:ascii="Arial" w:hAnsi="Arial" w:cs="Arial"/>
        <w:sz w:val="18"/>
        <w:szCs w:val="18"/>
      </w:rPr>
      <w:t xml:space="preserve"> 1080-2024-537209</w:t>
    </w:r>
  </w:p>
  <w:p w14:paraId="167E16EB" w14:textId="77777777" w:rsidR="0012554C" w:rsidRDefault="000C4B33" w:rsidP="00DD34EC">
    <w:pPr>
      <w:pStyle w:val="Zhlav"/>
      <w:rPr>
        <w:rFonts w:ascii="Arial" w:hAnsi="Arial" w:cs="Arial"/>
        <w:sz w:val="18"/>
        <w:szCs w:val="18"/>
      </w:rPr>
    </w:pPr>
    <w:r w:rsidRPr="0012554C">
      <w:rPr>
        <w:rFonts w:ascii="Arial" w:hAnsi="Arial" w:cs="Arial"/>
        <w:sz w:val="18"/>
        <w:szCs w:val="18"/>
      </w:rPr>
      <w:t xml:space="preserve">                                                                                                               </w:t>
    </w:r>
    <w:r w:rsidR="00D53952" w:rsidRPr="0012554C">
      <w:rPr>
        <w:rFonts w:ascii="Arial" w:hAnsi="Arial" w:cs="Arial"/>
        <w:sz w:val="18"/>
        <w:szCs w:val="18"/>
      </w:rPr>
      <w:t xml:space="preserve">        </w:t>
    </w:r>
    <w:r w:rsidR="0012554C">
      <w:rPr>
        <w:rFonts w:ascii="Arial" w:hAnsi="Arial" w:cs="Arial"/>
        <w:sz w:val="18"/>
        <w:szCs w:val="18"/>
      </w:rPr>
      <w:t xml:space="preserve">    </w:t>
    </w:r>
    <w:r w:rsidR="00D53952" w:rsidRPr="0012554C">
      <w:rPr>
        <w:rFonts w:ascii="Arial" w:hAnsi="Arial" w:cs="Arial"/>
        <w:sz w:val="18"/>
        <w:szCs w:val="18"/>
      </w:rPr>
      <w:t xml:space="preserve"> </w:t>
    </w:r>
    <w:r w:rsidR="00CE61A6" w:rsidRPr="0012554C">
      <w:rPr>
        <w:rFonts w:ascii="Arial" w:hAnsi="Arial" w:cs="Arial"/>
        <w:sz w:val="18"/>
        <w:szCs w:val="18"/>
      </w:rPr>
      <w:t>č</w:t>
    </w:r>
    <w:r w:rsidRPr="0012554C">
      <w:rPr>
        <w:rFonts w:ascii="Arial" w:hAnsi="Arial" w:cs="Arial"/>
        <w:sz w:val="18"/>
        <w:szCs w:val="18"/>
      </w:rPr>
      <w:t>.j. zhotovitele:</w:t>
    </w:r>
  </w:p>
  <w:p w14:paraId="7CE78E6C" w14:textId="77777777" w:rsidR="0012554C" w:rsidRDefault="0012554C" w:rsidP="00DD34EC">
    <w:pPr>
      <w:pStyle w:val="Zhlav"/>
      <w:rPr>
        <w:rFonts w:ascii="Arial" w:hAnsi="Arial" w:cs="Arial"/>
        <w:sz w:val="18"/>
        <w:szCs w:val="18"/>
      </w:rPr>
    </w:pPr>
    <w:r>
      <w:rPr>
        <w:rFonts w:ascii="Arial" w:hAnsi="Arial" w:cs="Arial"/>
        <w:sz w:val="18"/>
        <w:szCs w:val="18"/>
      </w:rPr>
      <w:t>čj. SPU 390095/2024</w:t>
    </w:r>
  </w:p>
  <w:p w14:paraId="0FE1921E" w14:textId="0D3C9239" w:rsidR="00012340" w:rsidRPr="0012554C" w:rsidRDefault="0012554C" w:rsidP="00DD34EC">
    <w:pPr>
      <w:pStyle w:val="Zhlav"/>
      <w:rPr>
        <w:sz w:val="18"/>
        <w:szCs w:val="18"/>
      </w:rPr>
    </w:pPr>
    <w:r w:rsidRPr="0012554C">
      <w:rPr>
        <w:rFonts w:ascii="Arial" w:hAnsi="Arial" w:cs="Arial"/>
        <w:sz w:val="18"/>
        <w:szCs w:val="18"/>
      </w:rPr>
      <w:t>spudms00000014919791</w:t>
    </w:r>
    <w:r w:rsidR="00012340" w:rsidRPr="0012554C">
      <w:rPr>
        <w:sz w:val="18"/>
        <w:szCs w:val="18"/>
      </w:rPr>
      <w:tab/>
    </w:r>
    <w:r w:rsidR="00012340" w:rsidRPr="0012554C">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7"/>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4"/>
  </w:num>
  <w:num w:numId="11" w16cid:durableId="1135681400">
    <w:abstractNumId w:val="21"/>
  </w:num>
  <w:num w:numId="12" w16cid:durableId="1861434607">
    <w:abstractNumId w:val="35"/>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6"/>
  </w:num>
  <w:num w:numId="26" w16cid:durableId="1173757687">
    <w:abstractNumId w:val="25"/>
  </w:num>
  <w:num w:numId="27" w16cid:durableId="842740747">
    <w:abstractNumId w:val="29"/>
  </w:num>
  <w:num w:numId="28" w16cid:durableId="1451851277">
    <w:abstractNumId w:val="8"/>
  </w:num>
  <w:num w:numId="29" w16cid:durableId="471874657">
    <w:abstractNumId w:val="22"/>
  </w:num>
  <w:num w:numId="30" w16cid:durableId="1675766549">
    <w:abstractNumId w:val="23"/>
  </w:num>
  <w:num w:numId="31" w16cid:durableId="1428619379">
    <w:abstractNumId w:val="33"/>
  </w:num>
  <w:num w:numId="32" w16cid:durableId="2119910597">
    <w:abstractNumId w:val="32"/>
  </w:num>
  <w:num w:numId="33" w16cid:durableId="1554342897">
    <w:abstractNumId w:val="6"/>
  </w:num>
  <w:num w:numId="34" w16cid:durableId="568197567">
    <w:abstractNumId w:val="26"/>
  </w:num>
  <w:num w:numId="35" w16cid:durableId="1269433203">
    <w:abstractNumId w:val="31"/>
  </w:num>
  <w:num w:numId="36" w16cid:durableId="1148978040">
    <w:abstractNumId w:val="27"/>
  </w:num>
  <w:num w:numId="37" w16cid:durableId="538326227">
    <w:abstractNumId w:val="2"/>
  </w:num>
  <w:num w:numId="38" w16cid:durableId="457919982">
    <w:abstractNumId w:val="12"/>
  </w:num>
  <w:num w:numId="39" w16cid:durableId="1123036047">
    <w:abstractNumId w:val="28"/>
  </w:num>
  <w:num w:numId="40" w16cid:durableId="12217902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B6647"/>
    <w:rsid w:val="000C0BDA"/>
    <w:rsid w:val="000C4B33"/>
    <w:rsid w:val="000D1818"/>
    <w:rsid w:val="000E6467"/>
    <w:rsid w:val="000F1247"/>
    <w:rsid w:val="0012554C"/>
    <w:rsid w:val="00126A2D"/>
    <w:rsid w:val="0012753E"/>
    <w:rsid w:val="001348A2"/>
    <w:rsid w:val="00165F4C"/>
    <w:rsid w:val="00167323"/>
    <w:rsid w:val="00167C3A"/>
    <w:rsid w:val="00181A77"/>
    <w:rsid w:val="00185DB2"/>
    <w:rsid w:val="001971F1"/>
    <w:rsid w:val="001A4873"/>
    <w:rsid w:val="001A5183"/>
    <w:rsid w:val="001C0AA4"/>
    <w:rsid w:val="001C180C"/>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56509"/>
    <w:rsid w:val="00265FAA"/>
    <w:rsid w:val="0026665F"/>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45D86"/>
    <w:rsid w:val="003511BE"/>
    <w:rsid w:val="0035249E"/>
    <w:rsid w:val="00354996"/>
    <w:rsid w:val="00357E86"/>
    <w:rsid w:val="003611E2"/>
    <w:rsid w:val="003620AC"/>
    <w:rsid w:val="00363183"/>
    <w:rsid w:val="00374FA2"/>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853B1"/>
    <w:rsid w:val="004907AC"/>
    <w:rsid w:val="004A5779"/>
    <w:rsid w:val="004B321B"/>
    <w:rsid w:val="004B49E7"/>
    <w:rsid w:val="004C0349"/>
    <w:rsid w:val="004D6A6C"/>
    <w:rsid w:val="004E2267"/>
    <w:rsid w:val="005077E5"/>
    <w:rsid w:val="0051649A"/>
    <w:rsid w:val="00523990"/>
    <w:rsid w:val="00530002"/>
    <w:rsid w:val="005306C1"/>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3F62"/>
    <w:rsid w:val="0069213B"/>
    <w:rsid w:val="0069264C"/>
    <w:rsid w:val="00693F15"/>
    <w:rsid w:val="00696C39"/>
    <w:rsid w:val="006A4457"/>
    <w:rsid w:val="006A6AA5"/>
    <w:rsid w:val="006B6D36"/>
    <w:rsid w:val="006B71E8"/>
    <w:rsid w:val="006C0E04"/>
    <w:rsid w:val="006C1D2C"/>
    <w:rsid w:val="006C6261"/>
    <w:rsid w:val="006D03C3"/>
    <w:rsid w:val="006D1E9C"/>
    <w:rsid w:val="006D588D"/>
    <w:rsid w:val="006E2846"/>
    <w:rsid w:val="00701D8A"/>
    <w:rsid w:val="00721C31"/>
    <w:rsid w:val="007245DD"/>
    <w:rsid w:val="007261A8"/>
    <w:rsid w:val="007421FE"/>
    <w:rsid w:val="00743352"/>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0631"/>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748"/>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3A70"/>
    <w:rsid w:val="009C6AEC"/>
    <w:rsid w:val="009D3BAE"/>
    <w:rsid w:val="009D5790"/>
    <w:rsid w:val="009F145A"/>
    <w:rsid w:val="00A00B86"/>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474ED"/>
    <w:rsid w:val="00B520B5"/>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3DD4"/>
    <w:rsid w:val="00C16AF5"/>
    <w:rsid w:val="00C17935"/>
    <w:rsid w:val="00C17C65"/>
    <w:rsid w:val="00C276DF"/>
    <w:rsid w:val="00C53B27"/>
    <w:rsid w:val="00C557D2"/>
    <w:rsid w:val="00C709CD"/>
    <w:rsid w:val="00C75068"/>
    <w:rsid w:val="00C75F31"/>
    <w:rsid w:val="00C8621E"/>
    <w:rsid w:val="00C95B0E"/>
    <w:rsid w:val="00CB3BB5"/>
    <w:rsid w:val="00CB4F7C"/>
    <w:rsid w:val="00CC3E8C"/>
    <w:rsid w:val="00CC45A0"/>
    <w:rsid w:val="00CE61A6"/>
    <w:rsid w:val="00CE7F49"/>
    <w:rsid w:val="00CF0417"/>
    <w:rsid w:val="00CF116D"/>
    <w:rsid w:val="00CF205B"/>
    <w:rsid w:val="00CF38A5"/>
    <w:rsid w:val="00D0196C"/>
    <w:rsid w:val="00D01ACB"/>
    <w:rsid w:val="00D0223B"/>
    <w:rsid w:val="00D03DA7"/>
    <w:rsid w:val="00D1571A"/>
    <w:rsid w:val="00D2184E"/>
    <w:rsid w:val="00D223FB"/>
    <w:rsid w:val="00D274CE"/>
    <w:rsid w:val="00D32776"/>
    <w:rsid w:val="00D53952"/>
    <w:rsid w:val="00D5611A"/>
    <w:rsid w:val="00D57354"/>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46352"/>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3352"/>
    <w:rPr>
      <w:rFonts w:eastAsia="Times New Roman"/>
      <w:sz w:val="20"/>
      <w:szCs w:val="20"/>
      <w:lang w:eastAsia="cs-CZ"/>
    </w:rPr>
  </w:style>
  <w:style w:type="paragraph" w:styleId="Nadpis1">
    <w:name w:val="heading 1"/>
    <w:basedOn w:val="Normln"/>
    <w:next w:val="Normln"/>
    <w:link w:val="Nadpis1Char"/>
    <w:uiPriority w:val="9"/>
    <w:qFormat/>
    <w:rsid w:val="001255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Nadpis1Char">
    <w:name w:val="Nadpis 1 Char"/>
    <w:basedOn w:val="Standardnpsmoodstavce"/>
    <w:link w:val="Nadpis1"/>
    <w:uiPriority w:val="9"/>
    <w:rsid w:val="0012554C"/>
    <w:rPr>
      <w:rFonts w:asciiTheme="majorHAnsi" w:eastAsiaTheme="majorEastAsia" w:hAnsiTheme="majorHAnsi" w:cstheme="majorBidi"/>
      <w:color w:val="365F91"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B548CB31-4E88-49A6-BF28-D07DFAD55C65}">
  <ds:schemaRefs>
    <ds:schemaRef ds:uri="2046fdb6-fa60-49a6-a635-1115ab0d2074"/>
    <ds:schemaRef ds:uri="85f4b5cc-4033-44c7-b405-f5eed34c8154"/>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ada3fa48-c231-4f9d-a491-19361e04fcb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3141</Words>
  <Characters>18538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Marešová Vendula Ing.</cp:lastModifiedBy>
  <cp:revision>2</cp:revision>
  <cp:lastPrinted>2024-10-01T07:58:00Z</cp:lastPrinted>
  <dcterms:created xsi:type="dcterms:W3CDTF">2025-05-13T06:40:00Z</dcterms:created>
  <dcterms:modified xsi:type="dcterms:W3CDTF">2025-05-13T06:40:00Z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