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1035037A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DODATEK č.</w:t>
      </w:r>
      <w:r w:rsidR="00B96318">
        <w:rPr>
          <w:rFonts w:ascii="Arial" w:hAnsi="Arial" w:cs="Arial"/>
          <w:b/>
          <w:sz w:val="32"/>
          <w:szCs w:val="32"/>
          <w:lang w:val="cs-CZ"/>
        </w:rPr>
        <w:t xml:space="preserve"> </w:t>
      </w:r>
      <w:r w:rsidR="00E64A6E">
        <w:rPr>
          <w:rFonts w:ascii="Arial" w:hAnsi="Arial" w:cs="Arial"/>
          <w:b/>
          <w:sz w:val="32"/>
          <w:szCs w:val="32"/>
          <w:lang w:val="cs-CZ"/>
        </w:rPr>
        <w:t>2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03AE0FD4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</w:t>
      </w:r>
      <w:r w:rsidR="00F61EFC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45143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61EFC">
        <w:rPr>
          <w:rFonts w:ascii="Arial" w:hAnsi="Arial" w:cs="Arial"/>
          <w:b/>
          <w:bCs/>
          <w:color w:val="auto"/>
          <w:sz w:val="24"/>
          <w:szCs w:val="24"/>
        </w:rPr>
        <w:t>ú.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61EFC">
        <w:rPr>
          <w:rFonts w:ascii="Arial" w:hAnsi="Arial" w:cs="Arial"/>
          <w:b/>
          <w:bCs/>
          <w:color w:val="auto"/>
          <w:sz w:val="24"/>
          <w:szCs w:val="24"/>
        </w:rPr>
        <w:t xml:space="preserve">Nová </w:t>
      </w:r>
      <w:r w:rsidR="00784F23">
        <w:rPr>
          <w:rFonts w:ascii="Arial" w:hAnsi="Arial" w:cs="Arial"/>
          <w:b/>
          <w:bCs/>
          <w:color w:val="auto"/>
          <w:sz w:val="24"/>
          <w:szCs w:val="24"/>
        </w:rPr>
        <w:t>Čer</w:t>
      </w:r>
      <w:r w:rsidR="00F61EFC">
        <w:rPr>
          <w:rFonts w:ascii="Arial" w:hAnsi="Arial" w:cs="Arial"/>
          <w:b/>
          <w:bCs/>
          <w:color w:val="auto"/>
          <w:sz w:val="24"/>
          <w:szCs w:val="24"/>
        </w:rPr>
        <w:t>vená</w:t>
      </w:r>
      <w:r w:rsidR="00784F23">
        <w:rPr>
          <w:rFonts w:ascii="Arial" w:hAnsi="Arial" w:cs="Arial"/>
          <w:b/>
          <w:bCs/>
          <w:color w:val="auto"/>
          <w:sz w:val="24"/>
          <w:szCs w:val="24"/>
        </w:rPr>
        <w:t xml:space="preserve"> Voda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1E1C4B30" w14:textId="77777777" w:rsidR="004B29D4" w:rsidRDefault="004B29D4" w:rsidP="004B29D4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Jeseník</w:t>
      </w:r>
    </w:p>
    <w:p w14:paraId="3E7D2004" w14:textId="77777777" w:rsidR="004B29D4" w:rsidRDefault="004B29D4" w:rsidP="004B29D4">
      <w:pPr>
        <w:tabs>
          <w:tab w:val="left" w:pos="4962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40E1FF49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      </w:t>
      </w:r>
    </w:p>
    <w:p w14:paraId="390B74A1" w14:textId="77777777" w:rsidR="004B29D4" w:rsidRPr="00CB2402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B2402">
        <w:rPr>
          <w:rFonts w:ascii="Arial" w:hAnsi="Arial" w:cs="Arial"/>
        </w:rPr>
        <w:t>Kontaktní údaje:</w:t>
      </w:r>
    </w:p>
    <w:p w14:paraId="0786078E" w14:textId="77777777" w:rsidR="004B29D4" w:rsidRPr="003F6AE7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3BDC7581" w14:textId="11FFB333" w:rsidR="004B29D4" w:rsidRPr="00606002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="00606002" w:rsidRPr="00606002">
          <w:rPr>
            <w:rFonts w:ascii="Arial" w:hAnsi="Arial" w:cs="Arial"/>
            <w:snapToGrid w:val="0"/>
          </w:rPr>
          <w:t>olomoucky.kraj@spu.gov.cz</w:t>
        </w:r>
      </w:hyperlink>
      <w:r w:rsidRPr="00606002">
        <w:rPr>
          <w:rFonts w:ascii="Arial" w:hAnsi="Arial" w:cs="Arial"/>
          <w:snapToGrid w:val="0"/>
        </w:rPr>
        <w:t>;</w:t>
      </w:r>
    </w:p>
    <w:p w14:paraId="1394A212" w14:textId="2B430529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hyperlink r:id="rId9" w:history="1">
        <w:r w:rsidR="00606002" w:rsidRPr="00606002">
          <w:rPr>
            <w:rFonts w:ascii="Arial" w:hAnsi="Arial" w:cs="Arial"/>
            <w:snapToGrid w:val="0"/>
          </w:rPr>
          <w:t>jesenik.pk@spu.gov.cz</w:t>
        </w:r>
      </w:hyperlink>
      <w:r w:rsidRPr="00606002">
        <w:rPr>
          <w:rFonts w:ascii="Arial" w:hAnsi="Arial" w:cs="Arial"/>
          <w:snapToGrid w:val="0"/>
        </w:rPr>
        <w:t xml:space="preserve">  </w:t>
      </w:r>
      <w:r w:rsidRPr="009268BA">
        <w:rPr>
          <w:rFonts w:ascii="Arial" w:hAnsi="Arial" w:cs="Arial"/>
          <w:shd w:val="clear" w:color="auto" w:fill="FFFFFF"/>
        </w:rPr>
        <w:t xml:space="preserve"> 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CB2402" w:rsidRDefault="004B29D4" w:rsidP="004B29D4">
      <w:pPr>
        <w:spacing w:after="12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FC7E4C7" w14:textId="405B9326" w:rsidR="00874ABE" w:rsidRPr="00F61EFC" w:rsidRDefault="00F61EFC" w:rsidP="00811FB9">
      <w:pPr>
        <w:pStyle w:val="Odstavecseseznamem"/>
        <w:numPr>
          <w:ilvl w:val="0"/>
          <w:numId w:val="18"/>
        </w:numPr>
        <w:ind w:left="567" w:hanging="578"/>
        <w:rPr>
          <w:rFonts w:ascii="Arial" w:hAnsi="Arial" w:cs="Arial"/>
          <w:b/>
        </w:rPr>
      </w:pPr>
      <w:r w:rsidRPr="00F61EFC">
        <w:rPr>
          <w:rFonts w:ascii="Arial" w:hAnsi="Arial" w:cs="Arial"/>
          <w:b/>
        </w:rPr>
        <w:t>AGROPLAN, spol. s r.o.</w:t>
      </w:r>
    </w:p>
    <w:p w14:paraId="10A8F625" w14:textId="77777777" w:rsidR="00F61EFC" w:rsidRPr="00F61EFC" w:rsidRDefault="00F61EFC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>společnost založená a existující podle právního řádu České republiky, se sídlem Jeremenkova 9, 147 00 Praha 4, IČO: 481 10 141, zapsaná v obchodním rejstříku vedeném městským soudem v Praze, oddíl C, vložka 16154.</w:t>
      </w:r>
    </w:p>
    <w:p w14:paraId="3CF795F3" w14:textId="77777777" w:rsidR="00F61EFC" w:rsidRPr="00F61EFC" w:rsidRDefault="00F61EFC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 xml:space="preserve">Zastoupená: </w:t>
      </w:r>
    </w:p>
    <w:p w14:paraId="01406113" w14:textId="77777777" w:rsidR="00F61EFC" w:rsidRPr="00F61EFC" w:rsidRDefault="00F61EFC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>Ve smluvních záležitostech oprávněn(a) jednat: Ing. Jana Švábová, jednatel</w:t>
      </w:r>
    </w:p>
    <w:p w14:paraId="1DD8C88E" w14:textId="77777777" w:rsidR="00F61EFC" w:rsidRPr="00F61EFC" w:rsidRDefault="00F61EFC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>Ing. Petr Kubů, jednatel</w:t>
      </w:r>
    </w:p>
    <w:p w14:paraId="2092C156" w14:textId="434E70F6" w:rsidR="00F61EFC" w:rsidRPr="00F61EFC" w:rsidRDefault="00F61EFC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 xml:space="preserve">V technických záležitostech oprávněn(a) jednat: </w:t>
      </w:r>
      <w:r w:rsidR="00A27001">
        <w:rPr>
          <w:rFonts w:ascii="Arial" w:hAnsi="Arial" w:cs="Arial"/>
        </w:rPr>
        <w:t>xxxxx</w:t>
      </w:r>
    </w:p>
    <w:p w14:paraId="67E210CF" w14:textId="30D8D3CE" w:rsidR="00A27001" w:rsidRDefault="00A27001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2D21BC6A" w14:textId="773FDBD9" w:rsidR="00F61EFC" w:rsidRPr="00F61EFC" w:rsidRDefault="00F61EFC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 xml:space="preserve">Vedoucí týmu: </w:t>
      </w:r>
      <w:r w:rsidR="00A27001">
        <w:rPr>
          <w:rFonts w:ascii="Arial" w:hAnsi="Arial" w:cs="Arial"/>
        </w:rPr>
        <w:t>xxxxx</w:t>
      </w:r>
    </w:p>
    <w:p w14:paraId="0245FB17" w14:textId="4B68A981" w:rsidR="00F61EFC" w:rsidRPr="00F61EFC" w:rsidRDefault="00F61EFC" w:rsidP="00F61EF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</w:rPr>
      </w:pPr>
      <w:r w:rsidRPr="00F61EFC">
        <w:rPr>
          <w:rFonts w:ascii="Arial" w:hAnsi="Arial" w:cs="Arial"/>
        </w:rPr>
        <w:t xml:space="preserve">Zástupce vedoucího týmu: </w:t>
      </w:r>
      <w:r w:rsidR="00A27001">
        <w:rPr>
          <w:rFonts w:ascii="Arial" w:hAnsi="Arial" w:cs="Arial"/>
        </w:rPr>
        <w:t>xxxxx</w:t>
      </w:r>
    </w:p>
    <w:p w14:paraId="51BE46E5" w14:textId="77777777" w:rsidR="00F61EFC" w:rsidRPr="007D6392" w:rsidRDefault="00F61EFC" w:rsidP="00F61EFC">
      <w:pPr>
        <w:pStyle w:val="Odstavecseseznamem"/>
        <w:numPr>
          <w:ilvl w:val="0"/>
          <w:numId w:val="0"/>
        </w:num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7D6392">
        <w:rPr>
          <w:rFonts w:ascii="Arial" w:hAnsi="Arial" w:cs="Arial"/>
        </w:rPr>
        <w:t>Kontaktní údaje:</w:t>
      </w:r>
    </w:p>
    <w:p w14:paraId="0BB2991C" w14:textId="3E404C82" w:rsidR="00F61EFC" w:rsidRPr="00F61EFC" w:rsidRDefault="00F61EFC" w:rsidP="00F61EFC">
      <w:pPr>
        <w:pStyle w:val="Odstavecseseznamem"/>
        <w:numPr>
          <w:ilvl w:val="0"/>
          <w:numId w:val="0"/>
        </w:num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F61EFC">
        <w:rPr>
          <w:rFonts w:ascii="Arial" w:hAnsi="Arial" w:cs="Arial"/>
          <w:bCs/>
        </w:rPr>
        <w:t>Telefon: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 w:rsidR="00A27001" w:rsidRPr="00A27001">
        <w:rPr>
          <w:rFonts w:ascii="Arial" w:hAnsi="Arial" w:cs="Arial"/>
          <w:bCs/>
        </w:rPr>
        <w:t>xxxxx</w:t>
      </w:r>
    </w:p>
    <w:p w14:paraId="5DA89073" w14:textId="074CB9A0" w:rsidR="00F61EFC" w:rsidRPr="00F61EFC" w:rsidRDefault="00F61EFC" w:rsidP="00F61EFC">
      <w:pPr>
        <w:pStyle w:val="Odstavecseseznamem"/>
        <w:numPr>
          <w:ilvl w:val="0"/>
          <w:numId w:val="0"/>
        </w:numPr>
        <w:tabs>
          <w:tab w:val="left" w:pos="4536"/>
        </w:tabs>
        <w:spacing w:after="0"/>
        <w:ind w:left="567"/>
        <w:rPr>
          <w:rFonts w:ascii="Arial" w:hAnsi="Arial" w:cs="Arial"/>
        </w:rPr>
      </w:pPr>
      <w:r w:rsidRPr="00F61EFC">
        <w:rPr>
          <w:rFonts w:ascii="Arial" w:hAnsi="Arial" w:cs="Arial"/>
          <w:bCs/>
        </w:rPr>
        <w:t>E-mail: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 w:rsidR="00A27001" w:rsidRPr="00A27001">
        <w:rPr>
          <w:rFonts w:ascii="Arial" w:hAnsi="Arial" w:cs="Arial"/>
          <w:bCs/>
        </w:rPr>
        <w:t>xxxxx</w:t>
      </w:r>
    </w:p>
    <w:p w14:paraId="26BA7E58" w14:textId="4878B0C5" w:rsidR="00F61EFC" w:rsidRPr="00F61EFC" w:rsidRDefault="00F61EFC" w:rsidP="00F61EFC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</w:t>
      </w:r>
      <w:r w:rsidRPr="00F61EFC">
        <w:rPr>
          <w:rFonts w:ascii="Arial" w:hAnsi="Arial" w:cs="Arial"/>
          <w:bCs/>
        </w:rPr>
        <w:t>ID DS: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 w:rsidRPr="00F61EFC">
        <w:rPr>
          <w:rFonts w:ascii="Arial" w:hAnsi="Arial" w:cs="Arial"/>
        </w:rPr>
        <w:t>pb5jxk5</w:t>
      </w:r>
    </w:p>
    <w:p w14:paraId="5B8DC564" w14:textId="2FFA4389" w:rsidR="00F61EFC" w:rsidRPr="00832C07" w:rsidRDefault="00F61EFC" w:rsidP="00F61EFC">
      <w:pPr>
        <w:pStyle w:val="Bezmezer"/>
        <w:tabs>
          <w:tab w:val="left" w:pos="4536"/>
        </w:tabs>
        <w:rPr>
          <w:rFonts w:ascii="Arial" w:hAnsi="Arial" w:cs="Arial"/>
        </w:rPr>
      </w:pPr>
      <w:r w:rsidRPr="007D6392">
        <w:rPr>
          <w:rFonts w:ascii="Arial" w:hAnsi="Arial" w:cs="Arial"/>
          <w:bCs/>
        </w:rPr>
        <w:lastRenderedPageBreak/>
        <w:t xml:space="preserve">          Bankovní spojení:</w:t>
      </w:r>
      <w:r w:rsidRPr="00832C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832C07">
        <w:rPr>
          <w:rFonts w:ascii="Arial" w:hAnsi="Arial" w:cs="Arial"/>
        </w:rPr>
        <w:t>ČSOB Praha 4</w:t>
      </w:r>
    </w:p>
    <w:p w14:paraId="68DA7BD8" w14:textId="54DF969D" w:rsidR="00F61EFC" w:rsidRPr="00832C07" w:rsidRDefault="00F61EFC" w:rsidP="00F61EFC">
      <w:pPr>
        <w:pStyle w:val="Bezmezer"/>
        <w:tabs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832C07">
        <w:rPr>
          <w:rFonts w:ascii="Arial" w:hAnsi="Arial" w:cs="Arial"/>
          <w:bCs/>
        </w:rPr>
        <w:t>Číslo účtu:</w:t>
      </w:r>
      <w:r w:rsidRPr="00832C0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D171A2">
        <w:rPr>
          <w:rFonts w:ascii="Arial" w:hAnsi="Arial" w:cs="Arial"/>
        </w:rPr>
        <w:t>31405/0300</w:t>
      </w:r>
    </w:p>
    <w:p w14:paraId="37C228E5" w14:textId="4741643F" w:rsid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</w:t>
      </w:r>
      <w:r w:rsidRPr="00F61EFC">
        <w:rPr>
          <w:rFonts w:ascii="Arial" w:hAnsi="Arial" w:cs="Arial"/>
          <w:bCs/>
        </w:rPr>
        <w:t>DIČ:</w:t>
      </w:r>
      <w:r w:rsidRPr="00F61EFC">
        <w:rPr>
          <w:rFonts w:ascii="Arial" w:hAnsi="Arial" w:cs="Arial"/>
          <w:b/>
        </w:rPr>
        <w:t xml:space="preserve"> </w:t>
      </w:r>
      <w:r w:rsidRPr="00F61EF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Pr="00F61EFC">
        <w:rPr>
          <w:rFonts w:ascii="Arial" w:hAnsi="Arial" w:cs="Arial"/>
        </w:rPr>
        <w:t xml:space="preserve">CZ48110141 </w:t>
      </w:r>
    </w:p>
    <w:p w14:paraId="6A4DC4CA" w14:textId="6EBC3B48" w:rsidR="00874ABE" w:rsidRPr="00F61EFC" w:rsidRDefault="00F61EFC" w:rsidP="00F61EF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74ABE" w:rsidRPr="00F61EFC">
        <w:rPr>
          <w:rFonts w:ascii="Arial" w:hAnsi="Arial" w:cs="Arial"/>
        </w:rPr>
        <w:t>(</w:t>
      </w:r>
      <w:r w:rsidR="00874ABE" w:rsidRPr="00F61EFC">
        <w:rPr>
          <w:rFonts w:ascii="Arial" w:hAnsi="Arial" w:cs="Arial"/>
          <w:b/>
        </w:rPr>
        <w:t>„Zhotovitel“</w:t>
      </w:r>
      <w:r w:rsidR="00874ABE" w:rsidRPr="00F61EFC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20E852C" w14:textId="77777777" w:rsidR="00E32DAE" w:rsidRDefault="00E32DAE" w:rsidP="00F61EFC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4161748" w14:textId="297D2C05" w:rsidR="006B26D5" w:rsidRDefault="000518A7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E64A6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2</w:t>
      </w:r>
      <w:r w:rsidR="000D0B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64140A27" w14:textId="77777777" w:rsidR="004B657F" w:rsidRDefault="004B657F" w:rsidP="00F61EF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4F0B0CB1" w14:textId="77777777" w:rsidR="00E64A6E" w:rsidRPr="00BF554C" w:rsidRDefault="00E64A6E" w:rsidP="00E64A6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75F2CBB9" w14:textId="304A78D5" w:rsidR="00E64A6E" w:rsidRPr="00AE44C3" w:rsidRDefault="00E64A6E" w:rsidP="00E64A6E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bookmarkStart w:id="0" w:name="_Ref64871997"/>
      <w:bookmarkStart w:id="1" w:name="_Ref50585481"/>
      <w:r w:rsidRPr="00C0085D">
        <w:rPr>
          <w:rFonts w:ascii="Arial" w:hAnsi="Arial" w:cs="Arial"/>
          <w:bCs/>
          <w:snapToGrid w:val="0"/>
        </w:rPr>
        <w:t xml:space="preserve">Předmětem dodatku jsou nepodstatné změny závazku ze smlouvy, a to </w:t>
      </w:r>
      <w:r w:rsidR="001619A2">
        <w:rPr>
          <w:rFonts w:ascii="Arial" w:hAnsi="Arial" w:cs="Arial"/>
        </w:rPr>
        <w:t xml:space="preserve">doplnění </w:t>
      </w:r>
      <w:r w:rsidR="00E32DAE">
        <w:rPr>
          <w:rFonts w:ascii="Arial" w:hAnsi="Arial" w:cs="Arial"/>
        </w:rPr>
        <w:t xml:space="preserve">nových </w:t>
      </w:r>
      <w:r w:rsidR="001619A2">
        <w:rPr>
          <w:rFonts w:ascii="Arial" w:hAnsi="Arial" w:cs="Arial"/>
        </w:rPr>
        <w:t>dílčích částí (6.2.4.a a 6.2.6</w:t>
      </w:r>
      <w:r w:rsidR="00E32DAE">
        <w:rPr>
          <w:rFonts w:ascii="Arial" w:hAnsi="Arial" w:cs="Arial"/>
        </w:rPr>
        <w:t>.</w:t>
      </w:r>
      <w:r w:rsidR="001619A2">
        <w:rPr>
          <w:rFonts w:ascii="Arial" w:hAnsi="Arial" w:cs="Arial"/>
        </w:rPr>
        <w:t>a) do položkového výkazu činností</w:t>
      </w:r>
      <w:r w:rsidRPr="00C0085D">
        <w:rPr>
          <w:rFonts w:ascii="Arial" w:hAnsi="Arial" w:cs="Arial"/>
          <w:bCs/>
          <w:snapToGrid w:val="0"/>
        </w:rPr>
        <w:t>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89"/>
        <w:gridCol w:w="2403"/>
        <w:gridCol w:w="956"/>
        <w:gridCol w:w="850"/>
        <w:gridCol w:w="1260"/>
        <w:gridCol w:w="1261"/>
        <w:gridCol w:w="1874"/>
      </w:tblGrid>
      <w:tr w:rsidR="002C2DF3" w:rsidRPr="00D220F4" w14:paraId="4DAFCF24" w14:textId="77777777" w:rsidTr="004B657F">
        <w:tc>
          <w:tcPr>
            <w:tcW w:w="889" w:type="dxa"/>
            <w:vAlign w:val="center"/>
          </w:tcPr>
          <w:p w14:paraId="7E7E67D9" w14:textId="77777777" w:rsidR="002C2DF3" w:rsidRPr="00D220F4" w:rsidRDefault="002C2DF3" w:rsidP="002C2D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3" w:type="dxa"/>
            <w:vAlign w:val="center"/>
          </w:tcPr>
          <w:p w14:paraId="5262E28C" w14:textId="77777777" w:rsidR="002C2DF3" w:rsidRPr="00D220F4" w:rsidRDefault="002C2DF3" w:rsidP="002C2DF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/ </w:t>
            </w:r>
            <w:r w:rsidRPr="00D220F4">
              <w:rPr>
                <w:rFonts w:ascii="Arial" w:hAnsi="Arial" w:cs="Arial"/>
              </w:rPr>
              <w:t>Dílčí část</w:t>
            </w:r>
          </w:p>
        </w:tc>
        <w:tc>
          <w:tcPr>
            <w:tcW w:w="956" w:type="dxa"/>
            <w:vAlign w:val="center"/>
          </w:tcPr>
          <w:p w14:paraId="3699F24C" w14:textId="77777777" w:rsidR="002C2DF3" w:rsidRPr="00D220F4" w:rsidRDefault="002C2DF3" w:rsidP="002C2DF3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MJ</w:t>
            </w:r>
          </w:p>
        </w:tc>
        <w:tc>
          <w:tcPr>
            <w:tcW w:w="850" w:type="dxa"/>
            <w:vAlign w:val="center"/>
          </w:tcPr>
          <w:p w14:paraId="6982C6D4" w14:textId="247F1FE8" w:rsidR="002C2DF3" w:rsidRPr="00D220F4" w:rsidRDefault="002C2DF3" w:rsidP="002C2DF3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Počet</w:t>
            </w:r>
            <w:r w:rsidRPr="00D220F4">
              <w:rPr>
                <w:rFonts w:ascii="Arial" w:hAnsi="Arial" w:cs="Arial"/>
              </w:rPr>
              <w:t xml:space="preserve"> MJ</w:t>
            </w:r>
          </w:p>
        </w:tc>
        <w:tc>
          <w:tcPr>
            <w:tcW w:w="1260" w:type="dxa"/>
            <w:vAlign w:val="center"/>
          </w:tcPr>
          <w:p w14:paraId="3857B177" w14:textId="42C95C7F" w:rsidR="002C2DF3" w:rsidRPr="00D220F4" w:rsidRDefault="002C2DF3" w:rsidP="002C2DF3">
            <w:pPr>
              <w:jc w:val="left"/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Cena za MJ bez DPH</w:t>
            </w:r>
          </w:p>
        </w:tc>
        <w:tc>
          <w:tcPr>
            <w:tcW w:w="1261" w:type="dxa"/>
            <w:vAlign w:val="center"/>
          </w:tcPr>
          <w:p w14:paraId="173FE84B" w14:textId="41EE5DC9" w:rsidR="002C2DF3" w:rsidRPr="00D220F4" w:rsidRDefault="002C2DF3" w:rsidP="002C2DF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D220F4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>a</w:t>
            </w:r>
            <w:r w:rsidRPr="00D220F4">
              <w:rPr>
                <w:rFonts w:ascii="Arial" w:hAnsi="Arial" w:cs="Arial"/>
              </w:rPr>
              <w:t xml:space="preserve"> v Kč bez DPH</w:t>
            </w:r>
          </w:p>
        </w:tc>
        <w:tc>
          <w:tcPr>
            <w:tcW w:w="1874" w:type="dxa"/>
            <w:vAlign w:val="center"/>
          </w:tcPr>
          <w:p w14:paraId="2B9FA6B8" w14:textId="3911883A" w:rsidR="002C2DF3" w:rsidRPr="00D220F4" w:rsidRDefault="002C2DF3" w:rsidP="002C2DF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plnění</w:t>
            </w:r>
          </w:p>
        </w:tc>
      </w:tr>
      <w:tr w:rsidR="002C2DF3" w:rsidRPr="00D220F4" w14:paraId="589058F6" w14:textId="77777777" w:rsidTr="004B657F">
        <w:tc>
          <w:tcPr>
            <w:tcW w:w="889" w:type="dxa"/>
            <w:vAlign w:val="center"/>
          </w:tcPr>
          <w:p w14:paraId="6CAA6B65" w14:textId="6996DE16" w:rsidR="002C2DF3" w:rsidRPr="00D220F4" w:rsidRDefault="002C2DF3" w:rsidP="002C2DF3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2.4.a</w:t>
            </w:r>
          </w:p>
        </w:tc>
        <w:tc>
          <w:tcPr>
            <w:tcW w:w="2403" w:type="dxa"/>
            <w:vAlign w:val="center"/>
          </w:tcPr>
          <w:p w14:paraId="60E7014B" w14:textId="12142200" w:rsidR="002C2DF3" w:rsidRPr="001619A2" w:rsidRDefault="002C2DF3" w:rsidP="002C2DF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9A2">
              <w:rPr>
                <w:rFonts w:ascii="Arial" w:hAnsi="Arial" w:cs="Arial"/>
                <w:sz w:val="20"/>
                <w:szCs w:val="20"/>
              </w:rPr>
              <w:t>Dodatečné zjišťování hranic obvodu KoPÚ, geometrické plány pro stanovení obvodu KoPÚ, předepsaná stabilizace dle vyhlášky č. 357/2013 Sb.</w:t>
            </w:r>
          </w:p>
        </w:tc>
        <w:tc>
          <w:tcPr>
            <w:tcW w:w="956" w:type="dxa"/>
            <w:vAlign w:val="center"/>
          </w:tcPr>
          <w:p w14:paraId="192980FA" w14:textId="77777777" w:rsidR="002C2DF3" w:rsidRPr="00D220F4" w:rsidRDefault="002C2DF3" w:rsidP="002C2DF3">
            <w:pPr>
              <w:jc w:val="center"/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850" w:type="dxa"/>
            <w:vAlign w:val="center"/>
          </w:tcPr>
          <w:p w14:paraId="241592E8" w14:textId="4AF6AD01" w:rsidR="002C2DF3" w:rsidRPr="00D220F4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0" w:type="dxa"/>
            <w:vAlign w:val="center"/>
          </w:tcPr>
          <w:p w14:paraId="06FB8DE0" w14:textId="7090C634" w:rsidR="002C2DF3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4 400</w:t>
            </w:r>
          </w:p>
        </w:tc>
        <w:tc>
          <w:tcPr>
            <w:tcW w:w="1261" w:type="dxa"/>
            <w:vAlign w:val="center"/>
          </w:tcPr>
          <w:p w14:paraId="7B7E826B" w14:textId="7D109F17" w:rsidR="002C2DF3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874" w:type="dxa"/>
            <w:vAlign w:val="center"/>
          </w:tcPr>
          <w:p w14:paraId="6D224725" w14:textId="4F870AD5" w:rsidR="002C2DF3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31.05.2025</w:t>
            </w:r>
          </w:p>
        </w:tc>
      </w:tr>
      <w:tr w:rsidR="002C2DF3" w:rsidRPr="00D220F4" w14:paraId="3B9F2A17" w14:textId="77777777" w:rsidTr="004B657F">
        <w:tc>
          <w:tcPr>
            <w:tcW w:w="889" w:type="dxa"/>
            <w:vAlign w:val="center"/>
          </w:tcPr>
          <w:p w14:paraId="22505164" w14:textId="41BCF239" w:rsidR="002C2DF3" w:rsidRPr="00D220F4" w:rsidRDefault="002C2DF3" w:rsidP="002C2DF3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2.6.a</w:t>
            </w:r>
          </w:p>
        </w:tc>
        <w:tc>
          <w:tcPr>
            <w:tcW w:w="2403" w:type="dxa"/>
            <w:vAlign w:val="center"/>
          </w:tcPr>
          <w:p w14:paraId="7E4F3A8C" w14:textId="66649A1E" w:rsidR="002C2DF3" w:rsidRPr="001619A2" w:rsidRDefault="002C2DF3" w:rsidP="002C2DF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9A2">
              <w:rPr>
                <w:rFonts w:ascii="Arial" w:hAnsi="Arial" w:cs="Arial"/>
                <w:sz w:val="20"/>
                <w:szCs w:val="20"/>
              </w:rPr>
              <w:t>Došetření průběhu vlastnických hranic řešených pozemků s porosty pro účely návrhu KoPÚ, včetně označení lomových bodů</w:t>
            </w:r>
          </w:p>
        </w:tc>
        <w:tc>
          <w:tcPr>
            <w:tcW w:w="956" w:type="dxa"/>
            <w:vAlign w:val="center"/>
          </w:tcPr>
          <w:p w14:paraId="4086092A" w14:textId="77777777" w:rsidR="002C2DF3" w:rsidRPr="00D220F4" w:rsidRDefault="002C2DF3" w:rsidP="002C2DF3">
            <w:pPr>
              <w:jc w:val="center"/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850" w:type="dxa"/>
            <w:vAlign w:val="center"/>
          </w:tcPr>
          <w:p w14:paraId="19F61C69" w14:textId="7457CD23" w:rsidR="002C2DF3" w:rsidRPr="00D220F4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60" w:type="dxa"/>
            <w:vAlign w:val="center"/>
          </w:tcPr>
          <w:p w14:paraId="1D7C8A72" w14:textId="01B42C45" w:rsidR="002C2DF3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2 200</w:t>
            </w:r>
          </w:p>
        </w:tc>
        <w:tc>
          <w:tcPr>
            <w:tcW w:w="1261" w:type="dxa"/>
            <w:vAlign w:val="center"/>
          </w:tcPr>
          <w:p w14:paraId="4DD7FD19" w14:textId="781310BB" w:rsidR="002C2DF3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132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4" w:type="dxa"/>
            <w:vAlign w:val="center"/>
          </w:tcPr>
          <w:p w14:paraId="27A81766" w14:textId="57B0CA9A" w:rsidR="002C2DF3" w:rsidRDefault="002C2DF3" w:rsidP="002C2D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31.05.2025</w:t>
            </w:r>
          </w:p>
        </w:tc>
      </w:tr>
    </w:tbl>
    <w:p w14:paraId="641E7E9C" w14:textId="77777777" w:rsidR="00E64A6E" w:rsidRDefault="00E64A6E" w:rsidP="00E64A6E">
      <w:pPr>
        <w:rPr>
          <w:rFonts w:ascii="Arial" w:hAnsi="Arial" w:cs="Arial"/>
          <w:b/>
          <w:bCs/>
        </w:rPr>
      </w:pPr>
    </w:p>
    <w:p w14:paraId="6D86DCE5" w14:textId="574D50BA" w:rsidR="00CC7F98" w:rsidRPr="00AE44C3" w:rsidRDefault="00CC7F98" w:rsidP="00CC7F98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Dále je p</w:t>
      </w:r>
      <w:r w:rsidRPr="00C0085D">
        <w:rPr>
          <w:rFonts w:ascii="Arial" w:hAnsi="Arial" w:cs="Arial"/>
          <w:bCs/>
          <w:snapToGrid w:val="0"/>
        </w:rPr>
        <w:t xml:space="preserve">ředmětem dodatku </w:t>
      </w:r>
      <w:r w:rsidRPr="00C0085D">
        <w:rPr>
          <w:rFonts w:ascii="Arial" w:hAnsi="Arial" w:cs="Arial"/>
          <w:b/>
          <w:snapToGrid w:val="0"/>
        </w:rPr>
        <w:t>změn</w:t>
      </w:r>
      <w:r>
        <w:rPr>
          <w:rFonts w:ascii="Arial" w:hAnsi="Arial" w:cs="Arial"/>
          <w:b/>
          <w:snapToGrid w:val="0"/>
        </w:rPr>
        <w:t>a</w:t>
      </w:r>
      <w:r w:rsidRPr="00C0085D">
        <w:rPr>
          <w:rFonts w:ascii="Arial" w:hAnsi="Arial" w:cs="Arial"/>
          <w:b/>
          <w:snapToGrid w:val="0"/>
        </w:rPr>
        <w:t xml:space="preserve"> počtu měrných jednotek</w:t>
      </w:r>
      <w:r w:rsidRPr="00C0085D">
        <w:rPr>
          <w:rFonts w:ascii="Arial" w:hAnsi="Arial" w:cs="Arial"/>
          <w:bCs/>
          <w:snapToGrid w:val="0"/>
        </w:rPr>
        <w:t xml:space="preserve"> u následující dílčí část</w:t>
      </w:r>
      <w:r>
        <w:rPr>
          <w:rFonts w:ascii="Arial" w:hAnsi="Arial" w:cs="Arial"/>
          <w:bCs/>
          <w:snapToGrid w:val="0"/>
        </w:rPr>
        <w:t>i</w:t>
      </w:r>
      <w:r w:rsidRPr="00C0085D">
        <w:rPr>
          <w:rFonts w:ascii="Arial" w:hAnsi="Arial" w:cs="Arial"/>
          <w:bCs/>
          <w:snapToGrid w:val="0"/>
        </w:rPr>
        <w:t xml:space="preserve"> díla: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82"/>
        <w:gridCol w:w="2623"/>
        <w:gridCol w:w="819"/>
        <w:gridCol w:w="1024"/>
        <w:gridCol w:w="833"/>
        <w:gridCol w:w="1091"/>
        <w:gridCol w:w="959"/>
        <w:gridCol w:w="1262"/>
      </w:tblGrid>
      <w:tr w:rsidR="00CC7F98" w:rsidRPr="00D220F4" w14:paraId="46A2008A" w14:textId="77777777" w:rsidTr="00D43279">
        <w:tc>
          <w:tcPr>
            <w:tcW w:w="882" w:type="dxa"/>
            <w:vAlign w:val="center"/>
          </w:tcPr>
          <w:p w14:paraId="69D5262A" w14:textId="77777777" w:rsidR="00CC7F98" w:rsidRPr="00D220F4" w:rsidRDefault="00CC7F98" w:rsidP="00D4327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3" w:type="dxa"/>
            <w:vAlign w:val="center"/>
          </w:tcPr>
          <w:p w14:paraId="31260588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/ </w:t>
            </w:r>
            <w:r w:rsidRPr="00D220F4">
              <w:rPr>
                <w:rFonts w:ascii="Arial" w:hAnsi="Arial" w:cs="Arial"/>
              </w:rPr>
              <w:t>Dílčí část</w:t>
            </w:r>
          </w:p>
        </w:tc>
        <w:tc>
          <w:tcPr>
            <w:tcW w:w="819" w:type="dxa"/>
            <w:vAlign w:val="center"/>
          </w:tcPr>
          <w:p w14:paraId="1AAEF7F1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MJ</w:t>
            </w:r>
          </w:p>
        </w:tc>
        <w:tc>
          <w:tcPr>
            <w:tcW w:w="1024" w:type="dxa"/>
            <w:vAlign w:val="center"/>
          </w:tcPr>
          <w:p w14:paraId="456AA19B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Původní počet MJ</w:t>
            </w:r>
          </w:p>
        </w:tc>
        <w:tc>
          <w:tcPr>
            <w:tcW w:w="833" w:type="dxa"/>
            <w:vAlign w:val="center"/>
          </w:tcPr>
          <w:p w14:paraId="26C694F9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Nový počet MJ</w:t>
            </w:r>
          </w:p>
        </w:tc>
        <w:tc>
          <w:tcPr>
            <w:tcW w:w="1091" w:type="dxa"/>
            <w:vAlign w:val="center"/>
          </w:tcPr>
          <w:p w14:paraId="2B4DC9E2" w14:textId="77777777" w:rsidR="00CC7F98" w:rsidRPr="00D220F4" w:rsidRDefault="00CC7F98" w:rsidP="00D43279">
            <w:pPr>
              <w:rPr>
                <w:rFonts w:ascii="Arial" w:hAnsi="Arial" w:cs="Arial"/>
                <w:b/>
                <w:bCs/>
              </w:rPr>
            </w:pPr>
            <w:r w:rsidRPr="00D220F4">
              <w:rPr>
                <w:rFonts w:ascii="Arial" w:hAnsi="Arial" w:cs="Arial"/>
              </w:rPr>
              <w:t>Změna počtu MJ</w:t>
            </w:r>
          </w:p>
        </w:tc>
        <w:tc>
          <w:tcPr>
            <w:tcW w:w="959" w:type="dxa"/>
            <w:vAlign w:val="center"/>
          </w:tcPr>
          <w:p w14:paraId="6246AA22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Cena za MJ bez DPH</w:t>
            </w:r>
          </w:p>
        </w:tc>
        <w:tc>
          <w:tcPr>
            <w:tcW w:w="1262" w:type="dxa"/>
            <w:vAlign w:val="center"/>
          </w:tcPr>
          <w:p w14:paraId="4BF9BBAF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Změna ceny v Kč bez DPH</w:t>
            </w:r>
          </w:p>
        </w:tc>
      </w:tr>
      <w:tr w:rsidR="00CC7F98" w:rsidRPr="00D220F4" w14:paraId="2B8871ED" w14:textId="77777777" w:rsidTr="00D43279">
        <w:tc>
          <w:tcPr>
            <w:tcW w:w="882" w:type="dxa"/>
            <w:vAlign w:val="center"/>
          </w:tcPr>
          <w:p w14:paraId="0BD174C1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6.2.5</w:t>
            </w:r>
          </w:p>
        </w:tc>
        <w:tc>
          <w:tcPr>
            <w:tcW w:w="2623" w:type="dxa"/>
            <w:vAlign w:val="center"/>
          </w:tcPr>
          <w:p w14:paraId="7D78D186" w14:textId="77777777" w:rsidR="00CC7F98" w:rsidRPr="00D220F4" w:rsidRDefault="00CC7F98" w:rsidP="00D43279">
            <w:pPr>
              <w:jc w:val="left"/>
              <w:rPr>
                <w:rFonts w:ascii="Arial" w:hAnsi="Arial" w:cs="Arial"/>
              </w:rPr>
            </w:pPr>
            <w:r w:rsidRPr="00D850DE">
              <w:rPr>
                <w:rFonts w:ascii="Arial" w:hAnsi="Arial" w:cs="Arial"/>
              </w:rPr>
              <w:t>Zjišťování hrani</w:t>
            </w:r>
            <w:r>
              <w:rPr>
                <w:rFonts w:ascii="Arial" w:hAnsi="Arial" w:cs="Arial"/>
              </w:rPr>
              <w:t xml:space="preserve">c </w:t>
            </w:r>
            <w:r w:rsidRPr="00D850DE">
              <w:rPr>
                <w:rFonts w:ascii="Arial" w:hAnsi="Arial" w:cs="Arial"/>
              </w:rPr>
              <w:t>pozemků neřešených dle § 2 Zákona</w:t>
            </w:r>
          </w:p>
        </w:tc>
        <w:tc>
          <w:tcPr>
            <w:tcW w:w="819" w:type="dxa"/>
            <w:vAlign w:val="center"/>
          </w:tcPr>
          <w:p w14:paraId="1F0AF17A" w14:textId="77777777" w:rsidR="00CC7F98" w:rsidRPr="00D220F4" w:rsidRDefault="00CC7F98" w:rsidP="00D43279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01DE891A" w14:textId="426D5E03" w:rsidR="00CC7F98" w:rsidRPr="00D220F4" w:rsidRDefault="00CC7F98" w:rsidP="00D4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33" w:type="dxa"/>
            <w:vAlign w:val="center"/>
          </w:tcPr>
          <w:p w14:paraId="513E4B43" w14:textId="19824632" w:rsidR="00CC7F98" w:rsidRPr="00D220F4" w:rsidRDefault="00CC7F98" w:rsidP="00D4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91" w:type="dxa"/>
            <w:vAlign w:val="center"/>
          </w:tcPr>
          <w:p w14:paraId="5DDA389C" w14:textId="0E7FA94C" w:rsidR="00CC7F98" w:rsidRPr="00D220F4" w:rsidRDefault="00CC7F98" w:rsidP="00D4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959" w:type="dxa"/>
            <w:vAlign w:val="center"/>
          </w:tcPr>
          <w:p w14:paraId="17BA9F67" w14:textId="5F6275A2" w:rsidR="00CC7F98" w:rsidRPr="00D220F4" w:rsidRDefault="00CC7F98" w:rsidP="00D432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4 400</w:t>
            </w:r>
          </w:p>
        </w:tc>
        <w:tc>
          <w:tcPr>
            <w:tcW w:w="1262" w:type="dxa"/>
            <w:vAlign w:val="center"/>
          </w:tcPr>
          <w:p w14:paraId="6D81E704" w14:textId="3D5EC2D7" w:rsidR="00CC7F98" w:rsidRPr="00D220F4" w:rsidRDefault="00CC7F98" w:rsidP="00D432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-4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40</w:t>
            </w:r>
            <w:r w:rsidRPr="00D220F4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0509CC81" w14:textId="77777777" w:rsidR="00CC7F98" w:rsidRDefault="00CC7F98" w:rsidP="00CC7F98">
      <w:pPr>
        <w:rPr>
          <w:rFonts w:ascii="Arial" w:hAnsi="Arial" w:cs="Arial"/>
          <w:b/>
          <w:bCs/>
        </w:rPr>
      </w:pPr>
    </w:p>
    <w:p w14:paraId="00EC00BD" w14:textId="1F81B129" w:rsidR="00E64A6E" w:rsidRPr="00D220F4" w:rsidRDefault="00E64A6E" w:rsidP="00E64A6E">
      <w:pPr>
        <w:rPr>
          <w:rFonts w:ascii="Arial" w:hAnsi="Arial" w:cs="Arial"/>
          <w:b/>
          <w:bCs/>
        </w:rPr>
      </w:pPr>
      <w:r w:rsidRPr="00D220F4">
        <w:rPr>
          <w:rFonts w:ascii="Arial" w:hAnsi="Arial" w:cs="Arial"/>
          <w:b/>
          <w:bCs/>
        </w:rPr>
        <w:t xml:space="preserve">Hodnota díla se celkově </w:t>
      </w:r>
      <w:r>
        <w:rPr>
          <w:rFonts w:ascii="Arial" w:hAnsi="Arial" w:cs="Arial"/>
          <w:b/>
          <w:bCs/>
        </w:rPr>
        <w:t>zv</w:t>
      </w:r>
      <w:r w:rsidR="00CC7F98"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</w:rPr>
        <w:t>š</w:t>
      </w:r>
      <w:r w:rsidR="00A6212A">
        <w:rPr>
          <w:rFonts w:ascii="Arial" w:hAnsi="Arial" w:cs="Arial"/>
          <w:b/>
          <w:bCs/>
        </w:rPr>
        <w:t xml:space="preserve">uje </w:t>
      </w:r>
      <w:r w:rsidRPr="00D220F4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1</w:t>
      </w:r>
      <w:r w:rsidR="0057220A">
        <w:rPr>
          <w:rFonts w:ascii="Arial" w:hAnsi="Arial" w:cs="Arial"/>
          <w:b/>
          <w:bCs/>
        </w:rPr>
        <w:t>4</w:t>
      </w:r>
      <w:r w:rsidR="009819F6">
        <w:rPr>
          <w:rFonts w:ascii="Arial" w:hAnsi="Arial" w:cs="Arial"/>
          <w:b/>
          <w:bCs/>
        </w:rPr>
        <w:t>0</w:t>
      </w:r>
      <w:r w:rsidRPr="003C1281">
        <w:rPr>
          <w:rFonts w:ascii="Arial" w:hAnsi="Arial" w:cs="Arial"/>
          <w:b/>
          <w:bCs/>
        </w:rPr>
        <w:t xml:space="preserve"> </w:t>
      </w:r>
      <w:r w:rsidR="009819F6">
        <w:rPr>
          <w:rFonts w:ascii="Arial" w:hAnsi="Arial" w:cs="Arial"/>
          <w:b/>
          <w:bCs/>
        </w:rPr>
        <w:t>8</w:t>
      </w:r>
      <w:r w:rsidR="0057220A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0</w:t>
      </w:r>
      <w:r w:rsidRPr="003C1281">
        <w:rPr>
          <w:rFonts w:ascii="Arial" w:hAnsi="Arial" w:cs="Arial"/>
          <w:b/>
          <w:bCs/>
        </w:rPr>
        <w:t xml:space="preserve"> </w:t>
      </w:r>
      <w:r w:rsidRPr="00D220F4">
        <w:rPr>
          <w:rFonts w:ascii="Arial" w:hAnsi="Arial" w:cs="Arial"/>
          <w:b/>
          <w:bCs/>
        </w:rPr>
        <w:t>Kč bez DPH.</w:t>
      </w:r>
    </w:p>
    <w:p w14:paraId="0BC9BFFB" w14:textId="77777777" w:rsidR="00E32DAE" w:rsidRDefault="00E32DAE" w:rsidP="00E64A6E">
      <w:pPr>
        <w:rPr>
          <w:rFonts w:ascii="Arial" w:hAnsi="Arial" w:cs="Arial"/>
        </w:rPr>
      </w:pPr>
    </w:p>
    <w:p w14:paraId="0711E868" w14:textId="340A5774" w:rsidR="00E64A6E" w:rsidRPr="00D220F4" w:rsidRDefault="00E64A6E" w:rsidP="00E64A6E">
      <w:pPr>
        <w:rPr>
          <w:rFonts w:ascii="Arial" w:hAnsi="Arial" w:cs="Arial"/>
        </w:rPr>
      </w:pPr>
      <w:r w:rsidRPr="00D220F4">
        <w:rPr>
          <w:rFonts w:ascii="Arial" w:hAnsi="Arial" w:cs="Arial"/>
        </w:rPr>
        <w:t>Uvedené změny se promítly do položkového výkazu činností s časovým harmonogramem prací. Dodatek je uzavřen v souladu § 222 odst. 4 zákona č. 134/2016 Sb., o zadávání veřejných zakázek.</w:t>
      </w:r>
    </w:p>
    <w:p w14:paraId="550D924E" w14:textId="77777777" w:rsidR="00E64A6E" w:rsidRPr="00D220F4" w:rsidRDefault="00E64A6E" w:rsidP="00E64A6E">
      <w:pPr>
        <w:rPr>
          <w:rFonts w:ascii="Arial" w:hAnsi="Arial" w:cs="Arial"/>
          <w:b/>
        </w:rPr>
      </w:pPr>
    </w:p>
    <w:p w14:paraId="04B2A0D7" w14:textId="77777777" w:rsidR="00E64A6E" w:rsidRPr="00D220F4" w:rsidRDefault="00E64A6E" w:rsidP="00E64A6E">
      <w:pPr>
        <w:rPr>
          <w:rFonts w:ascii="Arial" w:hAnsi="Arial" w:cs="Arial"/>
          <w:b/>
        </w:rPr>
      </w:pPr>
      <w:r w:rsidRPr="00D220F4">
        <w:rPr>
          <w:rFonts w:ascii="Arial" w:hAnsi="Arial" w:cs="Arial"/>
          <w:b/>
        </w:rPr>
        <w:t>Odůvodnění:</w:t>
      </w:r>
    </w:p>
    <w:p w14:paraId="53D11E2A" w14:textId="75C8B6BB" w:rsidR="00E64A6E" w:rsidRDefault="00E64A6E" w:rsidP="00E64A6E">
      <w:pPr>
        <w:rPr>
          <w:rFonts w:ascii="Arial" w:hAnsi="Arial" w:cs="Arial"/>
        </w:rPr>
      </w:pPr>
      <w:r w:rsidRPr="00D220F4">
        <w:rPr>
          <w:rFonts w:ascii="Arial" w:hAnsi="Arial" w:cs="Arial"/>
        </w:rPr>
        <w:t xml:space="preserve">Podkladem </w:t>
      </w:r>
      <w:r w:rsidR="00606002">
        <w:rPr>
          <w:rFonts w:ascii="Arial" w:hAnsi="Arial" w:cs="Arial"/>
        </w:rPr>
        <w:t xml:space="preserve">pro doplnění </w:t>
      </w:r>
      <w:r w:rsidR="00306119">
        <w:rPr>
          <w:rFonts w:ascii="Arial" w:hAnsi="Arial" w:cs="Arial"/>
        </w:rPr>
        <w:t xml:space="preserve">nových </w:t>
      </w:r>
      <w:r w:rsidR="001619A2">
        <w:rPr>
          <w:rFonts w:ascii="Arial" w:hAnsi="Arial" w:cs="Arial"/>
        </w:rPr>
        <w:t>d</w:t>
      </w:r>
      <w:r w:rsidR="00B45592">
        <w:rPr>
          <w:rFonts w:ascii="Arial" w:hAnsi="Arial" w:cs="Arial"/>
        </w:rPr>
        <w:t>í</w:t>
      </w:r>
      <w:r w:rsidR="001619A2">
        <w:rPr>
          <w:rFonts w:ascii="Arial" w:hAnsi="Arial" w:cs="Arial"/>
        </w:rPr>
        <w:t>lč</w:t>
      </w:r>
      <w:r w:rsidR="00306119">
        <w:rPr>
          <w:rFonts w:ascii="Arial" w:hAnsi="Arial" w:cs="Arial"/>
        </w:rPr>
        <w:t>í</w:t>
      </w:r>
      <w:r w:rsidR="001619A2">
        <w:rPr>
          <w:rFonts w:ascii="Arial" w:hAnsi="Arial" w:cs="Arial"/>
        </w:rPr>
        <w:t>c</w:t>
      </w:r>
      <w:r w:rsidR="00306119">
        <w:rPr>
          <w:rFonts w:ascii="Arial" w:hAnsi="Arial" w:cs="Arial"/>
        </w:rPr>
        <w:t>h</w:t>
      </w:r>
      <w:r w:rsidR="001619A2">
        <w:rPr>
          <w:rFonts w:ascii="Arial" w:hAnsi="Arial" w:cs="Arial"/>
        </w:rPr>
        <w:t xml:space="preserve"> částí</w:t>
      </w:r>
      <w:r w:rsidR="00606002">
        <w:rPr>
          <w:rFonts w:ascii="Arial" w:hAnsi="Arial" w:cs="Arial"/>
        </w:rPr>
        <w:t xml:space="preserve"> (6.2.4.a a 6.2.6a) do položkového výkazu činností</w:t>
      </w:r>
      <w:r w:rsidRPr="00D220F4">
        <w:rPr>
          <w:rFonts w:ascii="Arial" w:hAnsi="Arial" w:cs="Arial"/>
        </w:rPr>
        <w:t xml:space="preserve"> </w:t>
      </w:r>
      <w:r w:rsidR="006E4274">
        <w:rPr>
          <w:rFonts w:ascii="Arial" w:hAnsi="Arial" w:cs="Arial"/>
        </w:rPr>
        <w:t xml:space="preserve">jsou práce spočívající v dodatečném </w:t>
      </w:r>
      <w:r w:rsidR="0057220A">
        <w:rPr>
          <w:rFonts w:ascii="Arial" w:hAnsi="Arial" w:cs="Arial"/>
        </w:rPr>
        <w:t>do</w:t>
      </w:r>
      <w:r>
        <w:rPr>
          <w:rFonts w:ascii="Arial" w:hAnsi="Arial" w:cs="Arial"/>
        </w:rPr>
        <w:t>šetření obvodu KoPÚ</w:t>
      </w:r>
      <w:r w:rsidR="00606002">
        <w:rPr>
          <w:rFonts w:ascii="Arial" w:hAnsi="Arial" w:cs="Arial"/>
        </w:rPr>
        <w:t>, a to</w:t>
      </w:r>
      <w:r w:rsidR="0057220A">
        <w:rPr>
          <w:rFonts w:ascii="Arial" w:hAnsi="Arial" w:cs="Arial"/>
        </w:rPr>
        <w:t xml:space="preserve"> na základě žádosti L</w:t>
      </w:r>
      <w:r w:rsidR="00E56C46">
        <w:rPr>
          <w:rFonts w:ascii="Arial" w:hAnsi="Arial" w:cs="Arial"/>
        </w:rPr>
        <w:t xml:space="preserve">esů </w:t>
      </w:r>
      <w:r w:rsidR="0057220A">
        <w:rPr>
          <w:rFonts w:ascii="Arial" w:hAnsi="Arial" w:cs="Arial"/>
        </w:rPr>
        <w:t>ČR</w:t>
      </w:r>
      <w:r w:rsidR="00606002">
        <w:rPr>
          <w:rFonts w:ascii="Arial" w:hAnsi="Arial" w:cs="Arial"/>
        </w:rPr>
        <w:t xml:space="preserve"> s.p., zaslané po uplynutí termínu dílčích částí 6.2.4 a 6.2.6. (31.01.2025).</w:t>
      </w:r>
      <w:r w:rsidR="001619A2">
        <w:rPr>
          <w:rFonts w:ascii="Arial" w:hAnsi="Arial" w:cs="Arial"/>
        </w:rPr>
        <w:t xml:space="preserve"> </w:t>
      </w:r>
      <w:r w:rsidR="00E32DAE">
        <w:rPr>
          <w:rFonts w:ascii="Arial" w:hAnsi="Arial" w:cs="Arial"/>
        </w:rPr>
        <w:t>P</w:t>
      </w:r>
      <w:r w:rsidR="001619A2">
        <w:rPr>
          <w:rFonts w:ascii="Arial" w:hAnsi="Arial" w:cs="Arial"/>
        </w:rPr>
        <w:t xml:space="preserve">očet měrných </w:t>
      </w:r>
      <w:r w:rsidR="00E32DAE">
        <w:rPr>
          <w:rFonts w:ascii="Arial" w:hAnsi="Arial" w:cs="Arial"/>
        </w:rPr>
        <w:t>j</w:t>
      </w:r>
      <w:r w:rsidR="001619A2">
        <w:rPr>
          <w:rFonts w:ascii="Arial" w:hAnsi="Arial" w:cs="Arial"/>
        </w:rPr>
        <w:t>ednotek vychází z</w:t>
      </w:r>
      <w:r w:rsidR="00E56C46">
        <w:rPr>
          <w:rFonts w:ascii="Arial" w:hAnsi="Arial" w:cs="Arial"/>
        </w:rPr>
        <w:t xml:space="preserve"> přijaté</w:t>
      </w:r>
      <w:r w:rsidR="006E4274">
        <w:rPr>
          <w:rFonts w:ascii="Arial" w:hAnsi="Arial" w:cs="Arial"/>
        </w:rPr>
        <w:t xml:space="preserve"> žádosti</w:t>
      </w:r>
      <w:r w:rsidR="001619A2">
        <w:rPr>
          <w:rFonts w:ascii="Arial" w:hAnsi="Arial" w:cs="Arial"/>
        </w:rPr>
        <w:t>.</w:t>
      </w:r>
    </w:p>
    <w:p w14:paraId="7570EAC1" w14:textId="0C8023EA" w:rsidR="00CC7F98" w:rsidRPr="00D220F4" w:rsidRDefault="00CC7F98" w:rsidP="00CC7F98">
      <w:pPr>
        <w:rPr>
          <w:rFonts w:ascii="Arial" w:hAnsi="Arial" w:cs="Arial"/>
        </w:rPr>
      </w:pPr>
      <w:r>
        <w:rPr>
          <w:rFonts w:ascii="Arial" w:hAnsi="Arial" w:cs="Arial"/>
        </w:rPr>
        <w:t>Důvodem</w:t>
      </w:r>
      <w:r w:rsidRPr="00D220F4">
        <w:rPr>
          <w:rFonts w:ascii="Arial" w:hAnsi="Arial" w:cs="Arial"/>
        </w:rPr>
        <w:t xml:space="preserve"> pro změnu </w:t>
      </w:r>
      <w:r w:rsidR="004B657F">
        <w:rPr>
          <w:rFonts w:ascii="Arial" w:hAnsi="Arial" w:cs="Arial"/>
        </w:rPr>
        <w:t xml:space="preserve">počtu </w:t>
      </w:r>
      <w:r w:rsidRPr="00D220F4">
        <w:rPr>
          <w:rFonts w:ascii="Arial" w:hAnsi="Arial" w:cs="Arial"/>
        </w:rPr>
        <w:t>měrných jednotek u dílčí část</w:t>
      </w:r>
      <w:r>
        <w:rPr>
          <w:rFonts w:ascii="Arial" w:hAnsi="Arial" w:cs="Arial"/>
        </w:rPr>
        <w:t>i</w:t>
      </w:r>
      <w:r w:rsidRPr="00D22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6.2.5 </w:t>
      </w:r>
      <w:r w:rsidRPr="00D220F4">
        <w:rPr>
          <w:rFonts w:ascii="Arial" w:hAnsi="Arial" w:cs="Arial"/>
        </w:rPr>
        <w:t xml:space="preserve">je zhotovitelem </w:t>
      </w:r>
      <w:r>
        <w:rPr>
          <w:rFonts w:ascii="Arial" w:hAnsi="Arial" w:cs="Arial"/>
        </w:rPr>
        <w:t>provedené</w:t>
      </w:r>
      <w:r w:rsidRPr="00D22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šetření obvodu KoPÚ, </w:t>
      </w:r>
      <w:r w:rsidRPr="00D220F4">
        <w:rPr>
          <w:rFonts w:ascii="Arial" w:hAnsi="Arial" w:cs="Arial"/>
        </w:rPr>
        <w:t>kterým se upřesnil skutečně provedený počet měrných jednotek.</w:t>
      </w:r>
    </w:p>
    <w:p w14:paraId="00D7E4CB" w14:textId="77777777" w:rsidR="00CC7F98" w:rsidRPr="00D220F4" w:rsidRDefault="00CC7F98" w:rsidP="00E64A6E">
      <w:pPr>
        <w:rPr>
          <w:rFonts w:ascii="Arial" w:hAnsi="Arial" w:cs="Arial"/>
        </w:rPr>
      </w:pPr>
    </w:p>
    <w:p w14:paraId="5BE53ABF" w14:textId="77777777" w:rsidR="00E64A6E" w:rsidRDefault="00E64A6E" w:rsidP="00E64A6E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PROVEDENÍ DÍLA</w:t>
      </w:r>
    </w:p>
    <w:p w14:paraId="040B8FCD" w14:textId="77777777" w:rsidR="00E64A6E" w:rsidRPr="00FF28FD" w:rsidRDefault="00E64A6E" w:rsidP="00E64A6E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E64A6E" w:rsidRPr="007109F7" w14:paraId="3129601A" w14:textId="77777777" w:rsidTr="00D52A63">
        <w:trPr>
          <w:trHeight w:val="352"/>
        </w:trPr>
        <w:tc>
          <w:tcPr>
            <w:tcW w:w="6266" w:type="dxa"/>
            <w:vAlign w:val="center"/>
          </w:tcPr>
          <w:p w14:paraId="4A9859DA" w14:textId="77777777" w:rsidR="00E64A6E" w:rsidRPr="00343823" w:rsidRDefault="00E64A6E" w:rsidP="00D52A63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EABE" w14:textId="77777777" w:rsidR="00E64A6E" w:rsidRPr="00F841A0" w:rsidRDefault="00E64A6E" w:rsidP="00D52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2 011 130,00 Kč</w:t>
            </w:r>
          </w:p>
        </w:tc>
      </w:tr>
      <w:tr w:rsidR="00E64A6E" w:rsidRPr="007109F7" w14:paraId="53268A55" w14:textId="77777777" w:rsidTr="00D52A63">
        <w:trPr>
          <w:trHeight w:val="352"/>
        </w:trPr>
        <w:tc>
          <w:tcPr>
            <w:tcW w:w="6266" w:type="dxa"/>
            <w:vAlign w:val="center"/>
          </w:tcPr>
          <w:p w14:paraId="1B58A090" w14:textId="77777777" w:rsidR="00E64A6E" w:rsidRPr="00343823" w:rsidRDefault="00E64A6E" w:rsidP="00D52A63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62FE" w14:textId="77777777" w:rsidR="00E64A6E" w:rsidRPr="00F841A0" w:rsidRDefault="00E64A6E" w:rsidP="00D52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1 424 115,00 Kč</w:t>
            </w:r>
          </w:p>
        </w:tc>
      </w:tr>
      <w:tr w:rsidR="00E64A6E" w:rsidRPr="007109F7" w14:paraId="5EC978FF" w14:textId="77777777" w:rsidTr="00D52A63">
        <w:trPr>
          <w:trHeight w:val="352"/>
        </w:trPr>
        <w:tc>
          <w:tcPr>
            <w:tcW w:w="6266" w:type="dxa"/>
            <w:vAlign w:val="center"/>
          </w:tcPr>
          <w:p w14:paraId="0895B37A" w14:textId="77777777" w:rsidR="00E64A6E" w:rsidRPr="00343823" w:rsidRDefault="00E64A6E" w:rsidP="00D52A63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0591" w14:textId="77777777" w:rsidR="00E64A6E" w:rsidRPr="00F841A0" w:rsidRDefault="00E64A6E" w:rsidP="00D52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252 285,00 Kč</w:t>
            </w:r>
          </w:p>
        </w:tc>
      </w:tr>
      <w:tr w:rsidR="00E64A6E" w:rsidRPr="007109F7" w14:paraId="2AFF35F1" w14:textId="77777777" w:rsidTr="00D52A63">
        <w:trPr>
          <w:trHeight w:val="352"/>
        </w:trPr>
        <w:tc>
          <w:tcPr>
            <w:tcW w:w="6266" w:type="dxa"/>
            <w:vAlign w:val="center"/>
          </w:tcPr>
          <w:p w14:paraId="7233A913" w14:textId="77777777" w:rsidR="00E64A6E" w:rsidRPr="00343823" w:rsidRDefault="00E64A6E" w:rsidP="00D52A63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20F5" w14:textId="77777777" w:rsidR="00E64A6E" w:rsidRPr="00F841A0" w:rsidRDefault="00E64A6E" w:rsidP="00D52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3 687 530,00 Kč</w:t>
            </w:r>
          </w:p>
        </w:tc>
      </w:tr>
      <w:tr w:rsidR="00E64A6E" w:rsidRPr="007109F7" w14:paraId="4D9F3D9B" w14:textId="77777777" w:rsidTr="00D52A63">
        <w:trPr>
          <w:trHeight w:val="352"/>
        </w:trPr>
        <w:tc>
          <w:tcPr>
            <w:tcW w:w="6266" w:type="dxa"/>
            <w:vAlign w:val="center"/>
          </w:tcPr>
          <w:p w14:paraId="1BC51759" w14:textId="77777777" w:rsidR="00E64A6E" w:rsidRPr="00343823" w:rsidRDefault="00E64A6E" w:rsidP="00D52A63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7F08" w14:textId="77777777" w:rsidR="00E64A6E" w:rsidRPr="00F841A0" w:rsidRDefault="00E64A6E" w:rsidP="00D52A6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774 381,30 Kč</w:t>
            </w:r>
          </w:p>
        </w:tc>
      </w:tr>
      <w:tr w:rsidR="00E64A6E" w:rsidRPr="007109F7" w14:paraId="682957FD" w14:textId="77777777" w:rsidTr="007B76DA">
        <w:trPr>
          <w:trHeight w:val="352"/>
        </w:trPr>
        <w:tc>
          <w:tcPr>
            <w:tcW w:w="6266" w:type="dxa"/>
            <w:vAlign w:val="center"/>
          </w:tcPr>
          <w:p w14:paraId="710B4C21" w14:textId="77777777" w:rsidR="00E64A6E" w:rsidRPr="00343823" w:rsidRDefault="00E64A6E" w:rsidP="00D52A63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929C" w14:textId="77777777" w:rsidR="00E64A6E" w:rsidRPr="00F841A0" w:rsidRDefault="00E64A6E" w:rsidP="00D52A6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4 461 911,30 Kč</w:t>
            </w:r>
          </w:p>
        </w:tc>
      </w:tr>
      <w:bookmarkEnd w:id="0"/>
    </w:tbl>
    <w:p w14:paraId="152185A4" w14:textId="77777777" w:rsidR="00E64A6E" w:rsidRDefault="00E64A6E" w:rsidP="00E64A6E">
      <w:pPr>
        <w:spacing w:before="120"/>
        <w:rPr>
          <w:rFonts w:ascii="Arial" w:hAnsi="Arial" w:cs="Arial"/>
          <w:snapToGrid w:val="0"/>
        </w:rPr>
      </w:pPr>
    </w:p>
    <w:p w14:paraId="42109A4D" w14:textId="77777777" w:rsidR="00E64A6E" w:rsidRDefault="00E64A6E" w:rsidP="00E64A6E">
      <w:pPr>
        <w:spacing w:before="120"/>
        <w:rPr>
          <w:rFonts w:ascii="Arial" w:hAnsi="Arial" w:cs="Arial"/>
          <w:snapToGrid w:val="0"/>
        </w:rPr>
      </w:pPr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11FC5EE2" w14:textId="77777777" w:rsidR="00E64A6E" w:rsidRDefault="00E64A6E" w:rsidP="00E64A6E">
      <w:pPr>
        <w:spacing w:before="120"/>
        <w:rPr>
          <w:rFonts w:ascii="Arial" w:hAnsi="Arial" w:cs="Arial"/>
          <w:snapToGrid w:val="0"/>
        </w:rPr>
      </w:pPr>
    </w:p>
    <w:p w14:paraId="19D0AE97" w14:textId="77777777" w:rsidR="00E64A6E" w:rsidRPr="00BF554C" w:rsidRDefault="00E64A6E" w:rsidP="00E64A6E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75C689F4" w14:textId="265EAF03" w:rsidR="00E64A6E" w:rsidRDefault="00E64A6E" w:rsidP="00E64A6E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 xml:space="preserve">V ostatních bodech se smlouva o dílo </w:t>
      </w:r>
      <w:r w:rsidR="00306119" w:rsidRPr="00620563">
        <w:rPr>
          <w:rFonts w:ascii="Arial" w:hAnsi="Arial" w:cs="Arial"/>
          <w:szCs w:val="22"/>
        </w:rPr>
        <w:t>č. objednatele: 10</w:t>
      </w:r>
      <w:r w:rsidR="00306119">
        <w:rPr>
          <w:rFonts w:ascii="Arial" w:hAnsi="Arial" w:cs="Arial"/>
          <w:szCs w:val="22"/>
        </w:rPr>
        <w:t>59</w:t>
      </w:r>
      <w:r w:rsidR="00306119" w:rsidRPr="00620563">
        <w:rPr>
          <w:rFonts w:ascii="Arial" w:hAnsi="Arial" w:cs="Arial"/>
          <w:szCs w:val="22"/>
        </w:rPr>
        <w:t>-202</w:t>
      </w:r>
      <w:r w:rsidR="00306119">
        <w:rPr>
          <w:rFonts w:ascii="Arial" w:hAnsi="Arial" w:cs="Arial"/>
          <w:szCs w:val="22"/>
        </w:rPr>
        <w:t>3</w:t>
      </w:r>
      <w:r w:rsidR="00306119" w:rsidRPr="00620563">
        <w:rPr>
          <w:rFonts w:ascii="Arial" w:hAnsi="Arial" w:cs="Arial"/>
          <w:szCs w:val="22"/>
        </w:rPr>
        <w:t xml:space="preserve">-521101, uzavřená dne </w:t>
      </w:r>
      <w:r w:rsidR="00306119">
        <w:rPr>
          <w:rFonts w:ascii="Arial" w:hAnsi="Arial" w:cs="Arial"/>
          <w:szCs w:val="22"/>
        </w:rPr>
        <w:t>08</w:t>
      </w:r>
      <w:r w:rsidR="00306119" w:rsidRPr="00620563">
        <w:rPr>
          <w:rFonts w:ascii="Arial" w:hAnsi="Arial" w:cs="Arial"/>
          <w:szCs w:val="22"/>
        </w:rPr>
        <w:t>.0</w:t>
      </w:r>
      <w:r w:rsidR="00306119">
        <w:rPr>
          <w:rFonts w:ascii="Arial" w:hAnsi="Arial" w:cs="Arial"/>
          <w:szCs w:val="22"/>
        </w:rPr>
        <w:t>9</w:t>
      </w:r>
      <w:r w:rsidR="00306119" w:rsidRPr="00620563">
        <w:rPr>
          <w:rFonts w:ascii="Arial" w:hAnsi="Arial" w:cs="Arial"/>
          <w:szCs w:val="22"/>
        </w:rPr>
        <w:t>.202</w:t>
      </w:r>
      <w:r w:rsidR="00306119">
        <w:rPr>
          <w:rFonts w:ascii="Arial" w:hAnsi="Arial" w:cs="Arial"/>
          <w:szCs w:val="22"/>
        </w:rPr>
        <w:t>3,</w:t>
      </w:r>
      <w:r w:rsidRPr="0074451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ve znění dodatku č. 1</w:t>
      </w:r>
      <w:r w:rsidR="00306119">
        <w:rPr>
          <w:rFonts w:ascii="Arial" w:hAnsi="Arial" w:cs="Arial"/>
          <w:szCs w:val="22"/>
        </w:rPr>
        <w:t>,</w:t>
      </w:r>
      <w:r w:rsidRPr="00620563">
        <w:rPr>
          <w:rFonts w:ascii="Arial" w:hAnsi="Arial" w:cs="Arial"/>
          <w:szCs w:val="22"/>
        </w:rPr>
        <w:t xml:space="preserve"> nemění</w:t>
      </w:r>
      <w:r>
        <w:rPr>
          <w:rFonts w:ascii="Arial" w:hAnsi="Arial" w:cs="Arial"/>
          <w:szCs w:val="22"/>
        </w:rPr>
        <w:t>.</w:t>
      </w:r>
    </w:p>
    <w:p w14:paraId="5CA75132" w14:textId="77777777" w:rsidR="00E64A6E" w:rsidRPr="00620563" w:rsidRDefault="00E64A6E" w:rsidP="00E64A6E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>
        <w:rPr>
          <w:rFonts w:ascii="Arial" w:hAnsi="Arial" w:cs="Arial"/>
          <w:szCs w:val="22"/>
        </w:rPr>
        <w:t>.</w:t>
      </w:r>
    </w:p>
    <w:p w14:paraId="19E2D93D" w14:textId="77777777" w:rsidR="00E64A6E" w:rsidRPr="00BD622E" w:rsidRDefault="00E64A6E" w:rsidP="00E64A6E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>
        <w:rPr>
          <w:rFonts w:ascii="Arial" w:hAnsi="Arial" w:cs="Arial"/>
          <w:bCs/>
          <w:szCs w:val="22"/>
        </w:rPr>
        <w:t>.</w:t>
      </w:r>
    </w:p>
    <w:bookmarkEnd w:id="2"/>
    <w:p w14:paraId="2EB4A61E" w14:textId="77777777" w:rsidR="00E64A6E" w:rsidRPr="00620563" w:rsidRDefault="00E64A6E" w:rsidP="00E64A6E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5475F685" w14:textId="77777777" w:rsidR="00734F3A" w:rsidRPr="00ED6435" w:rsidRDefault="00734F3A" w:rsidP="00E64A6E">
      <w:pPr>
        <w:spacing w:before="240" w:line="240" w:lineRule="auto"/>
        <w:rPr>
          <w:rFonts w:ascii="Arial" w:hAnsi="Arial" w:cs="Arial"/>
          <w:b/>
        </w:rPr>
      </w:pPr>
    </w:p>
    <w:p w14:paraId="2D45F86C" w14:textId="49553658" w:rsidR="00734F3A" w:rsidRPr="0003534D" w:rsidRDefault="00E64A6E" w:rsidP="0003534D">
      <w:pPr>
        <w:spacing w:after="60"/>
        <w:rPr>
          <w:rFonts w:ascii="Arial" w:hAnsi="Arial" w:cs="Arial"/>
          <w:b/>
        </w:rPr>
      </w:pPr>
      <w:r w:rsidRPr="0003534D">
        <w:rPr>
          <w:rFonts w:ascii="Arial" w:eastAsia="Times New Roman" w:hAnsi="Arial" w:cs="Arial"/>
          <w:b/>
        </w:rPr>
        <w:t xml:space="preserve">Česká republika </w:t>
      </w:r>
      <w:r w:rsidRPr="0003534D">
        <w:rPr>
          <w:rFonts w:ascii="Arial" w:hAnsi="Arial" w:cs="Arial"/>
          <w:b/>
          <w:bCs/>
        </w:rPr>
        <w:t>–</w:t>
      </w:r>
      <w:r w:rsidRPr="0003534D">
        <w:rPr>
          <w:rFonts w:ascii="Arial" w:eastAsia="Times New Roman" w:hAnsi="Arial" w:cs="Arial"/>
          <w:b/>
        </w:rPr>
        <w:t xml:space="preserve"> Státní pozemkový úřad </w:t>
      </w:r>
      <w:r w:rsidRPr="0003534D">
        <w:rPr>
          <w:rFonts w:ascii="Arial" w:eastAsia="Times New Roman" w:hAnsi="Arial" w:cs="Arial"/>
          <w:b/>
        </w:rPr>
        <w:tab/>
      </w:r>
      <w:r w:rsidR="0003534D">
        <w:rPr>
          <w:rFonts w:ascii="Arial" w:eastAsia="Times New Roman" w:hAnsi="Arial" w:cs="Arial"/>
          <w:b/>
        </w:rPr>
        <w:tab/>
      </w:r>
      <w:r w:rsidR="00734F3A" w:rsidRPr="0003534D">
        <w:rPr>
          <w:rFonts w:ascii="Arial" w:hAnsi="Arial" w:cs="Arial"/>
          <w:b/>
        </w:rPr>
        <w:t>AGROPLAN, spol. s r.o.</w:t>
      </w:r>
    </w:p>
    <w:p w14:paraId="6870BF0B" w14:textId="6B1D6415" w:rsidR="00E64A6E" w:rsidRPr="00ED6435" w:rsidRDefault="00E64A6E" w:rsidP="00734F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Pr</w:t>
      </w:r>
      <w:r w:rsidR="00734F3A">
        <w:rPr>
          <w:rFonts w:ascii="Arial" w:eastAsia="Times New Roman" w:hAnsi="Arial" w:cs="Arial"/>
          <w:bCs/>
        </w:rPr>
        <w:t>aha</w:t>
      </w:r>
    </w:p>
    <w:p w14:paraId="485E06BA" w14:textId="14122062" w:rsidR="00E64A6E" w:rsidRPr="00ED6435" w:rsidRDefault="00E64A6E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A27001">
        <w:rPr>
          <w:rFonts w:ascii="Arial" w:eastAsia="Times New Roman" w:hAnsi="Arial" w:cs="Arial"/>
          <w:bCs/>
        </w:rPr>
        <w:t xml:space="preserve"> 29.04.2025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A27001">
        <w:rPr>
          <w:rFonts w:ascii="Arial" w:eastAsia="Times New Roman" w:hAnsi="Arial" w:cs="Arial"/>
          <w:bCs/>
        </w:rPr>
        <w:t>28.04.2025</w:t>
      </w:r>
    </w:p>
    <w:p w14:paraId="65F86120" w14:textId="77777777" w:rsidR="00E64A6E" w:rsidRDefault="00E64A6E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4B2F62D" w14:textId="77777777" w:rsidR="00E64A6E" w:rsidRDefault="00E64A6E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E8A8534" w14:textId="77777777" w:rsidR="001619A2" w:rsidRDefault="001619A2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EBCB888" w14:textId="77777777" w:rsidR="001619A2" w:rsidRDefault="001619A2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EEE98B" w14:textId="77777777" w:rsidR="001619A2" w:rsidRDefault="001619A2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9D0580D" w14:textId="77777777" w:rsidR="004B657F" w:rsidRDefault="004B657F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924E15F" w14:textId="77777777" w:rsidR="004B657F" w:rsidRDefault="004B657F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CA4945B" w14:textId="77777777" w:rsidR="001619A2" w:rsidRDefault="001619A2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51FF779" w14:textId="77777777" w:rsidR="005A4CE7" w:rsidRDefault="005A4CE7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09ABEE3" w14:textId="70F7A6DD" w:rsidR="00E64A6E" w:rsidRPr="00ED6435" w:rsidRDefault="00E64A6E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B9A008E" w14:textId="59D7056B" w:rsidR="00E64A6E" w:rsidRPr="002E3CEA" w:rsidRDefault="00E64A6E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2E3CEA">
        <w:rPr>
          <w:rFonts w:ascii="Arial" w:eastAsia="Times New Roman" w:hAnsi="Arial" w:cs="Arial"/>
          <w:bCs/>
          <w:i/>
          <w:iCs/>
          <w:sz w:val="20"/>
          <w:szCs w:val="20"/>
        </w:rPr>
        <w:tab/>
      </w:r>
      <w:r w:rsidRPr="002E3CEA">
        <w:rPr>
          <w:rFonts w:ascii="Arial" w:eastAsia="Times New Roman" w:hAnsi="Arial" w:cs="Arial"/>
          <w:bCs/>
          <w:i/>
          <w:iCs/>
          <w:sz w:val="20"/>
          <w:szCs w:val="20"/>
        </w:rPr>
        <w:tab/>
      </w:r>
    </w:p>
    <w:p w14:paraId="4E140540" w14:textId="77777777" w:rsidR="00E64A6E" w:rsidRPr="00ED6435" w:rsidRDefault="00E64A6E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711A54E5" w14:textId="2EAC6A6E" w:rsidR="00E64A6E" w:rsidRPr="00ED6435" w:rsidRDefault="00E64A6E" w:rsidP="00E64A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 xml:space="preserve">Ing. </w:t>
      </w:r>
      <w:r w:rsidR="00734F3A" w:rsidRPr="00F61EFC">
        <w:rPr>
          <w:rFonts w:ascii="Arial" w:hAnsi="Arial" w:cs="Arial"/>
        </w:rPr>
        <w:t>Petr Kubů</w:t>
      </w:r>
    </w:p>
    <w:p w14:paraId="62F0EC02" w14:textId="1CD3424A" w:rsidR="00B52699" w:rsidRPr="00734F3A" w:rsidRDefault="00E64A6E" w:rsidP="00734F3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sectPr w:rsidR="00B52699" w:rsidRPr="00734F3A" w:rsidSect="00402C7A">
      <w:headerReference w:type="first" r:id="rId10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BA62" w14:textId="77777777" w:rsidR="00FA1514" w:rsidRDefault="00FA1514">
      <w:pPr>
        <w:spacing w:after="0" w:line="240" w:lineRule="auto"/>
      </w:pPr>
      <w:r>
        <w:separator/>
      </w:r>
    </w:p>
  </w:endnote>
  <w:endnote w:type="continuationSeparator" w:id="0">
    <w:p w14:paraId="22D2863E" w14:textId="77777777" w:rsidR="00FA1514" w:rsidRDefault="00FA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96F9" w14:textId="77777777" w:rsidR="00FA1514" w:rsidRDefault="00FA1514">
      <w:pPr>
        <w:spacing w:after="0" w:line="240" w:lineRule="auto"/>
      </w:pPr>
      <w:r>
        <w:separator/>
      </w:r>
    </w:p>
  </w:footnote>
  <w:footnote w:type="continuationSeparator" w:id="0">
    <w:p w14:paraId="7440712E" w14:textId="77777777" w:rsidR="00FA1514" w:rsidRDefault="00FA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09B4" w14:textId="53736EA4" w:rsidR="00F61EFC" w:rsidRPr="00F61EFC" w:rsidRDefault="00210708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F61EFC" w:rsidRPr="00F61EFC">
      <w:rPr>
        <w:rFonts w:ascii="Arial" w:hAnsi="Arial" w:cs="Arial"/>
        <w:sz w:val="16"/>
        <w:szCs w:val="16"/>
      </w:rPr>
      <w:t xml:space="preserve">Číslo </w:t>
    </w:r>
    <w:r w:rsidR="00F77F9D">
      <w:rPr>
        <w:rFonts w:ascii="Arial" w:hAnsi="Arial" w:cs="Arial"/>
        <w:sz w:val="16"/>
        <w:szCs w:val="16"/>
      </w:rPr>
      <w:t>s</w:t>
    </w:r>
    <w:r w:rsidR="00F61EFC" w:rsidRPr="00F61EFC">
      <w:rPr>
        <w:rFonts w:ascii="Arial" w:hAnsi="Arial" w:cs="Arial"/>
        <w:sz w:val="16"/>
        <w:szCs w:val="16"/>
      </w:rPr>
      <w:t xml:space="preserve">mlouvy Objednatele: </w:t>
    </w:r>
    <w:r w:rsidR="00F61EFC" w:rsidRPr="00F61EFC">
      <w:rPr>
        <w:rFonts w:ascii="Arial" w:hAnsi="Arial" w:cs="Arial"/>
        <w:i/>
        <w:iCs/>
        <w:sz w:val="16"/>
        <w:szCs w:val="16"/>
      </w:rPr>
      <w:t>1059-2023-521101</w:t>
    </w:r>
  </w:p>
  <w:p w14:paraId="7C3E226B" w14:textId="208752B1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ab/>
      <w:t xml:space="preserve">UID : </w:t>
    </w:r>
    <w:r w:rsidR="00C915AF" w:rsidRPr="00C915AF">
      <w:rPr>
        <w:rFonts w:ascii="Arial" w:hAnsi="Arial" w:cs="Arial"/>
        <w:i/>
        <w:iCs/>
        <w:sz w:val="16"/>
        <w:szCs w:val="16"/>
      </w:rPr>
      <w:t>spudms00000015518405</w:t>
    </w:r>
  </w:p>
  <w:p w14:paraId="76BB4F84" w14:textId="45B9BB73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</w:t>
    </w:r>
    <w:r w:rsidRPr="00F61EFC">
      <w:rPr>
        <w:rFonts w:ascii="Arial" w:hAnsi="Arial" w:cs="Arial"/>
        <w:sz w:val="16"/>
        <w:szCs w:val="16"/>
      </w:rPr>
      <w:t>Číslo</w:t>
    </w:r>
    <w:r>
      <w:rPr>
        <w:rFonts w:ascii="Arial" w:hAnsi="Arial" w:cs="Arial"/>
        <w:sz w:val="16"/>
        <w:szCs w:val="16"/>
      </w:rPr>
      <w:t xml:space="preserve"> </w:t>
    </w:r>
    <w:r w:rsidR="00F77F9D">
      <w:rPr>
        <w:rFonts w:ascii="Arial" w:hAnsi="Arial" w:cs="Arial"/>
        <w:sz w:val="16"/>
        <w:szCs w:val="16"/>
      </w:rPr>
      <w:t>s</w:t>
    </w:r>
    <w:r w:rsidRPr="00F61EFC">
      <w:rPr>
        <w:rFonts w:ascii="Arial" w:hAnsi="Arial" w:cs="Arial"/>
        <w:sz w:val="16"/>
        <w:szCs w:val="16"/>
      </w:rPr>
      <w:t xml:space="preserve">mlouvy Zhotovitele: </w:t>
    </w:r>
    <w:r w:rsidRPr="00F61EFC">
      <w:rPr>
        <w:rFonts w:ascii="Arial" w:hAnsi="Arial" w:cs="Arial"/>
        <w:i/>
        <w:iCs/>
        <w:sz w:val="16"/>
        <w:szCs w:val="16"/>
      </w:rPr>
      <w:t>22/23</w:t>
    </w:r>
  </w:p>
  <w:p w14:paraId="0AE6637B" w14:textId="6040FD2A" w:rsidR="00F61EFC" w:rsidRPr="00F61EFC" w:rsidRDefault="00F61EFC" w:rsidP="00F61EFC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61EF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Komplexní pozemkové úpravy v k.ú. Nová Červená Voda</w:t>
    </w:r>
  </w:p>
  <w:p w14:paraId="16B88821" w14:textId="43832825" w:rsidR="00210708" w:rsidRPr="0025120D" w:rsidRDefault="00210708" w:rsidP="00F61EFC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1EB7"/>
    <w:rsid w:val="0001270D"/>
    <w:rsid w:val="0001351E"/>
    <w:rsid w:val="0001592E"/>
    <w:rsid w:val="0001770C"/>
    <w:rsid w:val="0001792F"/>
    <w:rsid w:val="00021B06"/>
    <w:rsid w:val="0002363A"/>
    <w:rsid w:val="0002419A"/>
    <w:rsid w:val="00026CDB"/>
    <w:rsid w:val="00030DD7"/>
    <w:rsid w:val="00032CE4"/>
    <w:rsid w:val="0003437E"/>
    <w:rsid w:val="000351AB"/>
    <w:rsid w:val="0003534D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580"/>
    <w:rsid w:val="000C28BC"/>
    <w:rsid w:val="000C4475"/>
    <w:rsid w:val="000C71ED"/>
    <w:rsid w:val="000C7CB6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3508"/>
    <w:rsid w:val="000F3D2B"/>
    <w:rsid w:val="000F4185"/>
    <w:rsid w:val="000F4862"/>
    <w:rsid w:val="0010220D"/>
    <w:rsid w:val="00106CC8"/>
    <w:rsid w:val="00110843"/>
    <w:rsid w:val="0011173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133A"/>
    <w:rsid w:val="001619A2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1B7"/>
    <w:rsid w:val="0019365A"/>
    <w:rsid w:val="0019386A"/>
    <w:rsid w:val="00196F99"/>
    <w:rsid w:val="00197303"/>
    <w:rsid w:val="001A0454"/>
    <w:rsid w:val="001A08EF"/>
    <w:rsid w:val="001A1088"/>
    <w:rsid w:val="001B178C"/>
    <w:rsid w:val="001B699C"/>
    <w:rsid w:val="001C1420"/>
    <w:rsid w:val="001C1A0B"/>
    <w:rsid w:val="001C6C1D"/>
    <w:rsid w:val="001D09E6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3AFB"/>
    <w:rsid w:val="00205DFC"/>
    <w:rsid w:val="00207846"/>
    <w:rsid w:val="00207A5B"/>
    <w:rsid w:val="00207B39"/>
    <w:rsid w:val="00210708"/>
    <w:rsid w:val="0021157D"/>
    <w:rsid w:val="00213F86"/>
    <w:rsid w:val="00214890"/>
    <w:rsid w:val="00216066"/>
    <w:rsid w:val="002227D9"/>
    <w:rsid w:val="00222838"/>
    <w:rsid w:val="00225DBD"/>
    <w:rsid w:val="00227F59"/>
    <w:rsid w:val="0023089D"/>
    <w:rsid w:val="00234B50"/>
    <w:rsid w:val="0023503B"/>
    <w:rsid w:val="002374E5"/>
    <w:rsid w:val="00237698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0C82"/>
    <w:rsid w:val="002C2DF3"/>
    <w:rsid w:val="002C3B63"/>
    <w:rsid w:val="002D02B2"/>
    <w:rsid w:val="002D0962"/>
    <w:rsid w:val="002D21C5"/>
    <w:rsid w:val="002D2C6A"/>
    <w:rsid w:val="002D3562"/>
    <w:rsid w:val="002D3D50"/>
    <w:rsid w:val="002D6287"/>
    <w:rsid w:val="002E316E"/>
    <w:rsid w:val="002E6B1D"/>
    <w:rsid w:val="002F5D4F"/>
    <w:rsid w:val="002F665D"/>
    <w:rsid w:val="002F6C13"/>
    <w:rsid w:val="002F6FB4"/>
    <w:rsid w:val="00300DAC"/>
    <w:rsid w:val="00306119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713C1"/>
    <w:rsid w:val="00371F2D"/>
    <w:rsid w:val="003779D1"/>
    <w:rsid w:val="00381DA3"/>
    <w:rsid w:val="00383C87"/>
    <w:rsid w:val="00386C75"/>
    <w:rsid w:val="0039229F"/>
    <w:rsid w:val="00393353"/>
    <w:rsid w:val="00393AB7"/>
    <w:rsid w:val="00393BBD"/>
    <w:rsid w:val="00397D3C"/>
    <w:rsid w:val="003A08E8"/>
    <w:rsid w:val="003A1303"/>
    <w:rsid w:val="003A301E"/>
    <w:rsid w:val="003A3237"/>
    <w:rsid w:val="003A32BC"/>
    <w:rsid w:val="003A457B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C6855"/>
    <w:rsid w:val="003D2FD2"/>
    <w:rsid w:val="003D3D60"/>
    <w:rsid w:val="003D443A"/>
    <w:rsid w:val="003D54E2"/>
    <w:rsid w:val="003D7078"/>
    <w:rsid w:val="003D7646"/>
    <w:rsid w:val="003E31EF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57F"/>
    <w:rsid w:val="004B6FD5"/>
    <w:rsid w:val="004B7E5E"/>
    <w:rsid w:val="004C1C50"/>
    <w:rsid w:val="004C2B19"/>
    <w:rsid w:val="004C6B32"/>
    <w:rsid w:val="004D030B"/>
    <w:rsid w:val="004D09E7"/>
    <w:rsid w:val="004D10C9"/>
    <w:rsid w:val="004D1E23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49B9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7220A"/>
    <w:rsid w:val="00580319"/>
    <w:rsid w:val="005817C8"/>
    <w:rsid w:val="00582E7C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4CE7"/>
    <w:rsid w:val="005A673D"/>
    <w:rsid w:val="005A6814"/>
    <w:rsid w:val="005A6A7A"/>
    <w:rsid w:val="005A7013"/>
    <w:rsid w:val="005B0C26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48FF"/>
    <w:rsid w:val="005E68E0"/>
    <w:rsid w:val="005E6C74"/>
    <w:rsid w:val="005F1B8A"/>
    <w:rsid w:val="005F3DD3"/>
    <w:rsid w:val="005F4C72"/>
    <w:rsid w:val="005F52C9"/>
    <w:rsid w:val="005F61C8"/>
    <w:rsid w:val="005F7530"/>
    <w:rsid w:val="00600E64"/>
    <w:rsid w:val="006037D1"/>
    <w:rsid w:val="00603870"/>
    <w:rsid w:val="00606002"/>
    <w:rsid w:val="00606628"/>
    <w:rsid w:val="00607A51"/>
    <w:rsid w:val="006102C8"/>
    <w:rsid w:val="0061256A"/>
    <w:rsid w:val="006209DF"/>
    <w:rsid w:val="00621EB8"/>
    <w:rsid w:val="0062556F"/>
    <w:rsid w:val="00627AC3"/>
    <w:rsid w:val="00627B41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7B8C"/>
    <w:rsid w:val="00650500"/>
    <w:rsid w:val="006531F0"/>
    <w:rsid w:val="00664216"/>
    <w:rsid w:val="00664D6B"/>
    <w:rsid w:val="00664ECA"/>
    <w:rsid w:val="00670A1F"/>
    <w:rsid w:val="006776A2"/>
    <w:rsid w:val="0068015C"/>
    <w:rsid w:val="00685365"/>
    <w:rsid w:val="00687049"/>
    <w:rsid w:val="006917EB"/>
    <w:rsid w:val="00691EBE"/>
    <w:rsid w:val="00692143"/>
    <w:rsid w:val="006A0C07"/>
    <w:rsid w:val="006A0DB9"/>
    <w:rsid w:val="006A11D8"/>
    <w:rsid w:val="006A2168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FA5"/>
    <w:rsid w:val="006E4274"/>
    <w:rsid w:val="006E5645"/>
    <w:rsid w:val="006E71B1"/>
    <w:rsid w:val="006F3D14"/>
    <w:rsid w:val="006F51A7"/>
    <w:rsid w:val="006F5C49"/>
    <w:rsid w:val="006F7F46"/>
    <w:rsid w:val="0070126F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423C"/>
    <w:rsid w:val="00725B68"/>
    <w:rsid w:val="00730242"/>
    <w:rsid w:val="007328A9"/>
    <w:rsid w:val="00734F3A"/>
    <w:rsid w:val="00737124"/>
    <w:rsid w:val="0074078D"/>
    <w:rsid w:val="00743C3E"/>
    <w:rsid w:val="007447B4"/>
    <w:rsid w:val="00745C7F"/>
    <w:rsid w:val="0075007C"/>
    <w:rsid w:val="00752FE4"/>
    <w:rsid w:val="00753456"/>
    <w:rsid w:val="00755D81"/>
    <w:rsid w:val="0075737B"/>
    <w:rsid w:val="007605EF"/>
    <w:rsid w:val="00761195"/>
    <w:rsid w:val="00761A6E"/>
    <w:rsid w:val="00762871"/>
    <w:rsid w:val="007770A5"/>
    <w:rsid w:val="00777768"/>
    <w:rsid w:val="007846E1"/>
    <w:rsid w:val="00784F23"/>
    <w:rsid w:val="00792326"/>
    <w:rsid w:val="007935F3"/>
    <w:rsid w:val="0079402A"/>
    <w:rsid w:val="007A0104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B76DA"/>
    <w:rsid w:val="007C205A"/>
    <w:rsid w:val="007C205C"/>
    <w:rsid w:val="007C2E11"/>
    <w:rsid w:val="007C3FE5"/>
    <w:rsid w:val="007C6955"/>
    <w:rsid w:val="007C6AC2"/>
    <w:rsid w:val="007C6AF2"/>
    <w:rsid w:val="007D041D"/>
    <w:rsid w:val="007D3A0E"/>
    <w:rsid w:val="007D4211"/>
    <w:rsid w:val="007D4F3E"/>
    <w:rsid w:val="007D6392"/>
    <w:rsid w:val="007E08EE"/>
    <w:rsid w:val="007E094D"/>
    <w:rsid w:val="007E6C99"/>
    <w:rsid w:val="007E72B5"/>
    <w:rsid w:val="007F1C2D"/>
    <w:rsid w:val="007F4661"/>
    <w:rsid w:val="007F471B"/>
    <w:rsid w:val="007F4DF0"/>
    <w:rsid w:val="0080127D"/>
    <w:rsid w:val="00802079"/>
    <w:rsid w:val="008037D2"/>
    <w:rsid w:val="0081147A"/>
    <w:rsid w:val="00811FB9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4F8D"/>
    <w:rsid w:val="00867665"/>
    <w:rsid w:val="00867C63"/>
    <w:rsid w:val="00871FBA"/>
    <w:rsid w:val="00873E55"/>
    <w:rsid w:val="00873E7A"/>
    <w:rsid w:val="00874ABE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46AB"/>
    <w:rsid w:val="008C3722"/>
    <w:rsid w:val="008C4AB9"/>
    <w:rsid w:val="008C5891"/>
    <w:rsid w:val="008C7D6A"/>
    <w:rsid w:val="008D043E"/>
    <w:rsid w:val="008D0884"/>
    <w:rsid w:val="008D0ED9"/>
    <w:rsid w:val="008D60F8"/>
    <w:rsid w:val="008E5645"/>
    <w:rsid w:val="008E5965"/>
    <w:rsid w:val="008F3534"/>
    <w:rsid w:val="008F4522"/>
    <w:rsid w:val="00901DDE"/>
    <w:rsid w:val="0090221B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19F6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4227"/>
    <w:rsid w:val="009E113C"/>
    <w:rsid w:val="009E1AFB"/>
    <w:rsid w:val="009E1B34"/>
    <w:rsid w:val="009E271F"/>
    <w:rsid w:val="009E46D6"/>
    <w:rsid w:val="009F2217"/>
    <w:rsid w:val="009F2FA2"/>
    <w:rsid w:val="009F35C6"/>
    <w:rsid w:val="00A03360"/>
    <w:rsid w:val="00A07CBA"/>
    <w:rsid w:val="00A11491"/>
    <w:rsid w:val="00A11AF8"/>
    <w:rsid w:val="00A11BB0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27001"/>
    <w:rsid w:val="00A3084C"/>
    <w:rsid w:val="00A31DDB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12A"/>
    <w:rsid w:val="00A62883"/>
    <w:rsid w:val="00A66DE3"/>
    <w:rsid w:val="00A678ED"/>
    <w:rsid w:val="00A679CA"/>
    <w:rsid w:val="00A70197"/>
    <w:rsid w:val="00A70A90"/>
    <w:rsid w:val="00A7157B"/>
    <w:rsid w:val="00A73ABE"/>
    <w:rsid w:val="00A7611F"/>
    <w:rsid w:val="00A820CD"/>
    <w:rsid w:val="00A82172"/>
    <w:rsid w:val="00A854D5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6F0"/>
    <w:rsid w:val="00AD69FC"/>
    <w:rsid w:val="00AD73B8"/>
    <w:rsid w:val="00AE3832"/>
    <w:rsid w:val="00AE556D"/>
    <w:rsid w:val="00AF3882"/>
    <w:rsid w:val="00AF49AE"/>
    <w:rsid w:val="00AF4C02"/>
    <w:rsid w:val="00AF5036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5592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9631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2F3A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263BB"/>
    <w:rsid w:val="00C31C5E"/>
    <w:rsid w:val="00C345D9"/>
    <w:rsid w:val="00C36BE3"/>
    <w:rsid w:val="00C3752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5AF"/>
    <w:rsid w:val="00C919E8"/>
    <w:rsid w:val="00C91F08"/>
    <w:rsid w:val="00C97898"/>
    <w:rsid w:val="00CA2386"/>
    <w:rsid w:val="00CA3683"/>
    <w:rsid w:val="00CA3694"/>
    <w:rsid w:val="00CA3A35"/>
    <w:rsid w:val="00CA4458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C7F98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36B2A"/>
    <w:rsid w:val="00D41DE4"/>
    <w:rsid w:val="00D42D95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66BFD"/>
    <w:rsid w:val="00D707A6"/>
    <w:rsid w:val="00D726CB"/>
    <w:rsid w:val="00D7379B"/>
    <w:rsid w:val="00D73FD3"/>
    <w:rsid w:val="00D752CF"/>
    <w:rsid w:val="00D764F4"/>
    <w:rsid w:val="00D80043"/>
    <w:rsid w:val="00D82CE7"/>
    <w:rsid w:val="00D8360A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6052"/>
    <w:rsid w:val="00DB7F55"/>
    <w:rsid w:val="00DC0D77"/>
    <w:rsid w:val="00DC4DE2"/>
    <w:rsid w:val="00DD1FE9"/>
    <w:rsid w:val="00DD527C"/>
    <w:rsid w:val="00DD6CF6"/>
    <w:rsid w:val="00DE03A4"/>
    <w:rsid w:val="00DE117C"/>
    <w:rsid w:val="00DF1266"/>
    <w:rsid w:val="00DF1504"/>
    <w:rsid w:val="00DF1CC0"/>
    <w:rsid w:val="00DF23A8"/>
    <w:rsid w:val="00DF3451"/>
    <w:rsid w:val="00E0019B"/>
    <w:rsid w:val="00E002B1"/>
    <w:rsid w:val="00E006FC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11B9"/>
    <w:rsid w:val="00E32784"/>
    <w:rsid w:val="00E32DAE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C46"/>
    <w:rsid w:val="00E56E07"/>
    <w:rsid w:val="00E5752D"/>
    <w:rsid w:val="00E57925"/>
    <w:rsid w:val="00E64A6E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968B9"/>
    <w:rsid w:val="00EA046B"/>
    <w:rsid w:val="00EA551F"/>
    <w:rsid w:val="00EA5770"/>
    <w:rsid w:val="00EB1C00"/>
    <w:rsid w:val="00EB3BE8"/>
    <w:rsid w:val="00EB3D49"/>
    <w:rsid w:val="00EB4B01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E6372"/>
    <w:rsid w:val="00EF2837"/>
    <w:rsid w:val="00EF36DD"/>
    <w:rsid w:val="00EF37ED"/>
    <w:rsid w:val="00EF3C8E"/>
    <w:rsid w:val="00EF6429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1EFC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77F9D"/>
    <w:rsid w:val="00F83322"/>
    <w:rsid w:val="00F83EC8"/>
    <w:rsid w:val="00F84EB8"/>
    <w:rsid w:val="00F911B6"/>
    <w:rsid w:val="00F93E9E"/>
    <w:rsid w:val="00FA1514"/>
    <w:rsid w:val="00FA1D0C"/>
    <w:rsid w:val="00FA2DEF"/>
    <w:rsid w:val="00FA3054"/>
    <w:rsid w:val="00FB2583"/>
    <w:rsid w:val="00FB29BF"/>
    <w:rsid w:val="00FB3438"/>
    <w:rsid w:val="00FB451A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275F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606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enik.pk@spu.g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24</cp:revision>
  <cp:lastPrinted>2025-04-28T12:01:00Z</cp:lastPrinted>
  <dcterms:created xsi:type="dcterms:W3CDTF">2025-04-23T14:47:00Z</dcterms:created>
  <dcterms:modified xsi:type="dcterms:W3CDTF">2025-04-29T07:45:00Z</dcterms:modified>
</cp:coreProperties>
</file>