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C3D048A" w14:textId="136ABBE7" w:rsidR="00ED56AB" w:rsidRDefault="00ED56AB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ED56AB">
        <w:rPr>
          <w:rFonts w:ascii="Arial" w:hAnsi="Arial" w:cs="Arial"/>
          <w:sz w:val="22"/>
        </w:rPr>
        <w:t>Ing. Svatav</w:t>
      </w:r>
      <w:r>
        <w:rPr>
          <w:rFonts w:ascii="Arial" w:hAnsi="Arial" w:cs="Arial"/>
          <w:sz w:val="22"/>
        </w:rPr>
        <w:t>a</w:t>
      </w:r>
      <w:r w:rsidRPr="00ED56AB">
        <w:rPr>
          <w:rFonts w:ascii="Arial" w:hAnsi="Arial" w:cs="Arial"/>
          <w:sz w:val="22"/>
        </w:rPr>
        <w:t xml:space="preserve"> Maradov</w:t>
      </w:r>
      <w:r>
        <w:rPr>
          <w:rFonts w:ascii="Arial" w:hAnsi="Arial" w:cs="Arial"/>
          <w:sz w:val="22"/>
        </w:rPr>
        <w:t>á</w:t>
      </w:r>
      <w:r w:rsidRPr="00ED56AB">
        <w:rPr>
          <w:rFonts w:ascii="Arial" w:hAnsi="Arial" w:cs="Arial"/>
          <w:sz w:val="22"/>
        </w:rPr>
        <w:t>, MBA</w:t>
      </w:r>
    </w:p>
    <w:p w14:paraId="6C17123B" w14:textId="06689975" w:rsidR="00AC2BD9" w:rsidRPr="00545759" w:rsidRDefault="00ED56AB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ED56AB">
        <w:rPr>
          <w:rFonts w:ascii="Arial" w:hAnsi="Arial" w:cs="Arial"/>
          <w:sz w:val="22"/>
        </w:rPr>
        <w:t>ústřední ředitelk</w:t>
      </w:r>
      <w:r>
        <w:rPr>
          <w:rFonts w:ascii="Arial" w:hAnsi="Arial" w:cs="Arial"/>
          <w:sz w:val="22"/>
        </w:rPr>
        <w:t>a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2CBF1C35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1D3FF51E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023148">
      <w:t>7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92176">
    <w:abstractNumId w:val="3"/>
  </w:num>
  <w:num w:numId="2" w16cid:durableId="174000440">
    <w:abstractNumId w:val="2"/>
  </w:num>
  <w:num w:numId="3" w16cid:durableId="1206213268">
    <w:abstractNumId w:val="1"/>
  </w:num>
  <w:num w:numId="4" w16cid:durableId="1907884234">
    <w:abstractNumId w:val="4"/>
  </w:num>
  <w:num w:numId="5" w16cid:durableId="2016495038">
    <w:abstractNumId w:val="5"/>
  </w:num>
  <w:num w:numId="6" w16cid:durableId="13242335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4496918">
    <w:abstractNumId w:val="0"/>
  </w:num>
  <w:num w:numId="8" w16cid:durableId="752119584">
    <w:abstractNumId w:val="8"/>
  </w:num>
  <w:num w:numId="9" w16cid:durableId="1651980130">
    <w:abstractNumId w:val="7"/>
  </w:num>
  <w:num w:numId="10" w16cid:durableId="205685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23148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D5F84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2BD4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D56AB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C7107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FC71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Novotná Blanka</cp:lastModifiedBy>
  <cp:revision>6</cp:revision>
  <dcterms:created xsi:type="dcterms:W3CDTF">2022-06-08T12:22:00Z</dcterms:created>
  <dcterms:modified xsi:type="dcterms:W3CDTF">2024-09-20T04:47:00Z</dcterms:modified>
</cp:coreProperties>
</file>