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FB5A5A0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7A55DA">
        <w:rPr>
          <w:rFonts w:ascii="Arial" w:hAnsi="Arial"/>
          <w:szCs w:val="22"/>
        </w:rPr>
        <w:t>5</w:t>
      </w:r>
    </w:p>
    <w:p w14:paraId="2B871BEE" w14:textId="783D88C3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>ke smlouvě o dílo č.</w:t>
      </w:r>
      <w:r w:rsidR="00A77F52">
        <w:rPr>
          <w:rFonts w:cs="Arial"/>
          <w:sz w:val="22"/>
        </w:rPr>
        <w:t>15</w:t>
      </w:r>
      <w:r w:rsidR="009441B3">
        <w:rPr>
          <w:rFonts w:cs="Arial"/>
          <w:sz w:val="22"/>
        </w:rPr>
        <w:t>/2021-537100</w:t>
      </w:r>
      <w:r w:rsidRPr="00BF554C">
        <w:rPr>
          <w:rFonts w:cs="Arial"/>
          <w:sz w:val="22"/>
        </w:rPr>
        <w:t xml:space="preserve"> ze dne</w:t>
      </w:r>
      <w:r w:rsidR="00786BBC">
        <w:rPr>
          <w:rFonts w:cs="Arial"/>
          <w:sz w:val="22"/>
        </w:rPr>
        <w:t xml:space="preserve"> </w:t>
      </w:r>
      <w:r w:rsidR="00A77F52">
        <w:rPr>
          <w:rFonts w:cs="Arial"/>
          <w:sz w:val="22"/>
        </w:rPr>
        <w:t>9</w:t>
      </w:r>
      <w:r w:rsidR="00786BBC">
        <w:rPr>
          <w:rFonts w:cs="Arial"/>
          <w:sz w:val="22"/>
        </w:rPr>
        <w:t>.</w:t>
      </w:r>
      <w:r w:rsidR="00A77F52">
        <w:rPr>
          <w:rFonts w:cs="Arial"/>
          <w:sz w:val="22"/>
        </w:rPr>
        <w:t>8</w:t>
      </w:r>
      <w:r w:rsidR="00820F8E">
        <w:rPr>
          <w:rFonts w:cs="Arial"/>
          <w:sz w:val="22"/>
        </w:rPr>
        <w:t>.2021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5258576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>, 130 00 Praha 3 – Žižkov, IČO: 013 12 774, Krajský pozemkový úřad pro</w:t>
      </w:r>
      <w:r w:rsidR="00820F8E">
        <w:rPr>
          <w:rFonts w:ascii="Arial" w:hAnsi="Arial" w:cs="Arial"/>
        </w:rPr>
        <w:t xml:space="preserve"> Středočeský kraj a </w:t>
      </w:r>
      <w:r w:rsidR="007875A1">
        <w:rPr>
          <w:rFonts w:ascii="Arial" w:hAnsi="Arial" w:cs="Arial"/>
        </w:rPr>
        <w:t>hlavní město Praha, na adrese Nám. Winstona C</w:t>
      </w:r>
      <w:r w:rsidR="00C44546">
        <w:rPr>
          <w:rFonts w:ascii="Arial" w:hAnsi="Arial" w:cs="Arial"/>
        </w:rPr>
        <w:t>h</w:t>
      </w:r>
      <w:r w:rsidR="007875A1">
        <w:rPr>
          <w:rFonts w:ascii="Arial" w:hAnsi="Arial" w:cs="Arial"/>
        </w:rPr>
        <w:t>urchi</w:t>
      </w:r>
      <w:r w:rsidR="00C44546">
        <w:rPr>
          <w:rFonts w:ascii="Arial" w:hAnsi="Arial" w:cs="Arial"/>
        </w:rPr>
        <w:t xml:space="preserve">lla 1800/2, 130 00 Praha </w:t>
      </w:r>
      <w:r w:rsidR="00F37937">
        <w:rPr>
          <w:rFonts w:ascii="Arial" w:hAnsi="Arial" w:cs="Arial"/>
        </w:rPr>
        <w:t>3- Žižkov</w:t>
      </w:r>
      <w:r w:rsidRPr="00BF554C">
        <w:rPr>
          <w:rFonts w:ascii="Arial" w:hAnsi="Arial" w:cs="Arial"/>
        </w:rPr>
        <w:t xml:space="preserve"> </w:t>
      </w:r>
    </w:p>
    <w:p w14:paraId="2BB55C1B" w14:textId="7AD9027F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F37937">
        <w:rPr>
          <w:rFonts w:ascii="Arial" w:hAnsi="Arial" w:cs="Arial"/>
        </w:rPr>
        <w:t>Ing. Jiřím Veselým</w:t>
      </w:r>
      <w:r w:rsidR="00AD0C4D">
        <w:rPr>
          <w:rFonts w:ascii="Arial" w:hAnsi="Arial" w:cs="Arial"/>
        </w:rPr>
        <w:t>,</w:t>
      </w:r>
      <w:r w:rsidR="0098150E">
        <w:rPr>
          <w:rFonts w:ascii="Arial" w:hAnsi="Arial" w:cs="Arial"/>
        </w:rPr>
        <w:t xml:space="preserve"> </w:t>
      </w:r>
      <w:r w:rsidR="00150D52">
        <w:rPr>
          <w:rFonts w:ascii="Arial" w:hAnsi="Arial" w:cs="Arial"/>
        </w:rPr>
        <w:t>ředitelem Krajského</w:t>
      </w:r>
      <w:r w:rsidR="0098150E">
        <w:rPr>
          <w:rFonts w:ascii="Arial" w:hAnsi="Arial" w:cs="Arial"/>
        </w:rPr>
        <w:t xml:space="preserve"> pozemkového úřadu pro Středočeský kraj a hlavní město Prah</w:t>
      </w:r>
      <w:r w:rsidR="00AD0C4D">
        <w:rPr>
          <w:rFonts w:ascii="Arial" w:hAnsi="Arial" w:cs="Arial"/>
        </w:rPr>
        <w:t>a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14B4988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AD0C4D">
        <w:rPr>
          <w:rFonts w:ascii="Arial" w:hAnsi="Arial" w:cs="Arial"/>
        </w:rPr>
        <w:t xml:space="preserve"> Ing. Jiří </w:t>
      </w:r>
      <w:r w:rsidR="00150D52">
        <w:rPr>
          <w:rFonts w:ascii="Arial" w:hAnsi="Arial" w:cs="Arial"/>
        </w:rPr>
        <w:t>Veselý, ředitel</w:t>
      </w:r>
      <w:r w:rsidRPr="00BF554C">
        <w:rPr>
          <w:rFonts w:ascii="Arial" w:hAnsi="Arial" w:cs="Arial"/>
        </w:rPr>
        <w:t xml:space="preserve"> </w:t>
      </w:r>
    </w:p>
    <w:p w14:paraId="2012670B" w14:textId="55A53717" w:rsidR="00A11D32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A11D32">
        <w:rPr>
          <w:rFonts w:ascii="Arial" w:hAnsi="Arial" w:cs="Arial"/>
          <w:snapToGrid w:val="0"/>
        </w:rPr>
        <w:t xml:space="preserve">Ing. Silvie Römerová, vedoucí </w:t>
      </w:r>
      <w:r w:rsidR="002E6AD5">
        <w:rPr>
          <w:rFonts w:ascii="Arial" w:hAnsi="Arial" w:cs="Arial"/>
          <w:snapToGrid w:val="0"/>
        </w:rPr>
        <w:t>P</w:t>
      </w:r>
      <w:r w:rsidR="00A11D32">
        <w:rPr>
          <w:rFonts w:ascii="Arial" w:hAnsi="Arial" w:cs="Arial"/>
          <w:snapToGrid w:val="0"/>
        </w:rPr>
        <w:t>obočky</w:t>
      </w:r>
      <w:r w:rsidR="00172C54">
        <w:rPr>
          <w:rFonts w:ascii="Arial" w:hAnsi="Arial" w:cs="Arial"/>
          <w:snapToGrid w:val="0"/>
        </w:rPr>
        <w:t xml:space="preserve"> Rakovník</w:t>
      </w:r>
    </w:p>
    <w:p w14:paraId="4939C5C6" w14:textId="40889441" w:rsidR="00E0086F" w:rsidRPr="00BF554C" w:rsidRDefault="00A11D32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                                                           </w:t>
      </w:r>
      <w:r w:rsidR="00E0086F" w:rsidRPr="00BF554C">
        <w:rPr>
          <w:rFonts w:ascii="Arial" w:hAnsi="Arial" w:cs="Arial"/>
          <w:iCs/>
        </w:rPr>
        <w:t xml:space="preserve"> </w:t>
      </w:r>
      <w:r w:rsidR="00172C54">
        <w:rPr>
          <w:rFonts w:ascii="Arial" w:hAnsi="Arial" w:cs="Arial"/>
          <w:iCs/>
        </w:rPr>
        <w:t xml:space="preserve">   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36CAC85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Tel.:</w:t>
      </w:r>
      <w:r w:rsidR="00172C54">
        <w:rPr>
          <w:rFonts w:ascii="Arial" w:hAnsi="Arial" w:cs="Arial"/>
        </w:rPr>
        <w:t xml:space="preserve"> 725 949 942</w:t>
      </w:r>
    </w:p>
    <w:p w14:paraId="073F5E87" w14:textId="733E713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proofErr w:type="gramStart"/>
      <w:r w:rsidRPr="00BF554C">
        <w:rPr>
          <w:rFonts w:ascii="Arial" w:hAnsi="Arial" w:cs="Arial"/>
        </w:rPr>
        <w:t>E-mail:</w:t>
      </w:r>
      <w:r w:rsidR="00172C54">
        <w:rPr>
          <w:rFonts w:ascii="Arial" w:hAnsi="Arial" w:cs="Arial"/>
        </w:rPr>
        <w:t>rakovnik.pk</w:t>
      </w:r>
      <w:r w:rsidR="003A7C38">
        <w:rPr>
          <w:rFonts w:ascii="Arial" w:hAnsi="Arial" w:cs="Arial"/>
        </w:rPr>
        <w:t>@spu</w:t>
      </w:r>
      <w:r w:rsidR="00C74D7F">
        <w:rPr>
          <w:rFonts w:ascii="Arial" w:hAnsi="Arial" w:cs="Arial"/>
        </w:rPr>
        <w:t>.gov</w:t>
      </w:r>
      <w:r w:rsidR="003A7C38">
        <w:rPr>
          <w:rFonts w:ascii="Arial" w:hAnsi="Arial" w:cs="Arial"/>
        </w:rPr>
        <w:t>.cz</w:t>
      </w:r>
      <w:proofErr w:type="gramEnd"/>
      <w:r w:rsidRPr="00BF554C">
        <w:rPr>
          <w:rFonts w:ascii="Arial" w:hAnsi="Arial" w:cs="Arial"/>
          <w:snapToGrid w:val="0"/>
        </w:rPr>
        <w:t>.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0E2FAE9A" w:rsidR="00E0086F" w:rsidRPr="00BF554C" w:rsidRDefault="00B10684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GEPARD s.r.o.</w:t>
      </w:r>
    </w:p>
    <w:p w14:paraId="32BEDF50" w14:textId="0BFD565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>se sídlem</w:t>
      </w:r>
      <w:r w:rsidR="00B10684">
        <w:rPr>
          <w:rFonts w:ascii="Arial" w:hAnsi="Arial" w:cs="Arial"/>
          <w:bCs/>
        </w:rPr>
        <w:t>:</w:t>
      </w:r>
      <w:r w:rsidRPr="00BF554C">
        <w:rPr>
          <w:rFonts w:ascii="Arial" w:hAnsi="Arial" w:cs="Arial"/>
          <w:bCs/>
        </w:rPr>
        <w:t xml:space="preserve"> </w:t>
      </w:r>
      <w:bookmarkStart w:id="0" w:name="_Hlk139352404"/>
      <w:r w:rsidR="00B10684">
        <w:rPr>
          <w:rFonts w:ascii="Arial" w:hAnsi="Arial" w:cs="Arial"/>
          <w:bCs/>
        </w:rPr>
        <w:tab/>
        <w:t>Štefánikova 77/52,150 00 Praha 5</w:t>
      </w:r>
      <w:r w:rsidRPr="00BF554C">
        <w:rPr>
          <w:rFonts w:ascii="Arial" w:hAnsi="Arial" w:cs="Arial"/>
          <w:snapToGrid w:val="0"/>
        </w:rPr>
        <w:t xml:space="preserve">, IČO: </w:t>
      </w:r>
      <w:bookmarkEnd w:id="0"/>
      <w:r w:rsidR="00B10684">
        <w:rPr>
          <w:rFonts w:ascii="Arial" w:hAnsi="Arial" w:cs="Arial"/>
          <w:snapToGrid w:val="0"/>
        </w:rPr>
        <w:t>61499552</w:t>
      </w:r>
      <w:r w:rsidRPr="00BF554C">
        <w:rPr>
          <w:rFonts w:ascii="Arial" w:hAnsi="Arial" w:cs="Arial"/>
          <w:snapToGrid w:val="0"/>
        </w:rPr>
        <w:t xml:space="preserve"> zapsaná v obchodním rejstříku vedeném u </w:t>
      </w:r>
      <w:r w:rsidR="00B10684">
        <w:rPr>
          <w:rFonts w:ascii="Arial" w:hAnsi="Arial" w:cs="Arial"/>
          <w:snapToGrid w:val="0"/>
        </w:rPr>
        <w:t>Městského soudu v Praze,</w:t>
      </w:r>
      <w:r w:rsidRPr="00BF554C">
        <w:rPr>
          <w:rFonts w:ascii="Arial" w:hAnsi="Arial" w:cs="Arial"/>
          <w:snapToGrid w:val="0"/>
        </w:rPr>
        <w:t xml:space="preserve"> oddíl </w:t>
      </w:r>
      <w:r w:rsidR="0099624A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B10684">
        <w:rPr>
          <w:rFonts w:ascii="Arial" w:hAnsi="Arial" w:cs="Arial"/>
          <w:snapToGrid w:val="0"/>
        </w:rPr>
        <w:t>30558</w:t>
      </w:r>
    </w:p>
    <w:p w14:paraId="5F89DDB9" w14:textId="0C1D02BE" w:rsidR="00E0086F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>Zastoupená:</w:t>
      </w:r>
      <w:r w:rsidR="0099624A">
        <w:rPr>
          <w:rFonts w:ascii="Arial" w:hAnsi="Arial" w:cs="Arial"/>
          <w:snapToGrid w:val="0"/>
        </w:rPr>
        <w:t xml:space="preserve"> </w:t>
      </w:r>
      <w:r w:rsidR="00C83969">
        <w:rPr>
          <w:rFonts w:ascii="Arial" w:hAnsi="Arial" w:cs="Arial"/>
          <w:snapToGrid w:val="0"/>
        </w:rPr>
        <w:t>Ing. Tomášem Krátkým</w:t>
      </w:r>
    </w:p>
    <w:p w14:paraId="5F9BA150" w14:textId="77777777" w:rsidR="00C83969" w:rsidRDefault="00E0086F" w:rsidP="00C83969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>:</w:t>
      </w:r>
      <w:r w:rsidR="00CD71A6">
        <w:rPr>
          <w:rFonts w:ascii="Arial" w:hAnsi="Arial" w:cs="Arial"/>
          <w:bCs/>
        </w:rPr>
        <w:t xml:space="preserve"> </w:t>
      </w:r>
      <w:r w:rsidR="00C83969">
        <w:rPr>
          <w:rFonts w:ascii="Arial" w:hAnsi="Arial" w:cs="Arial"/>
          <w:snapToGrid w:val="0"/>
        </w:rPr>
        <w:t>Ing. Tomášem Krátkým</w:t>
      </w:r>
      <w:r w:rsidR="00C83969" w:rsidRPr="00BF554C">
        <w:rPr>
          <w:rFonts w:ascii="Arial" w:hAnsi="Arial" w:cs="Arial"/>
        </w:rPr>
        <w:t xml:space="preserve"> </w:t>
      </w:r>
    </w:p>
    <w:p w14:paraId="546C1C2D" w14:textId="7A73EDF6" w:rsidR="00C83969" w:rsidRDefault="00E0086F" w:rsidP="00C83969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="00CD71A6">
        <w:rPr>
          <w:rFonts w:ascii="Arial" w:hAnsi="Arial" w:cs="Arial"/>
        </w:rPr>
        <w:t xml:space="preserve"> </w:t>
      </w:r>
      <w:r w:rsidR="00563DB9">
        <w:rPr>
          <w:rFonts w:ascii="Arial" w:hAnsi="Arial" w:cs="Arial"/>
          <w:snapToGrid w:val="0"/>
        </w:rPr>
        <w:t>XXXXXXXXXX</w:t>
      </w:r>
      <w:r w:rsidR="00C83969" w:rsidRPr="00BF554C">
        <w:rPr>
          <w:rFonts w:ascii="Arial" w:hAnsi="Arial" w:cs="Arial"/>
          <w:b/>
          <w:bCs/>
        </w:rPr>
        <w:t xml:space="preserve"> </w:t>
      </w:r>
    </w:p>
    <w:p w14:paraId="7BB3EF73" w14:textId="7B6E602A" w:rsidR="00E0086F" w:rsidRPr="00BF554C" w:rsidRDefault="00E0086F" w:rsidP="00C83969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75CBFB4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proofErr w:type="spellStart"/>
      <w:proofErr w:type="gramStart"/>
      <w:r w:rsidRPr="00BF554C">
        <w:rPr>
          <w:rFonts w:ascii="Arial" w:hAnsi="Arial" w:cs="Arial"/>
        </w:rPr>
        <w:t>Tel.:</w:t>
      </w:r>
      <w:r w:rsidR="00563DB9">
        <w:rPr>
          <w:rFonts w:ascii="Arial" w:hAnsi="Arial" w:cs="Arial"/>
        </w:rPr>
        <w:t>XXXXXXXXXX</w:t>
      </w:r>
      <w:proofErr w:type="spellEnd"/>
      <w:proofErr w:type="gramEnd"/>
    </w:p>
    <w:p w14:paraId="3A61A83D" w14:textId="4613C6E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="00C83969">
        <w:rPr>
          <w:rFonts w:ascii="Arial" w:hAnsi="Arial" w:cs="Arial"/>
        </w:rPr>
        <w:t xml:space="preserve"> </w:t>
      </w:r>
      <w:r w:rsidR="00563DB9">
        <w:rPr>
          <w:rFonts w:ascii="Arial" w:hAnsi="Arial" w:cs="Arial"/>
          <w:snapToGrid w:val="0"/>
        </w:rPr>
        <w:t>XXXXXXXXXX</w:t>
      </w:r>
    </w:p>
    <w:p w14:paraId="4F80076C" w14:textId="0E085C1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C83969">
        <w:rPr>
          <w:rFonts w:ascii="Arial" w:hAnsi="Arial" w:cs="Arial"/>
          <w:snapToGrid w:val="0"/>
        </w:rPr>
        <w:t>hxp776s</w:t>
      </w:r>
    </w:p>
    <w:p w14:paraId="7DA99D36" w14:textId="0AB75B0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C83969">
        <w:rPr>
          <w:rFonts w:ascii="Arial" w:hAnsi="Arial" w:cs="Arial"/>
          <w:snapToGrid w:val="0"/>
        </w:rPr>
        <w:t>FIO banka a.s.</w:t>
      </w:r>
    </w:p>
    <w:p w14:paraId="6F011ECB" w14:textId="4027F13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Číslo účtu:</w:t>
      </w:r>
      <w:r w:rsidR="005C7409">
        <w:rPr>
          <w:rFonts w:ascii="Arial" w:hAnsi="Arial" w:cs="Arial"/>
        </w:rPr>
        <w:t xml:space="preserve"> </w:t>
      </w:r>
      <w:r w:rsidR="00C83969">
        <w:rPr>
          <w:rFonts w:ascii="Arial" w:hAnsi="Arial" w:cs="Arial"/>
        </w:rPr>
        <w:t>2300284681/2010</w:t>
      </w:r>
    </w:p>
    <w:p w14:paraId="19074D75" w14:textId="75BEEA2A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</w:t>
      </w:r>
      <w:r w:rsidR="00BA7807">
        <w:rPr>
          <w:rFonts w:ascii="Arial" w:hAnsi="Arial" w:cs="Arial"/>
        </w:rPr>
        <w:t xml:space="preserve"> </w:t>
      </w:r>
      <w:r w:rsidR="00C83969">
        <w:rPr>
          <w:rFonts w:ascii="Arial" w:hAnsi="Arial" w:cs="Arial"/>
        </w:rPr>
        <w:t>CZ61499552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706AC62F" w14:textId="745E9B0D" w:rsidR="007C35B0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eastAsia="Arial" w:hAnsi="Arial" w:cs="Arial"/>
          <w:b w:val="0"/>
          <w:bCs w:val="0"/>
          <w:caps w:val="0"/>
          <w:szCs w:val="22"/>
        </w:rPr>
      </w:pPr>
      <w:bookmarkStart w:id="1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7A55DA">
        <w:rPr>
          <w:rFonts w:ascii="Arial" w:hAnsi="Arial" w:cs="Arial"/>
          <w:b w:val="0"/>
          <w:bCs w:val="0"/>
          <w:caps w:val="0"/>
          <w:szCs w:val="22"/>
        </w:rPr>
        <w:t>5</w:t>
      </w:r>
      <w:r w:rsidR="001D4AFF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</w:t>
      </w:r>
      <w:r w:rsidR="004539B6">
        <w:rPr>
          <w:rFonts w:ascii="Arial" w:hAnsi="Arial" w:cs="Arial"/>
          <w:b w:val="0"/>
          <w:bCs w:val="0"/>
          <w:caps w:val="0"/>
          <w:szCs w:val="22"/>
        </w:rPr>
        <w:t>měrných jednotek v rámci etap</w:t>
      </w:r>
      <w:r w:rsidR="00D67987">
        <w:rPr>
          <w:rFonts w:ascii="Arial" w:hAnsi="Arial" w:cs="Arial"/>
          <w:b w:val="0"/>
          <w:bCs w:val="0"/>
          <w:caps w:val="0"/>
          <w:szCs w:val="22"/>
        </w:rPr>
        <w:t xml:space="preserve">y </w:t>
      </w:r>
      <w:r w:rsidR="00B20BC6" w:rsidRPr="00B20BC6">
        <w:rPr>
          <w:rFonts w:ascii="Arial" w:eastAsia="Arial" w:hAnsi="Arial" w:cs="Arial"/>
          <w:b w:val="0"/>
          <w:bCs w:val="0"/>
          <w:caps w:val="0"/>
          <w:szCs w:val="22"/>
        </w:rPr>
        <w:t xml:space="preserve">6.3.2 h) </w:t>
      </w:r>
      <w:proofErr w:type="spellStart"/>
      <w:r w:rsidR="00B20BC6" w:rsidRPr="00B20BC6">
        <w:rPr>
          <w:rFonts w:ascii="Arial" w:eastAsia="Arial" w:hAnsi="Arial" w:cs="Arial"/>
          <w:b w:val="0"/>
          <w:bCs w:val="0"/>
          <w:caps w:val="0"/>
          <w:szCs w:val="22"/>
        </w:rPr>
        <w:t>ii</w:t>
      </w:r>
      <w:proofErr w:type="spellEnd"/>
      <w:r w:rsidR="00B20BC6" w:rsidRPr="00B20BC6">
        <w:rPr>
          <w:rFonts w:ascii="Arial" w:eastAsia="Arial" w:hAnsi="Arial" w:cs="Arial"/>
          <w:b w:val="0"/>
          <w:bCs w:val="0"/>
          <w:caps w:val="0"/>
          <w:szCs w:val="22"/>
        </w:rPr>
        <w:t xml:space="preserve">) aktualizace </w:t>
      </w:r>
      <w:r w:rsidR="00F83063">
        <w:rPr>
          <w:rFonts w:ascii="Arial" w:eastAsia="Arial" w:hAnsi="Arial" w:cs="Arial"/>
          <w:b w:val="0"/>
          <w:bCs w:val="0"/>
          <w:caps w:val="0"/>
          <w:szCs w:val="22"/>
        </w:rPr>
        <w:t>PSZ</w:t>
      </w:r>
      <w:r w:rsidR="00B20BC6" w:rsidRPr="00B20BC6">
        <w:rPr>
          <w:rFonts w:ascii="Arial" w:eastAsia="Arial" w:hAnsi="Arial" w:cs="Arial"/>
          <w:b w:val="0"/>
          <w:bCs w:val="0"/>
          <w:caps w:val="0"/>
          <w:szCs w:val="22"/>
        </w:rPr>
        <w:t xml:space="preserve"> do 50 ha a 6.3.2 h) </w:t>
      </w:r>
      <w:proofErr w:type="spellStart"/>
      <w:r w:rsidR="00B20BC6" w:rsidRPr="00B20BC6">
        <w:rPr>
          <w:rFonts w:ascii="Arial" w:eastAsia="Arial" w:hAnsi="Arial" w:cs="Arial"/>
          <w:b w:val="0"/>
          <w:bCs w:val="0"/>
          <w:caps w:val="0"/>
          <w:szCs w:val="22"/>
        </w:rPr>
        <w:t>iii</w:t>
      </w:r>
      <w:proofErr w:type="spellEnd"/>
      <w:r w:rsidR="00B20BC6" w:rsidRPr="00B20BC6">
        <w:rPr>
          <w:rFonts w:ascii="Arial" w:eastAsia="Arial" w:hAnsi="Arial" w:cs="Arial"/>
          <w:b w:val="0"/>
          <w:bCs w:val="0"/>
          <w:caps w:val="0"/>
          <w:szCs w:val="22"/>
        </w:rPr>
        <w:t xml:space="preserve">) aktualizace </w:t>
      </w:r>
      <w:r w:rsidR="00F83063">
        <w:rPr>
          <w:rFonts w:ascii="Arial" w:eastAsia="Arial" w:hAnsi="Arial" w:cs="Arial"/>
          <w:b w:val="0"/>
          <w:bCs w:val="0"/>
          <w:caps w:val="0"/>
          <w:szCs w:val="22"/>
        </w:rPr>
        <w:t>PSZ</w:t>
      </w:r>
      <w:r w:rsidR="00B20BC6" w:rsidRPr="00B20BC6">
        <w:rPr>
          <w:rFonts w:ascii="Arial" w:eastAsia="Arial" w:hAnsi="Arial" w:cs="Arial"/>
          <w:b w:val="0"/>
          <w:bCs w:val="0"/>
          <w:caps w:val="0"/>
          <w:szCs w:val="22"/>
        </w:rPr>
        <w:t xml:space="preserve"> nad 50 ha</w:t>
      </w:r>
      <w:r w:rsidR="00856564">
        <w:rPr>
          <w:rFonts w:ascii="Arial" w:eastAsia="Times New Roman" w:hAnsi="Arial" w:cs="Arial"/>
          <w:b w:val="0"/>
          <w:bCs w:val="0"/>
          <w:caps w:val="0"/>
          <w:kern w:val="0"/>
          <w:szCs w:val="22"/>
          <w:lang w:eastAsia="cs-CZ"/>
          <w14:ligatures w14:val="none"/>
        </w:rPr>
        <w:t>,</w:t>
      </w:r>
      <w:r w:rsidR="00782E6E" w:rsidRPr="00353510">
        <w:rPr>
          <w:rFonts w:ascii="Arial" w:hAnsi="Arial" w:cs="Arial"/>
          <w:b w:val="0"/>
          <w:bCs w:val="0"/>
          <w:caps w:val="0"/>
          <w:sz w:val="32"/>
        </w:rPr>
        <w:t xml:space="preserve"> </w:t>
      </w:r>
      <w:r w:rsidR="00CE38E6">
        <w:rPr>
          <w:rFonts w:ascii="Arial" w:hAnsi="Arial" w:cs="Arial"/>
          <w:b w:val="0"/>
          <w:bCs w:val="0"/>
          <w:caps w:val="0"/>
          <w:szCs w:val="22"/>
        </w:rPr>
        <w:t xml:space="preserve">na základě žádosti Zhotovitele ze </w:t>
      </w:r>
      <w:r w:rsidR="00CE38E6" w:rsidRPr="00E11E3C">
        <w:rPr>
          <w:rFonts w:ascii="Arial" w:hAnsi="Arial" w:cs="Arial"/>
          <w:b w:val="0"/>
          <w:bCs w:val="0"/>
          <w:caps w:val="0"/>
          <w:szCs w:val="22"/>
        </w:rPr>
        <w:t xml:space="preserve">dne </w:t>
      </w:r>
      <w:r w:rsidR="00CC07AB">
        <w:rPr>
          <w:rFonts w:ascii="Arial" w:hAnsi="Arial" w:cs="Arial"/>
          <w:b w:val="0"/>
          <w:bCs w:val="0"/>
          <w:caps w:val="0"/>
          <w:szCs w:val="22"/>
        </w:rPr>
        <w:t>2</w:t>
      </w:r>
      <w:r w:rsidR="00205DA7">
        <w:rPr>
          <w:rFonts w:ascii="Arial" w:hAnsi="Arial" w:cs="Arial"/>
          <w:b w:val="0"/>
          <w:bCs w:val="0"/>
          <w:caps w:val="0"/>
          <w:szCs w:val="22"/>
        </w:rPr>
        <w:t>5</w:t>
      </w:r>
      <w:r w:rsidR="00CE38E6" w:rsidRPr="00E11E3C">
        <w:rPr>
          <w:rFonts w:ascii="Arial" w:hAnsi="Arial" w:cs="Arial"/>
          <w:b w:val="0"/>
          <w:bCs w:val="0"/>
          <w:caps w:val="0"/>
          <w:szCs w:val="22"/>
        </w:rPr>
        <w:t>.</w:t>
      </w:r>
      <w:r w:rsidR="00CC07AB">
        <w:rPr>
          <w:rFonts w:ascii="Arial" w:hAnsi="Arial" w:cs="Arial"/>
          <w:b w:val="0"/>
          <w:bCs w:val="0"/>
          <w:caps w:val="0"/>
          <w:szCs w:val="22"/>
        </w:rPr>
        <w:t>3</w:t>
      </w:r>
      <w:r w:rsidR="00CE38E6" w:rsidRPr="00E11E3C">
        <w:rPr>
          <w:rFonts w:ascii="Arial" w:hAnsi="Arial" w:cs="Arial"/>
          <w:b w:val="0"/>
          <w:bCs w:val="0"/>
          <w:caps w:val="0"/>
          <w:szCs w:val="22"/>
        </w:rPr>
        <w:t>.202</w:t>
      </w:r>
      <w:r w:rsidR="00CE6715">
        <w:rPr>
          <w:rFonts w:ascii="Arial" w:hAnsi="Arial" w:cs="Arial"/>
          <w:b w:val="0"/>
          <w:bCs w:val="0"/>
          <w:caps w:val="0"/>
          <w:szCs w:val="22"/>
        </w:rPr>
        <w:t>5</w:t>
      </w:r>
      <w:r w:rsidR="00CE38E6" w:rsidRPr="00E11E3C">
        <w:rPr>
          <w:rFonts w:ascii="Arial" w:hAnsi="Arial" w:cs="Arial"/>
          <w:b w:val="0"/>
          <w:bCs w:val="0"/>
          <w:caps w:val="0"/>
          <w:szCs w:val="22"/>
        </w:rPr>
        <w:t xml:space="preserve"> zaevidované pod č.j. SPU </w:t>
      </w:r>
      <w:r w:rsidR="00CE6715">
        <w:rPr>
          <w:rFonts w:ascii="Arial" w:hAnsi="Arial" w:cs="Arial"/>
          <w:b w:val="0"/>
          <w:bCs w:val="0"/>
          <w:caps w:val="0"/>
          <w:szCs w:val="22"/>
        </w:rPr>
        <w:t>1172</w:t>
      </w:r>
      <w:r w:rsidR="002219FF">
        <w:rPr>
          <w:rFonts w:ascii="Arial" w:hAnsi="Arial" w:cs="Arial"/>
          <w:b w:val="0"/>
          <w:bCs w:val="0"/>
          <w:caps w:val="0"/>
          <w:szCs w:val="22"/>
        </w:rPr>
        <w:t>35</w:t>
      </w:r>
      <w:r w:rsidR="00CE38E6" w:rsidRPr="00E11E3C">
        <w:rPr>
          <w:rFonts w:ascii="Arial" w:hAnsi="Arial" w:cs="Arial"/>
          <w:b w:val="0"/>
          <w:bCs w:val="0"/>
          <w:caps w:val="0"/>
          <w:szCs w:val="22"/>
        </w:rPr>
        <w:t>/</w:t>
      </w:r>
      <w:r w:rsidR="00E11E3C" w:rsidRPr="00E11E3C">
        <w:rPr>
          <w:rFonts w:ascii="Arial" w:hAnsi="Arial" w:cs="Arial"/>
          <w:b w:val="0"/>
          <w:bCs w:val="0"/>
          <w:caps w:val="0"/>
          <w:szCs w:val="22"/>
        </w:rPr>
        <w:t>202</w:t>
      </w:r>
      <w:r w:rsidR="00A15103">
        <w:rPr>
          <w:rFonts w:ascii="Arial" w:hAnsi="Arial" w:cs="Arial"/>
          <w:b w:val="0"/>
          <w:bCs w:val="0"/>
          <w:caps w:val="0"/>
          <w:szCs w:val="22"/>
        </w:rPr>
        <w:t>5</w:t>
      </w:r>
      <w:r w:rsidR="00235436">
        <w:rPr>
          <w:rFonts w:ascii="Arial" w:hAnsi="Arial" w:cs="Arial"/>
          <w:b w:val="0"/>
          <w:bCs w:val="0"/>
          <w:caps w:val="0"/>
          <w:szCs w:val="22"/>
        </w:rPr>
        <w:t xml:space="preserve"> v rámci zpracování etapy </w:t>
      </w:r>
      <w:r w:rsidR="002B2408" w:rsidRPr="002B2408">
        <w:rPr>
          <w:rFonts w:ascii="Arial" w:eastAsia="Arial" w:hAnsi="Arial" w:cs="Arial"/>
          <w:b w:val="0"/>
          <w:bCs w:val="0"/>
          <w:caps w:val="0"/>
          <w:szCs w:val="22"/>
        </w:rPr>
        <w:t xml:space="preserve">6.3.2 h) i) aktualizace </w:t>
      </w:r>
      <w:r w:rsidR="00F83063">
        <w:rPr>
          <w:rFonts w:ascii="Arial" w:eastAsia="Arial" w:hAnsi="Arial" w:cs="Arial"/>
          <w:b w:val="0"/>
          <w:bCs w:val="0"/>
          <w:caps w:val="0"/>
          <w:szCs w:val="22"/>
        </w:rPr>
        <w:t>PSZ</w:t>
      </w:r>
      <w:r w:rsidR="002B2408" w:rsidRPr="002B2408">
        <w:rPr>
          <w:rFonts w:ascii="Arial" w:eastAsia="Arial" w:hAnsi="Arial" w:cs="Arial"/>
          <w:b w:val="0"/>
          <w:bCs w:val="0"/>
          <w:caps w:val="0"/>
          <w:szCs w:val="22"/>
        </w:rPr>
        <w:t xml:space="preserve"> do 10 ha</w:t>
      </w:r>
      <w:r w:rsidR="002B2408">
        <w:rPr>
          <w:rFonts w:ascii="Arial" w:eastAsia="Arial" w:hAnsi="Arial" w:cs="Arial"/>
          <w:b w:val="0"/>
          <w:bCs w:val="0"/>
          <w:caps w:val="0"/>
          <w:szCs w:val="22"/>
        </w:rPr>
        <w:t>.</w:t>
      </w:r>
      <w:r w:rsidR="00745BB6">
        <w:rPr>
          <w:rFonts w:ascii="Arial" w:eastAsia="Arial" w:hAnsi="Arial" w:cs="Arial"/>
          <w:b w:val="0"/>
          <w:bCs w:val="0"/>
          <w:caps w:val="0"/>
          <w:szCs w:val="22"/>
        </w:rPr>
        <w:t xml:space="preserve"> Důvodem</w:t>
      </w:r>
      <w:r w:rsidR="00F20D2E">
        <w:rPr>
          <w:rFonts w:ascii="Arial" w:eastAsia="Arial" w:hAnsi="Arial" w:cs="Arial"/>
          <w:b w:val="0"/>
          <w:bCs w:val="0"/>
          <w:caps w:val="0"/>
          <w:szCs w:val="22"/>
        </w:rPr>
        <w:t xml:space="preserve"> je upřesnění měrných jednotek</w:t>
      </w:r>
      <w:r w:rsidR="00EB3F46">
        <w:rPr>
          <w:rFonts w:ascii="Arial" w:eastAsia="Arial" w:hAnsi="Arial" w:cs="Arial"/>
          <w:b w:val="0"/>
          <w:bCs w:val="0"/>
          <w:caps w:val="0"/>
          <w:szCs w:val="22"/>
        </w:rPr>
        <w:t xml:space="preserve"> v rámci aktualizace PSZ</w:t>
      </w:r>
      <w:r w:rsidR="003E4FAF">
        <w:rPr>
          <w:rFonts w:ascii="Arial" w:eastAsia="Arial" w:hAnsi="Arial" w:cs="Arial"/>
          <w:b w:val="0"/>
          <w:bCs w:val="0"/>
          <w:caps w:val="0"/>
          <w:szCs w:val="22"/>
        </w:rPr>
        <w:t>. Tímto nastala skutečnost</w:t>
      </w:r>
      <w:r w:rsidR="00BE31D9">
        <w:rPr>
          <w:rFonts w:ascii="Arial" w:eastAsia="Arial" w:hAnsi="Arial" w:cs="Arial"/>
          <w:b w:val="0"/>
          <w:bCs w:val="0"/>
          <w:caps w:val="0"/>
          <w:szCs w:val="22"/>
        </w:rPr>
        <w:t>, že dojde ke snížení počtu MJ – méněpráce v rámci dílčí části</w:t>
      </w:r>
      <w:r w:rsidR="00DB459F">
        <w:rPr>
          <w:rFonts w:ascii="Arial" w:eastAsia="Arial" w:hAnsi="Arial" w:cs="Arial"/>
          <w:b w:val="0"/>
          <w:bCs w:val="0"/>
          <w:caps w:val="0"/>
          <w:szCs w:val="22"/>
        </w:rPr>
        <w:t xml:space="preserve"> 6.3.2 h) </w:t>
      </w:r>
      <w:proofErr w:type="spellStart"/>
      <w:r w:rsidR="00DB459F">
        <w:rPr>
          <w:rFonts w:ascii="Arial" w:eastAsia="Arial" w:hAnsi="Arial" w:cs="Arial"/>
          <w:b w:val="0"/>
          <w:bCs w:val="0"/>
          <w:caps w:val="0"/>
          <w:szCs w:val="22"/>
        </w:rPr>
        <w:t>ii</w:t>
      </w:r>
      <w:proofErr w:type="spellEnd"/>
      <w:r w:rsidR="00DB459F">
        <w:rPr>
          <w:rFonts w:ascii="Arial" w:eastAsia="Arial" w:hAnsi="Arial" w:cs="Arial"/>
          <w:b w:val="0"/>
          <w:bCs w:val="0"/>
          <w:caps w:val="0"/>
          <w:szCs w:val="22"/>
        </w:rPr>
        <w:t xml:space="preserve">) a 6.3.2 h) </w:t>
      </w:r>
      <w:proofErr w:type="spellStart"/>
      <w:r w:rsidR="00DB459F">
        <w:rPr>
          <w:rFonts w:ascii="Arial" w:eastAsia="Arial" w:hAnsi="Arial" w:cs="Arial"/>
          <w:b w:val="0"/>
          <w:bCs w:val="0"/>
          <w:caps w:val="0"/>
          <w:szCs w:val="22"/>
        </w:rPr>
        <w:t>iii</w:t>
      </w:r>
      <w:proofErr w:type="spellEnd"/>
      <w:r w:rsidR="00DB459F">
        <w:rPr>
          <w:rFonts w:ascii="Arial" w:eastAsia="Arial" w:hAnsi="Arial" w:cs="Arial"/>
          <w:b w:val="0"/>
          <w:bCs w:val="0"/>
          <w:caps w:val="0"/>
          <w:szCs w:val="22"/>
        </w:rPr>
        <w:t>)</w:t>
      </w:r>
      <w:r w:rsidR="00F334AF">
        <w:rPr>
          <w:rFonts w:ascii="Arial" w:eastAsia="Arial" w:hAnsi="Arial" w:cs="Arial"/>
          <w:b w:val="0"/>
          <w:bCs w:val="0"/>
          <w:caps w:val="0"/>
          <w:szCs w:val="22"/>
        </w:rPr>
        <w:t xml:space="preserve"> </w:t>
      </w:r>
      <w:r w:rsidR="00F334AF">
        <w:rPr>
          <w:rFonts w:ascii="Arial" w:hAnsi="Arial" w:cs="Arial"/>
          <w:b w:val="0"/>
          <w:bCs w:val="0"/>
          <w:caps w:val="0"/>
          <w:szCs w:val="22"/>
        </w:rPr>
        <w:t>čímž bude rozsah navrhovaných opatření menší, než bylo předpokládáno ve smlouvě o dílo.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7030ED33" w:rsidR="00D47ACF" w:rsidRPr="00154310" w:rsidRDefault="00655E41" w:rsidP="00BF554C">
      <w:pPr>
        <w:pStyle w:val="Level2"/>
        <w:spacing w:after="24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Počet </w:t>
      </w:r>
      <w:r w:rsidR="00FA37BF">
        <w:rPr>
          <w:rFonts w:ascii="Arial" w:hAnsi="Arial" w:cs="Arial"/>
          <w:szCs w:val="22"/>
          <w:u w:val="single"/>
        </w:rPr>
        <w:t>měrných jednotek se mění u etap</w:t>
      </w:r>
      <w:r w:rsidR="00154310" w:rsidRPr="00154310">
        <w:rPr>
          <w:rFonts w:ascii="Arial" w:hAnsi="Arial" w:cs="Arial"/>
          <w:szCs w:val="22"/>
          <w:u w:val="single"/>
        </w:rPr>
        <w:t>:</w:t>
      </w:r>
    </w:p>
    <w:p w14:paraId="134F748F" w14:textId="639B6BF9" w:rsidR="00782E6E" w:rsidRPr="00FA37BF" w:rsidRDefault="00782E6E" w:rsidP="00BA01D7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 w:rsidRPr="00782E6E">
        <w:rPr>
          <w:rFonts w:ascii="Arial" w:hAnsi="Arial" w:cs="Arial"/>
          <w:szCs w:val="22"/>
        </w:rPr>
        <w:t>6.</w:t>
      </w:r>
      <w:r w:rsidR="00315075">
        <w:rPr>
          <w:rFonts w:ascii="Arial" w:hAnsi="Arial" w:cs="Arial"/>
          <w:szCs w:val="22"/>
        </w:rPr>
        <w:t xml:space="preserve">3.2 h) </w:t>
      </w:r>
      <w:proofErr w:type="spellStart"/>
      <w:r w:rsidR="00315075">
        <w:rPr>
          <w:rFonts w:ascii="Arial" w:hAnsi="Arial" w:cs="Arial"/>
          <w:szCs w:val="22"/>
        </w:rPr>
        <w:t>i</w:t>
      </w:r>
      <w:r w:rsidR="004757F8">
        <w:rPr>
          <w:rFonts w:ascii="Arial" w:hAnsi="Arial" w:cs="Arial"/>
          <w:szCs w:val="22"/>
        </w:rPr>
        <w:t>i</w:t>
      </w:r>
      <w:proofErr w:type="spellEnd"/>
      <w:r w:rsidR="004757F8">
        <w:rPr>
          <w:rFonts w:ascii="Arial" w:hAnsi="Arial" w:cs="Arial"/>
          <w:szCs w:val="22"/>
        </w:rPr>
        <w:t>)</w:t>
      </w:r>
      <w:r w:rsidR="00D858C4">
        <w:rPr>
          <w:rFonts w:ascii="Arial" w:hAnsi="Arial" w:cs="Arial"/>
          <w:szCs w:val="22"/>
        </w:rPr>
        <w:t xml:space="preserve"> </w:t>
      </w:r>
      <w:r w:rsidR="00D858C4">
        <w:rPr>
          <w:rFonts w:ascii="Arial" w:eastAsia="Arial" w:hAnsi="Arial" w:cs="Arial"/>
          <w:szCs w:val="22"/>
        </w:rPr>
        <w:t>Aktualizace PSZ do 50 ha</w:t>
      </w:r>
      <w:r w:rsidR="00E4617F">
        <w:rPr>
          <w:rFonts w:ascii="Arial" w:eastAsia="Arial" w:hAnsi="Arial" w:cs="Arial"/>
          <w:szCs w:val="22"/>
        </w:rPr>
        <w:t xml:space="preserve"> </w:t>
      </w:r>
      <w:proofErr w:type="gramStart"/>
      <w:r w:rsidR="009A5841">
        <w:rPr>
          <w:rFonts w:ascii="Arial" w:eastAsia="Arial" w:hAnsi="Arial" w:cs="Arial"/>
          <w:szCs w:val="22"/>
        </w:rPr>
        <w:t xml:space="preserve">o </w:t>
      </w:r>
      <w:r w:rsidR="009A5841" w:rsidRPr="00FA37BF">
        <w:rPr>
          <w:rFonts w:ascii="Arial" w:eastAsia="Arial" w:hAnsi="Arial" w:cs="Arial"/>
          <w:b/>
          <w:bCs/>
          <w:szCs w:val="22"/>
        </w:rPr>
        <w:t>-1MJ</w:t>
      </w:r>
      <w:proofErr w:type="gramEnd"/>
    </w:p>
    <w:p w14:paraId="3DB4D710" w14:textId="666A98DB" w:rsidR="00FF1B94" w:rsidRPr="00F63C6B" w:rsidRDefault="00FA37BF" w:rsidP="00BA01D7">
      <w:pPr>
        <w:pStyle w:val="Level2"/>
        <w:numPr>
          <w:ilvl w:val="0"/>
          <w:numId w:val="0"/>
        </w:numPr>
        <w:spacing w:after="240"/>
        <w:ind w:left="1248"/>
        <w:rPr>
          <w:rFonts w:ascii="Arial" w:eastAsia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 xml:space="preserve">6.3.2 h) </w:t>
      </w:r>
      <w:proofErr w:type="spellStart"/>
      <w:r>
        <w:rPr>
          <w:rFonts w:ascii="Arial" w:hAnsi="Arial" w:cs="Arial"/>
          <w:szCs w:val="22"/>
        </w:rPr>
        <w:t>iii</w:t>
      </w:r>
      <w:proofErr w:type="spellEnd"/>
      <w:r>
        <w:rPr>
          <w:rFonts w:ascii="Arial" w:hAnsi="Arial" w:cs="Arial"/>
          <w:szCs w:val="22"/>
        </w:rPr>
        <w:t xml:space="preserve">) </w:t>
      </w:r>
      <w:r w:rsidR="00CE36BB">
        <w:rPr>
          <w:rFonts w:ascii="Arial" w:hAnsi="Arial" w:cs="Arial"/>
          <w:szCs w:val="22"/>
        </w:rPr>
        <w:t xml:space="preserve">Aktualizace PSZ nad 50 ha </w:t>
      </w:r>
      <w:proofErr w:type="gramStart"/>
      <w:r w:rsidR="00CE36BB">
        <w:rPr>
          <w:rFonts w:ascii="Arial" w:hAnsi="Arial" w:cs="Arial"/>
          <w:szCs w:val="22"/>
        </w:rPr>
        <w:t xml:space="preserve">o </w:t>
      </w:r>
      <w:r w:rsidR="00CE36BB" w:rsidRPr="00CE36BB">
        <w:rPr>
          <w:rFonts w:ascii="Arial" w:hAnsi="Arial" w:cs="Arial"/>
          <w:b/>
          <w:bCs/>
          <w:szCs w:val="22"/>
        </w:rPr>
        <w:t>-1MJ</w:t>
      </w:r>
      <w:proofErr w:type="gramEnd"/>
    </w:p>
    <w:p w14:paraId="38044A2C" w14:textId="77777777" w:rsidR="005A793B" w:rsidRDefault="005A793B" w:rsidP="005A793B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u w:val="single"/>
        </w:rPr>
        <w:t>Na základě výše uvedených skutečností je nutné upřesnit skutečný počet měrných jednotek u těchto etap KoPÚ:</w:t>
      </w:r>
    </w:p>
    <w:p w14:paraId="4375E76B" w14:textId="77777777" w:rsidR="007C17A6" w:rsidRPr="00356F8C" w:rsidRDefault="007C17A6" w:rsidP="007C17A6">
      <w:pPr>
        <w:jc w:val="both"/>
        <w:rPr>
          <w:rFonts w:ascii="Arial" w:eastAsia="Arial" w:hAnsi="Arial" w:cs="Arial"/>
          <w:b/>
          <w:bCs/>
        </w:rPr>
      </w:pPr>
      <w:r w:rsidRPr="00356F8C">
        <w:rPr>
          <w:rFonts w:ascii="Arial" w:eastAsia="Arial" w:hAnsi="Arial" w:cs="Arial"/>
          <w:b/>
          <w:bCs/>
        </w:rPr>
        <w:t>6.3.</w:t>
      </w:r>
      <w:r>
        <w:rPr>
          <w:rFonts w:ascii="Arial" w:eastAsia="Arial" w:hAnsi="Arial" w:cs="Arial"/>
          <w:b/>
          <w:bCs/>
        </w:rPr>
        <w:t xml:space="preserve">2 h) </w:t>
      </w:r>
      <w:proofErr w:type="spellStart"/>
      <w:r>
        <w:rPr>
          <w:rFonts w:ascii="Arial" w:eastAsia="Arial" w:hAnsi="Arial" w:cs="Arial"/>
          <w:b/>
          <w:bCs/>
        </w:rPr>
        <w:t>ii</w:t>
      </w:r>
      <w:proofErr w:type="spellEnd"/>
      <w:r>
        <w:rPr>
          <w:rFonts w:ascii="Arial" w:eastAsia="Arial" w:hAnsi="Arial" w:cs="Arial"/>
          <w:b/>
          <w:bCs/>
        </w:rPr>
        <w:t>) Aktualizace PSZ do 50 ha</w:t>
      </w:r>
    </w:p>
    <w:p w14:paraId="1D3BD295" w14:textId="27AE61DC" w:rsidR="007C17A6" w:rsidRDefault="004F114B" w:rsidP="007C17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Mění se p</w:t>
      </w:r>
      <w:r w:rsidR="007C17A6">
        <w:rPr>
          <w:rFonts w:ascii="Arial" w:eastAsia="Arial" w:hAnsi="Arial" w:cs="Arial"/>
        </w:rPr>
        <w:t xml:space="preserve">očet MJ dle </w:t>
      </w:r>
      <w:proofErr w:type="spellStart"/>
      <w:r w:rsidR="007C17A6">
        <w:rPr>
          <w:rFonts w:ascii="Arial" w:eastAsia="Arial" w:hAnsi="Arial" w:cs="Arial"/>
        </w:rPr>
        <w:t>SoD</w:t>
      </w:r>
      <w:proofErr w:type="spellEnd"/>
      <w:r w:rsidR="007C17A6">
        <w:rPr>
          <w:rFonts w:ascii="Arial" w:eastAsia="Arial" w:hAnsi="Arial" w:cs="Arial"/>
        </w:rPr>
        <w:t xml:space="preserve"> 1 MJ a </w:t>
      </w:r>
      <w:r>
        <w:rPr>
          <w:rFonts w:ascii="Arial" w:eastAsia="Arial" w:hAnsi="Arial" w:cs="Arial"/>
        </w:rPr>
        <w:t xml:space="preserve">nahrazuje se </w:t>
      </w:r>
      <w:r w:rsidR="007C17A6">
        <w:rPr>
          <w:rFonts w:ascii="Arial" w:eastAsia="Arial" w:hAnsi="Arial" w:cs="Arial"/>
        </w:rPr>
        <w:t>poč</w:t>
      </w:r>
      <w:r w:rsidR="00EC76CA">
        <w:rPr>
          <w:rFonts w:ascii="Arial" w:eastAsia="Arial" w:hAnsi="Arial" w:cs="Arial"/>
        </w:rPr>
        <w:t>tem</w:t>
      </w:r>
      <w:r w:rsidR="007C17A6">
        <w:rPr>
          <w:rFonts w:ascii="Arial" w:eastAsia="Arial" w:hAnsi="Arial" w:cs="Arial"/>
        </w:rPr>
        <w:t xml:space="preserve"> MJ dle skutečného provedení </w:t>
      </w:r>
      <w:r w:rsidR="007C17A6">
        <w:rPr>
          <w:rFonts w:ascii="Arial" w:eastAsia="Arial" w:hAnsi="Arial" w:cs="Arial"/>
          <w:b/>
          <w:bCs/>
        </w:rPr>
        <w:t>0 MJ</w:t>
      </w:r>
    </w:p>
    <w:p w14:paraId="1B0A6863" w14:textId="4A98DBDD" w:rsidR="007C17A6" w:rsidRDefault="007C17A6" w:rsidP="007C17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za MJ bz DPH dle </w:t>
      </w:r>
      <w:proofErr w:type="spellStart"/>
      <w:r>
        <w:rPr>
          <w:rFonts w:ascii="Arial" w:eastAsia="Arial" w:hAnsi="Arial" w:cs="Arial"/>
        </w:rPr>
        <w:t>SoD</w:t>
      </w:r>
      <w:proofErr w:type="spellEnd"/>
      <w:r>
        <w:rPr>
          <w:rFonts w:ascii="Arial" w:eastAsia="Arial" w:hAnsi="Arial" w:cs="Arial"/>
        </w:rPr>
        <w:t xml:space="preserve"> 1 000,00 Kč</w:t>
      </w:r>
    </w:p>
    <w:p w14:paraId="795351AA" w14:textId="77777777" w:rsidR="007C17A6" w:rsidRDefault="007C17A6" w:rsidP="007C17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dle </w:t>
      </w:r>
      <w:proofErr w:type="spellStart"/>
      <w:r>
        <w:rPr>
          <w:rFonts w:ascii="Arial" w:eastAsia="Arial" w:hAnsi="Arial" w:cs="Arial"/>
        </w:rPr>
        <w:t>SoD</w:t>
      </w:r>
      <w:proofErr w:type="spellEnd"/>
      <w:r>
        <w:rPr>
          <w:rFonts w:ascii="Arial" w:eastAsia="Arial" w:hAnsi="Arial" w:cs="Arial"/>
        </w:rPr>
        <w:t xml:space="preserve"> 1 000,00 Kč bez DPH (1 MJ x 1 000 Kč/MJ)</w:t>
      </w:r>
    </w:p>
    <w:p w14:paraId="0C70CD57" w14:textId="77777777" w:rsidR="007C17A6" w:rsidRDefault="007C17A6" w:rsidP="007C17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dle skutečného provedení </w:t>
      </w:r>
      <w:r>
        <w:rPr>
          <w:rFonts w:ascii="Arial" w:eastAsia="Arial" w:hAnsi="Arial" w:cs="Arial"/>
          <w:b/>
          <w:bCs/>
        </w:rPr>
        <w:t>0,00 Kč bez DPH</w:t>
      </w:r>
      <w:r>
        <w:rPr>
          <w:rFonts w:ascii="Arial" w:eastAsia="Arial" w:hAnsi="Arial" w:cs="Arial"/>
        </w:rPr>
        <w:t xml:space="preserve"> (0 MJ x 1 000 Kč/MJ)</w:t>
      </w:r>
    </w:p>
    <w:p w14:paraId="5E822958" w14:textId="77777777" w:rsidR="007C17A6" w:rsidRDefault="007C17A6" w:rsidP="007C17A6">
      <w:pPr>
        <w:jc w:val="both"/>
        <w:rPr>
          <w:rFonts w:ascii="Arial" w:eastAsia="Arial" w:hAnsi="Arial" w:cs="Arial"/>
        </w:rPr>
      </w:pPr>
    </w:p>
    <w:p w14:paraId="4278EB49" w14:textId="77777777" w:rsidR="007C17A6" w:rsidRPr="00356F8C" w:rsidRDefault="007C17A6" w:rsidP="007C17A6">
      <w:pPr>
        <w:rPr>
          <w:rFonts w:ascii="Arial" w:eastAsia="Arial" w:hAnsi="Arial" w:cs="Arial"/>
          <w:b/>
          <w:bCs/>
        </w:rPr>
      </w:pPr>
      <w:r w:rsidRPr="00356F8C">
        <w:rPr>
          <w:rFonts w:ascii="Arial" w:eastAsia="Arial" w:hAnsi="Arial" w:cs="Arial"/>
          <w:b/>
          <w:bCs/>
        </w:rPr>
        <w:t>6.3.</w:t>
      </w:r>
      <w:r>
        <w:rPr>
          <w:rFonts w:ascii="Arial" w:eastAsia="Arial" w:hAnsi="Arial" w:cs="Arial"/>
          <w:b/>
          <w:bCs/>
        </w:rPr>
        <w:t xml:space="preserve">2 h) </w:t>
      </w:r>
      <w:proofErr w:type="spellStart"/>
      <w:r>
        <w:rPr>
          <w:rFonts w:ascii="Arial" w:eastAsia="Arial" w:hAnsi="Arial" w:cs="Arial"/>
          <w:b/>
          <w:bCs/>
        </w:rPr>
        <w:t>iii</w:t>
      </w:r>
      <w:proofErr w:type="spellEnd"/>
      <w:r>
        <w:rPr>
          <w:rFonts w:ascii="Arial" w:eastAsia="Arial" w:hAnsi="Arial" w:cs="Arial"/>
          <w:b/>
          <w:bCs/>
        </w:rPr>
        <w:t>) Aktualizace PSZ nad 50 ha</w:t>
      </w:r>
    </w:p>
    <w:p w14:paraId="33E732F3" w14:textId="2694708C" w:rsidR="007C17A6" w:rsidRDefault="004F4D27" w:rsidP="007C17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Mění se p</w:t>
      </w:r>
      <w:r w:rsidR="007C17A6">
        <w:rPr>
          <w:rFonts w:ascii="Arial" w:eastAsia="Arial" w:hAnsi="Arial" w:cs="Arial"/>
        </w:rPr>
        <w:t xml:space="preserve">očet MJ dle </w:t>
      </w:r>
      <w:proofErr w:type="spellStart"/>
      <w:r w:rsidR="007C17A6">
        <w:rPr>
          <w:rFonts w:ascii="Arial" w:eastAsia="Arial" w:hAnsi="Arial" w:cs="Arial"/>
        </w:rPr>
        <w:t>SoD</w:t>
      </w:r>
      <w:proofErr w:type="spellEnd"/>
      <w:r w:rsidR="007C17A6">
        <w:rPr>
          <w:rFonts w:ascii="Arial" w:eastAsia="Arial" w:hAnsi="Arial" w:cs="Arial"/>
        </w:rPr>
        <w:t xml:space="preserve"> 1 MJ a </w:t>
      </w:r>
      <w:r w:rsidR="003E3B1A">
        <w:rPr>
          <w:rFonts w:ascii="Arial" w:eastAsia="Arial" w:hAnsi="Arial" w:cs="Arial"/>
        </w:rPr>
        <w:t xml:space="preserve">nahrazuje se </w:t>
      </w:r>
      <w:r w:rsidR="007C17A6">
        <w:rPr>
          <w:rFonts w:ascii="Arial" w:eastAsia="Arial" w:hAnsi="Arial" w:cs="Arial"/>
        </w:rPr>
        <w:t>poč</w:t>
      </w:r>
      <w:r w:rsidR="003E3B1A">
        <w:rPr>
          <w:rFonts w:ascii="Arial" w:eastAsia="Arial" w:hAnsi="Arial" w:cs="Arial"/>
        </w:rPr>
        <w:t>tem</w:t>
      </w:r>
      <w:r w:rsidR="007C17A6">
        <w:rPr>
          <w:rFonts w:ascii="Arial" w:eastAsia="Arial" w:hAnsi="Arial" w:cs="Arial"/>
        </w:rPr>
        <w:t xml:space="preserve"> MJ dle skutečného provedení </w:t>
      </w:r>
      <w:r w:rsidR="007C17A6">
        <w:rPr>
          <w:rFonts w:ascii="Arial" w:eastAsia="Arial" w:hAnsi="Arial" w:cs="Arial"/>
          <w:b/>
          <w:bCs/>
        </w:rPr>
        <w:t>0 MJ</w:t>
      </w:r>
    </w:p>
    <w:p w14:paraId="479A6F8A" w14:textId="77777777" w:rsidR="007C17A6" w:rsidRDefault="007C17A6" w:rsidP="007C17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za MJ bez DPH dle </w:t>
      </w:r>
      <w:proofErr w:type="spellStart"/>
      <w:r>
        <w:rPr>
          <w:rFonts w:ascii="Arial" w:eastAsia="Arial" w:hAnsi="Arial" w:cs="Arial"/>
        </w:rPr>
        <w:t>SoD</w:t>
      </w:r>
      <w:proofErr w:type="spellEnd"/>
      <w:r>
        <w:rPr>
          <w:rFonts w:ascii="Arial" w:eastAsia="Arial" w:hAnsi="Arial" w:cs="Arial"/>
        </w:rPr>
        <w:t xml:space="preserve"> 1 000,00 Kč</w:t>
      </w:r>
    </w:p>
    <w:p w14:paraId="0AB5E41E" w14:textId="77777777" w:rsidR="007C17A6" w:rsidRDefault="007C17A6" w:rsidP="007C17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dle </w:t>
      </w:r>
      <w:proofErr w:type="spellStart"/>
      <w:r>
        <w:rPr>
          <w:rFonts w:ascii="Arial" w:eastAsia="Arial" w:hAnsi="Arial" w:cs="Arial"/>
        </w:rPr>
        <w:t>SoD</w:t>
      </w:r>
      <w:proofErr w:type="spellEnd"/>
      <w:r>
        <w:rPr>
          <w:rFonts w:ascii="Arial" w:eastAsia="Arial" w:hAnsi="Arial" w:cs="Arial"/>
        </w:rPr>
        <w:t xml:space="preserve"> 1 000,00 Kč bez DPH (1 MJ x 1 000 Kč/MJ)</w:t>
      </w:r>
    </w:p>
    <w:p w14:paraId="7EFD0459" w14:textId="77777777" w:rsidR="007C17A6" w:rsidRDefault="007C17A6" w:rsidP="007C17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dle skutečného provedení </w:t>
      </w:r>
      <w:r>
        <w:rPr>
          <w:rFonts w:ascii="Arial" w:eastAsia="Arial" w:hAnsi="Arial" w:cs="Arial"/>
          <w:b/>
          <w:bCs/>
        </w:rPr>
        <w:t>0,00 Kč bez DPH</w:t>
      </w:r>
      <w:r>
        <w:rPr>
          <w:rFonts w:ascii="Arial" w:eastAsia="Arial" w:hAnsi="Arial" w:cs="Arial"/>
        </w:rPr>
        <w:t xml:space="preserve"> (0 MJ x 1 000 Kč/MJ)</w:t>
      </w:r>
    </w:p>
    <w:p w14:paraId="2B480776" w14:textId="77777777" w:rsidR="0023345D" w:rsidRDefault="0023345D" w:rsidP="00841DAE">
      <w:pPr>
        <w:spacing w:after="189" w:line="249" w:lineRule="auto"/>
        <w:ind w:right="320"/>
        <w:jc w:val="both"/>
        <w:rPr>
          <w:rFonts w:ascii="Arial" w:eastAsia="Arial" w:hAnsi="Arial" w:cs="Arial"/>
          <w:bCs/>
        </w:rPr>
      </w:pPr>
    </w:p>
    <w:p w14:paraId="6CD2DE74" w14:textId="0B0BB7BE" w:rsidR="003429B5" w:rsidRPr="00841DAE" w:rsidRDefault="00F63C6B" w:rsidP="00841DAE">
      <w:pPr>
        <w:spacing w:after="189" w:line="249" w:lineRule="auto"/>
        <w:ind w:right="320"/>
        <w:jc w:val="both"/>
        <w:rPr>
          <w:bCs/>
        </w:rPr>
      </w:pPr>
      <w:r w:rsidRPr="00841DAE">
        <w:rPr>
          <w:rFonts w:ascii="Arial" w:eastAsia="Arial" w:hAnsi="Arial" w:cs="Arial"/>
          <w:bCs/>
        </w:rPr>
        <w:t xml:space="preserve">Tímto dodatkem se mění celková cena bez DPH </w:t>
      </w:r>
      <w:r w:rsidR="00672BC7" w:rsidRPr="00841DAE">
        <w:rPr>
          <w:rFonts w:ascii="Arial" w:eastAsia="Arial" w:hAnsi="Arial" w:cs="Arial"/>
          <w:bCs/>
        </w:rPr>
        <w:t>8</w:t>
      </w:r>
      <w:r w:rsidR="00403BA1">
        <w:rPr>
          <w:rFonts w:ascii="Arial" w:eastAsia="Arial" w:hAnsi="Arial" w:cs="Arial"/>
          <w:bCs/>
        </w:rPr>
        <w:t>7</w:t>
      </w:r>
      <w:r w:rsidR="00C67585">
        <w:rPr>
          <w:rFonts w:ascii="Arial" w:eastAsia="Arial" w:hAnsi="Arial" w:cs="Arial"/>
          <w:bCs/>
        </w:rPr>
        <w:t>4</w:t>
      </w:r>
      <w:r w:rsidR="00672BC7" w:rsidRPr="00841DAE">
        <w:rPr>
          <w:rFonts w:ascii="Arial" w:eastAsia="Arial" w:hAnsi="Arial" w:cs="Arial"/>
          <w:bCs/>
        </w:rPr>
        <w:t xml:space="preserve"> </w:t>
      </w:r>
      <w:r w:rsidR="00C67585">
        <w:rPr>
          <w:rFonts w:ascii="Arial" w:eastAsia="Arial" w:hAnsi="Arial" w:cs="Arial"/>
          <w:bCs/>
        </w:rPr>
        <w:t>1</w:t>
      </w:r>
      <w:r w:rsidR="00672BC7" w:rsidRPr="00841DAE">
        <w:rPr>
          <w:rFonts w:ascii="Arial" w:eastAsia="Arial" w:hAnsi="Arial" w:cs="Arial"/>
          <w:bCs/>
        </w:rPr>
        <w:t>50</w:t>
      </w:r>
      <w:r w:rsidRPr="00841DAE">
        <w:rPr>
          <w:rFonts w:ascii="Arial" w:eastAsia="Arial" w:hAnsi="Arial" w:cs="Arial"/>
          <w:bCs/>
        </w:rPr>
        <w:t xml:space="preserve">,- Kč a nahrazuje se novou celkovou cenou </w:t>
      </w:r>
      <w:r w:rsidR="00250DAB" w:rsidRPr="003C36F5">
        <w:rPr>
          <w:rFonts w:ascii="Arial" w:eastAsia="Arial" w:hAnsi="Arial" w:cs="Arial"/>
          <w:b/>
        </w:rPr>
        <w:t>87</w:t>
      </w:r>
      <w:r w:rsidR="00E65A82">
        <w:rPr>
          <w:rFonts w:ascii="Arial" w:eastAsia="Arial" w:hAnsi="Arial" w:cs="Arial"/>
          <w:b/>
        </w:rPr>
        <w:t>2</w:t>
      </w:r>
      <w:r w:rsidR="00250DAB" w:rsidRPr="003C36F5">
        <w:rPr>
          <w:rFonts w:ascii="Arial" w:eastAsia="Arial" w:hAnsi="Arial" w:cs="Arial"/>
          <w:b/>
        </w:rPr>
        <w:t> 150</w:t>
      </w:r>
      <w:r w:rsidRPr="003C36F5">
        <w:rPr>
          <w:rFonts w:ascii="Arial" w:eastAsia="Arial" w:hAnsi="Arial" w:cs="Arial"/>
          <w:b/>
        </w:rPr>
        <w:t>,- Kč bez DPH</w:t>
      </w:r>
      <w:bookmarkStart w:id="2" w:name="_Ref50585481"/>
      <w:bookmarkEnd w:id="1"/>
      <w:r w:rsidR="00841DAE">
        <w:rPr>
          <w:rFonts w:ascii="Arial" w:eastAsia="Arial" w:hAnsi="Arial" w:cs="Arial"/>
          <w:bCs/>
        </w:rPr>
        <w:t>.</w:t>
      </w: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 xml:space="preserve">, </w:t>
      </w:r>
      <w:r w:rsidRPr="5784E4A4">
        <w:rPr>
          <w:rFonts w:ascii="Arial" w:hAnsi="Arial" w:cs="Arial"/>
        </w:rPr>
        <w:lastRenderedPageBreak/>
        <w:t>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3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76DA430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73CA2">
        <w:rPr>
          <w:rFonts w:ascii="Arial" w:eastAsia="Times New Roman" w:hAnsi="Arial" w:cs="Arial"/>
          <w:b/>
          <w:lang w:eastAsia="cs-CZ"/>
        </w:rPr>
        <w:t>GEPARD</w:t>
      </w:r>
      <w:r w:rsidR="0089333D">
        <w:rPr>
          <w:rFonts w:ascii="Arial" w:eastAsia="Times New Roman" w:hAnsi="Arial" w:cs="Arial"/>
          <w:b/>
          <w:lang w:eastAsia="cs-CZ"/>
        </w:rPr>
        <w:t xml:space="preserve"> s.r.o.</w:t>
      </w:r>
    </w:p>
    <w:p w14:paraId="58996297" w14:textId="54E9DAE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625192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625192">
        <w:rPr>
          <w:rFonts w:ascii="Arial" w:eastAsia="Times New Roman" w:hAnsi="Arial" w:cs="Arial"/>
          <w:bCs/>
          <w:lang w:eastAsia="cs-CZ"/>
        </w:rPr>
        <w:t>P</w:t>
      </w:r>
      <w:r w:rsidR="00873CA2">
        <w:rPr>
          <w:rFonts w:ascii="Arial" w:eastAsia="Times New Roman" w:hAnsi="Arial" w:cs="Arial"/>
          <w:bCs/>
          <w:lang w:eastAsia="cs-CZ"/>
        </w:rPr>
        <w:t>raha</w:t>
      </w:r>
    </w:p>
    <w:p w14:paraId="0F681167" w14:textId="40B6D08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563DB9">
        <w:rPr>
          <w:rFonts w:ascii="Arial" w:eastAsia="Times New Roman" w:hAnsi="Arial" w:cs="Arial"/>
          <w:bCs/>
          <w:lang w:eastAsia="cs-CZ"/>
        </w:rPr>
        <w:t>22.04.2025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563DB9">
        <w:rPr>
          <w:rFonts w:ascii="Arial" w:eastAsia="Times New Roman" w:hAnsi="Arial" w:cs="Arial"/>
          <w:bCs/>
          <w:lang w:eastAsia="cs-CZ"/>
        </w:rPr>
        <w:t>22.04.2025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920757B" w14:textId="0A5C8994" w:rsidR="003A719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86DB7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873CA2">
        <w:rPr>
          <w:rFonts w:ascii="Arial" w:eastAsia="Times New Roman" w:hAnsi="Arial" w:cs="Arial"/>
          <w:bCs/>
          <w:lang w:eastAsia="cs-CZ"/>
        </w:rPr>
        <w:t>Ing. Tomáš Krátký</w:t>
      </w:r>
    </w:p>
    <w:p w14:paraId="302B1564" w14:textId="193991CD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86DB7">
        <w:rPr>
          <w:rFonts w:ascii="Arial" w:eastAsia="Times New Roman" w:hAnsi="Arial" w:cs="Arial"/>
          <w:bCs/>
          <w:lang w:eastAsia="cs-CZ"/>
        </w:rPr>
        <w:t xml:space="preserve">ředitel KPÚ </w:t>
      </w:r>
      <w:r w:rsidR="00C40977">
        <w:rPr>
          <w:rFonts w:ascii="Arial" w:eastAsia="Times New Roman" w:hAnsi="Arial" w:cs="Arial"/>
          <w:bCs/>
          <w:lang w:eastAsia="cs-CZ"/>
        </w:rPr>
        <w:t xml:space="preserve">pro </w:t>
      </w:r>
      <w:r w:rsidR="003A7195">
        <w:rPr>
          <w:rFonts w:ascii="Arial" w:eastAsia="Times New Roman" w:hAnsi="Arial" w:cs="Arial"/>
          <w:bCs/>
          <w:lang w:eastAsia="cs-CZ"/>
        </w:rPr>
        <w:t>Středočeský kraj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3A7195">
        <w:rPr>
          <w:rFonts w:ascii="Arial" w:eastAsia="Times New Roman" w:hAnsi="Arial" w:cs="Arial"/>
          <w:bCs/>
          <w:lang w:eastAsia="cs-CZ"/>
        </w:rPr>
        <w:t>jednatel</w:t>
      </w:r>
    </w:p>
    <w:p w14:paraId="6B1E5CAB" w14:textId="2429CC15" w:rsidR="003A7195" w:rsidRPr="00ED6435" w:rsidRDefault="0089333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a</w:t>
      </w:r>
      <w:r w:rsidR="00625192">
        <w:rPr>
          <w:rFonts w:ascii="Arial" w:eastAsia="Times New Roman" w:hAnsi="Arial" w:cs="Arial"/>
          <w:bCs/>
          <w:lang w:eastAsia="cs-CZ"/>
        </w:rPr>
        <w:t xml:space="preserve"> hlavní město </w:t>
      </w:r>
      <w:r>
        <w:rPr>
          <w:rFonts w:ascii="Arial" w:eastAsia="Times New Roman" w:hAnsi="Arial" w:cs="Arial"/>
          <w:bCs/>
          <w:lang w:eastAsia="cs-CZ"/>
        </w:rPr>
        <w:t>P</w:t>
      </w:r>
      <w:r w:rsidR="00625192">
        <w:rPr>
          <w:rFonts w:ascii="Arial" w:eastAsia="Times New Roman" w:hAnsi="Arial" w:cs="Arial"/>
          <w:bCs/>
          <w:lang w:eastAsia="cs-CZ"/>
        </w:rPr>
        <w:t>raha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6CE04F8" w14:textId="77777777" w:rsidR="0087440E" w:rsidRPr="0087440E" w:rsidRDefault="0087440E" w:rsidP="0087440E">
      <w:pPr>
        <w:spacing w:line="240" w:lineRule="auto"/>
        <w:rPr>
          <w:rFonts w:ascii="Arial" w:eastAsia="Calibri" w:hAnsi="Arial" w:cs="Arial"/>
        </w:rPr>
      </w:pPr>
    </w:p>
    <w:p w14:paraId="48A16281" w14:textId="77777777" w:rsidR="0087440E" w:rsidRPr="0087440E" w:rsidRDefault="0087440E" w:rsidP="0087440E">
      <w:pPr>
        <w:spacing w:line="240" w:lineRule="auto"/>
        <w:rPr>
          <w:rFonts w:ascii="Arial" w:eastAsia="Calibri" w:hAnsi="Arial" w:cs="Arial"/>
        </w:rPr>
      </w:pPr>
    </w:p>
    <w:p w14:paraId="724CC27B" w14:textId="77777777" w:rsidR="0087440E" w:rsidRPr="0087440E" w:rsidRDefault="0087440E" w:rsidP="0087440E">
      <w:pPr>
        <w:spacing w:line="240" w:lineRule="auto"/>
        <w:rPr>
          <w:rFonts w:ascii="Arial" w:eastAsia="Calibri" w:hAnsi="Arial" w:cs="Arial"/>
        </w:rPr>
      </w:pPr>
    </w:p>
    <w:p w14:paraId="7835DCD1" w14:textId="77777777" w:rsidR="00563DB9" w:rsidRDefault="0087440E" w:rsidP="0087440E">
      <w:pPr>
        <w:spacing w:line="240" w:lineRule="auto"/>
        <w:rPr>
          <w:rFonts w:ascii="Arial" w:eastAsia="Calibri" w:hAnsi="Arial" w:cs="Arial"/>
        </w:rPr>
        <w:sectPr w:rsidR="00563DB9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87440E">
        <w:rPr>
          <w:rFonts w:ascii="Arial" w:eastAsia="Calibri" w:hAnsi="Arial" w:cs="Arial"/>
        </w:rPr>
        <w:t>Dodatek vyhotovil a za jeho správnost odpovídá Bc. Kateřina Čermáková</w:t>
      </w:r>
    </w:p>
    <w:tbl>
      <w:tblPr>
        <w:tblpPr w:leftFromText="141" w:rightFromText="141" w:horzAnchor="margin" w:tblpX="-709" w:tblpY="-1198"/>
        <w:tblW w:w="57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792"/>
        <w:gridCol w:w="851"/>
        <w:gridCol w:w="1039"/>
        <w:gridCol w:w="1368"/>
        <w:gridCol w:w="1561"/>
        <w:gridCol w:w="1700"/>
      </w:tblGrid>
      <w:tr w:rsidR="00563DB9" w:rsidRPr="00563DB9" w14:paraId="2F6A2DAC" w14:textId="77777777" w:rsidTr="00563DB9">
        <w:trPr>
          <w:trHeight w:val="840"/>
        </w:trPr>
        <w:tc>
          <w:tcPr>
            <w:tcW w:w="42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AAAC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–  Komplexní pozemkové úpravy v </w:t>
            </w:r>
            <w:proofErr w:type="spellStart"/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k.ú</w:t>
            </w:r>
            <w:proofErr w:type="spellEnd"/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spellStart"/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Křekovice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57FC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5AF26598" w14:textId="77777777" w:rsidTr="00563DB9">
        <w:trPr>
          <w:trHeight w:val="692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766F222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63C33D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45E08B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C3DEC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9457D09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9DAA3D4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C28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563DB9" w:rsidRPr="00563DB9" w14:paraId="6A658D78" w14:textId="77777777" w:rsidTr="00563DB9">
        <w:trPr>
          <w:trHeight w:val="262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306D09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AC8F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F64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56F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12A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7119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CC38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63DB9" w:rsidRPr="00563DB9" w14:paraId="2A0E9813" w14:textId="77777777" w:rsidTr="00563DB9">
        <w:trPr>
          <w:trHeight w:val="280"/>
        </w:trPr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31B9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D15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A78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CB4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17 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FF1E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EDA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15 300,00</w:t>
            </w:r>
          </w:p>
        </w:tc>
        <w:tc>
          <w:tcPr>
            <w:tcW w:w="75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E994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30.11.2021</w:t>
            </w:r>
          </w:p>
        </w:tc>
      </w:tr>
      <w:tr w:rsidR="00563DB9" w:rsidRPr="00563DB9" w14:paraId="039ED40B" w14:textId="77777777" w:rsidTr="00563DB9">
        <w:trPr>
          <w:trHeight w:val="398"/>
        </w:trPr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CEB6B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B87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B12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34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B7E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FCD9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7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B9B699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514E2F28" w14:textId="77777777" w:rsidTr="00563DB9">
        <w:trPr>
          <w:trHeight w:val="414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4FE8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409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67BE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C22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719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5C29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90 000,00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747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31.3.2022</w:t>
            </w:r>
          </w:p>
        </w:tc>
      </w:tr>
      <w:tr w:rsidR="00563DB9" w:rsidRPr="00563DB9" w14:paraId="3F50E847" w14:textId="77777777" w:rsidTr="00563DB9">
        <w:trPr>
          <w:trHeight w:val="420"/>
        </w:trPr>
        <w:tc>
          <w:tcPr>
            <w:tcW w:w="39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3EC45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BA1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porostech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42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EE4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C8AF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2D5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366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30.6.2022</w:t>
            </w:r>
          </w:p>
        </w:tc>
      </w:tr>
      <w:tr w:rsidR="00563DB9" w:rsidRPr="00563DB9" w14:paraId="6EA95A91" w14:textId="77777777" w:rsidTr="00563DB9">
        <w:trPr>
          <w:trHeight w:val="554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B8BF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FC4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DDF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C4F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027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9D5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217 500,00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9498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30.6.2022</w:t>
            </w:r>
          </w:p>
        </w:tc>
      </w:tr>
      <w:tr w:rsidR="00563DB9" w:rsidRPr="00563DB9" w14:paraId="41177C45" w14:textId="77777777" w:rsidTr="00563DB9">
        <w:trPr>
          <w:trHeight w:val="548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5439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01C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 - dodatečné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D05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C4EF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FB4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8 000,00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01A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8 000,00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C47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31.3.2025</w:t>
            </w:r>
          </w:p>
        </w:tc>
      </w:tr>
      <w:tr w:rsidR="00563DB9" w:rsidRPr="00563DB9" w14:paraId="6F9703E7" w14:textId="77777777" w:rsidTr="00563DB9">
        <w:trPr>
          <w:trHeight w:val="387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2CA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E04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4C2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B02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D109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13E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22 000,00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592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31.10.2022</w:t>
            </w:r>
          </w:p>
        </w:tc>
      </w:tr>
      <w:tr w:rsidR="00563DB9" w:rsidRPr="00563DB9" w14:paraId="796ACBCA" w14:textId="77777777" w:rsidTr="00563DB9">
        <w:trPr>
          <w:trHeight w:val="549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A89C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D87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včetně označení lomových bodů 6), 8)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17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AB5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276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C154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72 000,00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8E7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31.1.2023</w:t>
            </w:r>
          </w:p>
        </w:tc>
      </w:tr>
      <w:tr w:rsidR="00563DB9" w:rsidRPr="00563DB9" w14:paraId="41DF5D3E" w14:textId="77777777" w:rsidTr="00563DB9">
        <w:trPr>
          <w:trHeight w:val="260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ECB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C96C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18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91D8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087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FCB8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47 500,00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0E9A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31.5.2023</w:t>
            </w:r>
          </w:p>
        </w:tc>
      </w:tr>
      <w:tr w:rsidR="00563DB9" w:rsidRPr="00563DB9" w14:paraId="2A411EB8" w14:textId="77777777" w:rsidTr="00563DB9">
        <w:trPr>
          <w:trHeight w:val="278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D4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643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A56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2AD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A24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450,00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CF37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42 750,00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1651F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30.6.2023</w:t>
            </w:r>
          </w:p>
        </w:tc>
      </w:tr>
      <w:tr w:rsidR="00563DB9" w:rsidRPr="00563DB9" w14:paraId="0E32D946" w14:textId="77777777" w:rsidTr="00563DB9">
        <w:trPr>
          <w:trHeight w:val="414"/>
        </w:trPr>
        <w:tc>
          <w:tcPr>
            <w:tcW w:w="20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452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C8CA8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CCD1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3DC51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7F2DC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535 050,00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C96D2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31.3.2025</w:t>
            </w:r>
          </w:p>
        </w:tc>
      </w:tr>
      <w:tr w:rsidR="00563DB9" w:rsidRPr="00563DB9" w14:paraId="077D011B" w14:textId="77777777" w:rsidTr="00563DB9">
        <w:trPr>
          <w:trHeight w:val="392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C603F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2AA5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CB6DF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73F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7962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96B1D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FF1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63DB9" w:rsidRPr="00563DB9" w14:paraId="028BECA1" w14:textId="77777777" w:rsidTr="00563DB9">
        <w:trPr>
          <w:trHeight w:val="294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23ED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10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D80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C5B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94EE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690B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141 000,00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AB2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31.3.2024</w:t>
            </w:r>
          </w:p>
        </w:tc>
      </w:tr>
      <w:tr w:rsidR="00563DB9" w:rsidRPr="00563DB9" w14:paraId="07D67B54" w14:textId="77777777" w:rsidTr="00563DB9">
        <w:trPr>
          <w:trHeight w:val="541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959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EB4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D9B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FAEE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D9B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28A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6 000,00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C92D29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4B5924D8" w14:textId="77777777" w:rsidTr="00563DB9">
        <w:trPr>
          <w:trHeight w:val="562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FBB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549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765F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CFF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138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D2AD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240ED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010852EF" w14:textId="77777777" w:rsidTr="00563DB9">
        <w:trPr>
          <w:trHeight w:val="556"/>
        </w:trPr>
        <w:tc>
          <w:tcPr>
            <w:tcW w:w="39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3FCC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9F9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B628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1F49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5A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6D8A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31BC0F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4AB8F82E" w14:textId="77777777" w:rsidTr="00563DB9">
        <w:trPr>
          <w:trHeight w:val="28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2593E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EC3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FD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74EC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3B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315A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028BC6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0EF32E49" w14:textId="77777777" w:rsidTr="00563DB9">
        <w:trPr>
          <w:trHeight w:val="328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0F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3EEC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9962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BDF208A" w14:textId="0720EBC3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9F0231A" w14:textId="1C586B81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7F7588" w14:textId="5E206891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40CCE17C" w14:textId="7EB41898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4C889FB7" w14:textId="77777777" w:rsidTr="00563DB9">
        <w:trPr>
          <w:trHeight w:val="404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10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59C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58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63D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A72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2 000,00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C65B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2 000,00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719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563DB9" w:rsidRPr="00563DB9" w14:paraId="326E2D4B" w14:textId="77777777" w:rsidTr="00563DB9">
        <w:trPr>
          <w:trHeight w:val="552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19BB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424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FE5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169B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267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0A6E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F31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563DB9" w:rsidRPr="00563DB9" w14:paraId="3EA4B9D3" w14:textId="77777777" w:rsidTr="00563DB9">
        <w:trPr>
          <w:trHeight w:val="432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66B8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DD5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17D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72AF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188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61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071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563DB9" w:rsidRPr="00563DB9" w14:paraId="447A170B" w14:textId="77777777" w:rsidTr="00563DB9">
        <w:trPr>
          <w:trHeight w:val="268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9D9B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7DC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19FB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A414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A5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900,00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B27D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84 600,00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38CF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31. 3. 2025</w:t>
            </w:r>
          </w:p>
        </w:tc>
      </w:tr>
      <w:tr w:rsidR="00563DB9" w:rsidRPr="00563DB9" w14:paraId="700D45A9" w14:textId="77777777" w:rsidTr="00563DB9">
        <w:trPr>
          <w:trHeight w:val="303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E388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D6B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D082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05BC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D68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4 000,00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2C6B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8 000,00 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FF3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563DB9" w:rsidRPr="00563DB9" w14:paraId="582F8A06" w14:textId="77777777" w:rsidTr="00563DB9">
        <w:trPr>
          <w:trHeight w:val="364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4C52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D3A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594D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2C9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BB41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9C5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1000,00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3C0D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563DB9" w:rsidRPr="00563DB9" w14:paraId="105D1236" w14:textId="77777777" w:rsidTr="00344278">
        <w:trPr>
          <w:trHeight w:val="412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F71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726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F14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9AE96AE" w14:textId="31D93444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D73E77" w14:textId="7098D2BB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845058" w14:textId="15015EA6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0B162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63DB9" w:rsidRPr="00563DB9" w14:paraId="47EFB374" w14:textId="77777777" w:rsidTr="00344278">
        <w:trPr>
          <w:trHeight w:val="546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5EC2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AB6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709D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F39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F5E4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2 000,00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132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2 000,00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AB8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563DB9" w:rsidRPr="00563DB9" w14:paraId="732A085E" w14:textId="77777777" w:rsidTr="00344278">
        <w:trPr>
          <w:trHeight w:val="269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48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A97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3D5E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F20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B6D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DD60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771A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563DB9" w:rsidRPr="00563DB9" w14:paraId="4EA943AE" w14:textId="77777777" w:rsidTr="00344278">
        <w:trPr>
          <w:trHeight w:val="411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FBF4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6.3.5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894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6E8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6C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90A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E08E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A6E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563DB9" w:rsidRPr="00563DB9" w14:paraId="229D618E" w14:textId="77777777" w:rsidTr="00344278">
        <w:trPr>
          <w:trHeight w:val="407"/>
        </w:trPr>
        <w:tc>
          <w:tcPr>
            <w:tcW w:w="20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655A8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0FA0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3C863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78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CC0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251 600,00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7EC3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563DB9" w:rsidRPr="00563DB9" w14:paraId="667A67DD" w14:textId="77777777" w:rsidTr="00344278">
        <w:trPr>
          <w:trHeight w:val="257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565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B3D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D4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65D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4D5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320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85 500,00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CBAC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563DB9" w:rsidRPr="00563DB9" w14:paraId="62C7DCAC" w14:textId="77777777" w:rsidTr="00344278">
        <w:trPr>
          <w:trHeight w:val="305"/>
        </w:trPr>
        <w:tc>
          <w:tcPr>
            <w:tcW w:w="20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F7616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1D393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EA756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7A1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A043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85 500,00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0C1E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563DB9" w:rsidRPr="00563DB9" w14:paraId="71CE1604" w14:textId="77777777" w:rsidTr="00344278">
        <w:trPr>
          <w:trHeight w:val="394"/>
        </w:trPr>
        <w:tc>
          <w:tcPr>
            <w:tcW w:w="20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A367" w14:textId="77777777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75FD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675D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4FC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410F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B9ACA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63DB9" w:rsidRPr="00563DB9" w14:paraId="595FEEF9" w14:textId="77777777" w:rsidTr="00344278">
        <w:trPr>
          <w:trHeight w:val="282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11B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0C7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E66F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F8A2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1D31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535 050,00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7FFBF6F" w14:textId="2047387C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266663A3" w14:textId="77777777" w:rsidTr="00344278">
        <w:trPr>
          <w:trHeight w:val="414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4A4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0DC9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8235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8DA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9A89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251 600,00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8963B1C" w14:textId="674EADEF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21B371A5" w14:textId="77777777" w:rsidTr="00344278">
        <w:trPr>
          <w:trHeight w:val="264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C1D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4B58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3B66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7605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7FF9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85 500,00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B0C4B58" w14:textId="50738F34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593DD937" w14:textId="77777777" w:rsidTr="00344278">
        <w:trPr>
          <w:trHeight w:val="438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863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F8D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1E4D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488A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A46F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872 150,00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6CE090B" w14:textId="7C498E83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287EB825" w14:textId="77777777" w:rsidTr="00344278">
        <w:trPr>
          <w:trHeight w:val="260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45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7907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E4D4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3FFA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450A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183 151,50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C698E23" w14:textId="2CED2284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4C1D875E" w14:textId="77777777" w:rsidTr="00344278">
        <w:trPr>
          <w:trHeight w:val="420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3EC8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423E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838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F20F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21DC" w14:textId="77777777" w:rsidR="00563DB9" w:rsidRPr="00563DB9" w:rsidRDefault="00563DB9" w:rsidP="0056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1 055 301,50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891CACA" w14:textId="2051DD39" w:rsidR="00563DB9" w:rsidRPr="00563DB9" w:rsidRDefault="00563DB9" w:rsidP="00563D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3A7B02AA" w14:textId="77777777" w:rsidTr="00563DB9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EEC7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63DB9" w:rsidRPr="00563DB9" w14:paraId="7E11E119" w14:textId="77777777" w:rsidTr="00563DB9">
        <w:trPr>
          <w:trHeight w:val="420"/>
        </w:trPr>
        <w:tc>
          <w:tcPr>
            <w:tcW w:w="29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FA58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B97D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GEPARD s.r.o.</w:t>
            </w:r>
          </w:p>
        </w:tc>
      </w:tr>
      <w:tr w:rsidR="00563DB9" w:rsidRPr="00563DB9" w14:paraId="53369C90" w14:textId="77777777" w:rsidTr="00563DB9">
        <w:trPr>
          <w:trHeight w:val="420"/>
        </w:trPr>
        <w:tc>
          <w:tcPr>
            <w:tcW w:w="29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837B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C1D9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</w:tr>
      <w:tr w:rsidR="00563DB9" w:rsidRPr="00563DB9" w14:paraId="0A0A62E9" w14:textId="77777777" w:rsidTr="00563DB9">
        <w:trPr>
          <w:trHeight w:val="420"/>
        </w:trPr>
        <w:tc>
          <w:tcPr>
            <w:tcW w:w="29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2E88" w14:textId="33864FEE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F11C5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22.04.2025</w:t>
            </w:r>
          </w:p>
        </w:tc>
        <w:tc>
          <w:tcPr>
            <w:tcW w:w="2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F8AA" w14:textId="4FB57585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F11C52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22.04.2025</w:t>
            </w:r>
          </w:p>
        </w:tc>
      </w:tr>
      <w:tr w:rsidR="00563DB9" w:rsidRPr="00563DB9" w14:paraId="08F78612" w14:textId="77777777" w:rsidTr="00563DB9">
        <w:trPr>
          <w:trHeight w:val="420"/>
        </w:trPr>
        <w:tc>
          <w:tcPr>
            <w:tcW w:w="29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2D41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01B0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698BAA9F" w14:textId="77777777" w:rsidTr="00563DB9">
        <w:trPr>
          <w:trHeight w:val="420"/>
        </w:trPr>
        <w:tc>
          <w:tcPr>
            <w:tcW w:w="29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A327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09E6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1F21AA52" w14:textId="77777777" w:rsidTr="00563DB9">
        <w:trPr>
          <w:trHeight w:val="420"/>
        </w:trPr>
        <w:tc>
          <w:tcPr>
            <w:tcW w:w="29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8F72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E1A7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563DB9" w:rsidRPr="00563DB9" w14:paraId="530271D0" w14:textId="77777777" w:rsidTr="00563DB9">
        <w:trPr>
          <w:trHeight w:val="420"/>
        </w:trPr>
        <w:tc>
          <w:tcPr>
            <w:tcW w:w="29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DFC8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Jméno: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Ing.Jiří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Veselý</w:t>
            </w:r>
          </w:p>
        </w:tc>
        <w:tc>
          <w:tcPr>
            <w:tcW w:w="2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ED3F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Tomáš Krátký</w:t>
            </w:r>
          </w:p>
        </w:tc>
      </w:tr>
      <w:tr w:rsidR="00563DB9" w:rsidRPr="00563DB9" w14:paraId="297B645B" w14:textId="77777777" w:rsidTr="00563DB9">
        <w:trPr>
          <w:trHeight w:val="420"/>
        </w:trPr>
        <w:tc>
          <w:tcPr>
            <w:tcW w:w="29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0FEE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Funkce: ředitel KPÚ pro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Sředočeský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kraj a hlavní město Praha</w:t>
            </w:r>
          </w:p>
        </w:tc>
        <w:tc>
          <w:tcPr>
            <w:tcW w:w="2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EF5B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proofErr w:type="gram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Funkce:jednatel</w:t>
            </w:r>
            <w:proofErr w:type="spellEnd"/>
            <w:proofErr w:type="gram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společnosti</w:t>
            </w:r>
          </w:p>
        </w:tc>
      </w:tr>
      <w:tr w:rsidR="00563DB9" w:rsidRPr="00563DB9" w14:paraId="3CD5A8C5" w14:textId="77777777" w:rsidTr="00563DB9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5B8EB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4029D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0299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7EF3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022D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4047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CC05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1BD66143" w14:textId="77777777" w:rsidTr="00F11C52">
        <w:trPr>
          <w:trHeight w:val="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72514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563DB9" w:rsidRPr="00563DB9" w14:paraId="51ED7B4A" w14:textId="77777777" w:rsidTr="00F11C52">
        <w:trPr>
          <w:trHeight w:val="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DF786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563DB9" w:rsidRPr="00563DB9" w14:paraId="6B1BA0C2" w14:textId="77777777" w:rsidTr="00F11C52">
        <w:trPr>
          <w:trHeight w:val="15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F94C9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563DB9" w:rsidRPr="00563DB9" w14:paraId="140924B0" w14:textId="77777777" w:rsidTr="00F11C52">
        <w:trPr>
          <w:trHeight w:val="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32618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8) Volitelná položka pro případ, kdy je vhodné zahrnout do obvodu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řešené pozemky s porosty. Vlastnické hranice v lesních porostech se v terénu </w:t>
            </w:r>
            <w:proofErr w:type="gram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vyšetří</w:t>
            </w:r>
            <w:proofErr w:type="gram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zaměří a dočasně stabilizují a výsledky se použijí pro návrh nového uspořádání pozemků a pro mapové dílo. Takto zadávané měrné jednotky budou zakresleny v přehledné mapě s předpokládaným obvodem </w:t>
            </w:r>
            <w:proofErr w:type="spell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</w:tr>
      <w:tr w:rsidR="00563DB9" w:rsidRPr="00563DB9" w14:paraId="1D20F0D4" w14:textId="77777777" w:rsidTr="00F11C52">
        <w:trPr>
          <w:trHeight w:val="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2FBB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563DB9" w:rsidRPr="00563DB9" w14:paraId="5482972D" w14:textId="77777777" w:rsidTr="00F11C52">
        <w:trPr>
          <w:trHeight w:val="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AAF8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563DB9" w:rsidRPr="00563DB9" w14:paraId="49524CC1" w14:textId="77777777" w:rsidTr="00F11C52">
        <w:trPr>
          <w:trHeight w:val="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8432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563DB9" w:rsidRPr="00563DB9" w14:paraId="2A95FFC0" w14:textId="77777777" w:rsidTr="00F11C52">
        <w:trPr>
          <w:trHeight w:val="66"/>
        </w:trPr>
        <w:tc>
          <w:tcPr>
            <w:tcW w:w="2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1647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689A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A85F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28D7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A244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C3B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732E1C2A" w14:textId="77777777" w:rsidTr="00F11C52">
        <w:trPr>
          <w:trHeight w:val="66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2AD6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53587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3118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3045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D01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A575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4807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11252B52" w14:textId="77777777" w:rsidTr="00F11C52">
        <w:trPr>
          <w:trHeight w:val="66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7F7A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4DDA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789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1A61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F4ED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DAF9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691B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433FE6AD" w14:textId="77777777" w:rsidTr="00F11C52">
        <w:trPr>
          <w:trHeight w:val="66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9B97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CF8A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hodnota C1 až C13 – </w:t>
            </w:r>
            <w:proofErr w:type="gram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určí</w:t>
            </w:r>
            <w:proofErr w:type="gram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Objednatel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B940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971B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ABE5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35CC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C97E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0EEA7747" w14:textId="77777777" w:rsidTr="00F11C52">
        <w:trPr>
          <w:trHeight w:val="66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5717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B178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C3 + C4 = A + B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3791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6986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2E31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F906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323E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388F7DB3" w14:textId="77777777" w:rsidTr="00F11C52">
        <w:trPr>
          <w:trHeight w:val="66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90EB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7512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hodnota D – </w:t>
            </w:r>
            <w:proofErr w:type="gramStart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určí</w:t>
            </w:r>
            <w:proofErr w:type="gramEnd"/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Objednatel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405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5B4C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6E65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CEDE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DAA3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0BCE77F9" w14:textId="77777777" w:rsidTr="00563DB9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3D617BD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9416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nevyplňovat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F585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CDF4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CCED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7E49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765C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63DB9" w:rsidRPr="00563DB9" w14:paraId="5B9298D5" w14:textId="77777777" w:rsidTr="00F11C52">
        <w:trPr>
          <w:trHeight w:val="66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490D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3709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63DB9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40C3" w14:textId="77777777" w:rsidR="00563DB9" w:rsidRPr="00563DB9" w:rsidRDefault="00563DB9" w:rsidP="00563D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79A4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6BB5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E483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C53" w14:textId="77777777" w:rsidR="00563DB9" w:rsidRPr="00563DB9" w:rsidRDefault="00563DB9" w:rsidP="00563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05CDDDCD" w14:textId="77777777" w:rsidR="0087440E" w:rsidRPr="0087440E" w:rsidRDefault="0087440E" w:rsidP="0087440E">
      <w:pPr>
        <w:spacing w:line="240" w:lineRule="auto"/>
        <w:rPr>
          <w:rFonts w:ascii="Arial" w:eastAsia="Calibri" w:hAnsi="Arial" w:cs="Arial"/>
        </w:rPr>
      </w:pPr>
    </w:p>
    <w:sectPr w:rsidR="0087440E" w:rsidRPr="0087440E" w:rsidSect="007936E4">
      <w:footerReference w:type="default" r:id="rId16"/>
      <w:headerReference w:type="first" r:id="rId17"/>
      <w:foot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89E4" w14:textId="77777777" w:rsidR="00FE417C" w:rsidRDefault="00FE417C" w:rsidP="007936E4">
      <w:pPr>
        <w:spacing w:after="0"/>
      </w:pPr>
      <w:r>
        <w:separator/>
      </w:r>
    </w:p>
  </w:endnote>
  <w:endnote w:type="continuationSeparator" w:id="0">
    <w:p w14:paraId="45272F5E" w14:textId="77777777" w:rsidR="00FE417C" w:rsidRDefault="00FE417C" w:rsidP="007936E4">
      <w:pPr>
        <w:spacing w:after="0"/>
      </w:pPr>
      <w:r>
        <w:continuationSeparator/>
      </w:r>
    </w:p>
  </w:endnote>
  <w:endnote w:type="continuationNotice" w:id="1">
    <w:p w14:paraId="3D935997" w14:textId="77777777" w:rsidR="00FE417C" w:rsidRDefault="00FE417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5D09831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563DB9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0137" w14:textId="06C769A9" w:rsidR="00F11C52" w:rsidRPr="00F11C52" w:rsidRDefault="00F11C52" w:rsidP="00F11C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9231" w14:textId="77777777" w:rsidR="00563DB9" w:rsidRDefault="00563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6225" w14:textId="77777777" w:rsidR="00FE417C" w:rsidRDefault="00FE417C" w:rsidP="007936E4">
      <w:pPr>
        <w:spacing w:after="0"/>
      </w:pPr>
      <w:r>
        <w:separator/>
      </w:r>
    </w:p>
  </w:footnote>
  <w:footnote w:type="continuationSeparator" w:id="0">
    <w:p w14:paraId="79815AF2" w14:textId="77777777" w:rsidR="00FE417C" w:rsidRDefault="00FE417C" w:rsidP="007936E4">
      <w:pPr>
        <w:spacing w:after="0"/>
      </w:pPr>
      <w:r>
        <w:continuationSeparator/>
      </w:r>
    </w:p>
  </w:footnote>
  <w:footnote w:type="continuationNotice" w:id="1">
    <w:p w14:paraId="59D3FA44" w14:textId="77777777" w:rsidR="00FE417C" w:rsidRDefault="00FE417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8A8C" w14:textId="4CA2FE57" w:rsidR="008E5246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8E5246">
      <w:rPr>
        <w:szCs w:val="16"/>
      </w:rPr>
      <w:t>Křekovice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51A56704" w:rsidR="00043079" w:rsidRPr="00A970E8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A970E8">
      <w:rPr>
        <w:rFonts w:cs="Arial"/>
        <w:szCs w:val="16"/>
        <w:lang w:val="fr-FR" w:eastAsia="cs-CZ"/>
      </w:rPr>
      <w:t>Číslo Smlouvy</w:t>
    </w:r>
    <w:r w:rsidR="00FF3CAF" w:rsidRPr="00A970E8">
      <w:rPr>
        <w:rFonts w:cs="Arial"/>
        <w:szCs w:val="16"/>
        <w:lang w:val="fr-FR" w:eastAsia="cs-CZ"/>
      </w:rPr>
      <w:t xml:space="preserve"> 15</w:t>
    </w:r>
    <w:r w:rsidR="00492F09" w:rsidRPr="00A970E8">
      <w:rPr>
        <w:rFonts w:cs="Arial"/>
        <w:szCs w:val="16"/>
        <w:lang w:val="fr-FR" w:eastAsia="cs-CZ"/>
      </w:rPr>
      <w:t>/2021-537</w:t>
    </w:r>
    <w:r w:rsidR="00EF4C2D" w:rsidRPr="00A970E8">
      <w:rPr>
        <w:rFonts w:cs="Arial"/>
        <w:szCs w:val="16"/>
        <w:lang w:val="fr-FR" w:eastAsia="cs-CZ"/>
      </w:rPr>
      <w:t>100</w:t>
    </w:r>
    <w:r w:rsidR="00B45B96" w:rsidRPr="00A970E8">
      <w:rPr>
        <w:rFonts w:cs="Arial"/>
        <w:szCs w:val="16"/>
        <w:lang w:val="fr-FR" w:eastAsia="cs-CZ"/>
      </w:rPr>
      <w:t xml:space="preserve"> </w:t>
    </w:r>
    <w:r w:rsidR="009C6533" w:rsidRPr="00A970E8">
      <w:rPr>
        <w:rFonts w:cs="Arial"/>
        <w:szCs w:val="16"/>
        <w:lang w:val="fr-FR" w:eastAsia="cs-CZ"/>
      </w:rPr>
      <w:t>v</w:t>
    </w:r>
    <w:r w:rsidR="00C62C2E" w:rsidRPr="00A970E8">
      <w:rPr>
        <w:rFonts w:cs="Arial"/>
        <w:szCs w:val="16"/>
        <w:lang w:val="fr-FR" w:eastAsia="cs-CZ"/>
      </w:rPr>
      <w:t xml:space="preserve"> </w:t>
    </w:r>
    <w:r w:rsidR="009C6533" w:rsidRPr="00A970E8">
      <w:rPr>
        <w:rFonts w:cs="Arial"/>
        <w:szCs w:val="16"/>
        <w:lang w:val="fr-FR" w:eastAsia="cs-CZ"/>
      </w:rPr>
      <w:t>ASPU :</w:t>
    </w:r>
    <w:r w:rsidR="00FF3CAF" w:rsidRPr="00A970E8">
      <w:rPr>
        <w:rFonts w:cs="Arial"/>
        <w:szCs w:val="16"/>
        <w:lang w:val="fr-FR" w:eastAsia="cs-CZ"/>
      </w:rPr>
      <w:t>1106</w:t>
    </w:r>
    <w:r w:rsidR="009C6533" w:rsidRPr="00A970E8">
      <w:rPr>
        <w:rFonts w:cs="Arial"/>
        <w:szCs w:val="16"/>
        <w:lang w:val="fr-FR" w:eastAsia="cs-CZ"/>
      </w:rPr>
      <w:t>-2021-537</w:t>
    </w:r>
    <w:r w:rsidR="00C62C2E" w:rsidRPr="00A970E8">
      <w:rPr>
        <w:rFonts w:cs="Arial"/>
        <w:szCs w:val="16"/>
        <w:lang w:val="fr-FR" w:eastAsia="cs-CZ"/>
      </w:rPr>
      <w:t>213</w:t>
    </w:r>
    <w:r w:rsidRPr="00A970E8">
      <w:rPr>
        <w:rFonts w:cs="Arial"/>
        <w:szCs w:val="16"/>
        <w:lang w:val="fr-FR" w:eastAsia="cs-CZ"/>
      </w:rPr>
      <w:tab/>
    </w:r>
    <w:r w:rsidRPr="00A970E8">
      <w:rPr>
        <w:rFonts w:cs="Arial"/>
        <w:szCs w:val="16"/>
        <w:lang w:val="fr-FR" w:eastAsia="cs-CZ"/>
      </w:rPr>
      <w:tab/>
      <w:t>Číslo Smlouvy Zhotovitele:</w:t>
    </w:r>
    <w:r w:rsidRPr="00A970E8">
      <w:rPr>
        <w:rFonts w:cs="Arial"/>
        <w:szCs w:val="16"/>
        <w:lang w:val="fr-FR" w:eastAsia="cs-CZ"/>
      </w:rPr>
      <w:tab/>
    </w:r>
  </w:p>
  <w:p w14:paraId="0FF7F2A3" w14:textId="634009CC" w:rsidR="00343097" w:rsidRPr="00A970E8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970E8">
      <w:rPr>
        <w:rFonts w:cs="Arial"/>
        <w:szCs w:val="16"/>
        <w:lang w:val="fr-FR" w:eastAsia="cs-CZ"/>
      </w:rPr>
      <w:tab/>
    </w:r>
    <w:r w:rsidRPr="00A970E8">
      <w:rPr>
        <w:rFonts w:cs="Arial"/>
        <w:szCs w:val="16"/>
        <w:lang w:val="fr-FR" w:eastAsia="cs-CZ"/>
      </w:rPr>
      <w:tab/>
      <w:t>Komplexní pozemkové úpravy</w:t>
    </w:r>
    <w:r w:rsidR="00EF4C2D" w:rsidRPr="00A970E8">
      <w:rPr>
        <w:rFonts w:cs="Arial"/>
        <w:szCs w:val="16"/>
        <w:lang w:val="fr-FR" w:eastAsia="cs-CZ"/>
      </w:rPr>
      <w:t xml:space="preserve"> </w:t>
    </w:r>
    <w:r w:rsidR="00343097" w:rsidRPr="00A970E8">
      <w:rPr>
        <w:rFonts w:cs="Arial"/>
        <w:szCs w:val="16"/>
        <w:lang w:val="fr-FR" w:eastAsia="cs-CZ"/>
      </w:rPr>
      <w:t>v</w:t>
    </w:r>
    <w:r w:rsidR="00EF4C2D" w:rsidRPr="00A970E8">
      <w:rPr>
        <w:rFonts w:cs="Arial"/>
        <w:szCs w:val="16"/>
        <w:lang w:val="fr-FR" w:eastAsia="cs-CZ"/>
      </w:rPr>
      <w:t xml:space="preserve"> k.ú. </w:t>
    </w:r>
    <w:r w:rsidR="00FF3CAF" w:rsidRPr="00A970E8">
      <w:rPr>
        <w:rFonts w:cs="Arial"/>
        <w:szCs w:val="16"/>
        <w:lang w:val="fr-FR" w:eastAsia="cs-CZ"/>
      </w:rPr>
      <w:t>Křekovice</w:t>
    </w:r>
  </w:p>
  <w:p w14:paraId="5E953311" w14:textId="63E1E20F" w:rsidR="00F36317" w:rsidRPr="00A970E8" w:rsidRDefault="00F3631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970E8"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F74F11" w:rsidRPr="00A970E8">
      <w:rPr>
        <w:rFonts w:cs="Arial"/>
        <w:szCs w:val="16"/>
        <w:lang w:val="fr-FR" w:eastAsia="cs-CZ"/>
      </w:rPr>
      <w:t>Dodatek č.</w:t>
    </w:r>
    <w:r w:rsidR="002B6C64" w:rsidRPr="00A970E8">
      <w:rPr>
        <w:rFonts w:cs="Arial"/>
        <w:szCs w:val="16"/>
        <w:lang w:val="fr-FR" w:eastAsia="cs-CZ"/>
      </w:rPr>
      <w:t>5</w:t>
    </w:r>
    <w:r w:rsidR="00F74F11" w:rsidRPr="00A970E8">
      <w:rPr>
        <w:rFonts w:cs="Arial"/>
        <w:szCs w:val="16"/>
        <w:lang w:val="fr-FR" w:eastAsia="cs-CZ"/>
      </w:rPr>
      <w:t xml:space="preserve"> </w:t>
    </w:r>
    <w:r w:rsidR="007E5E9F" w:rsidRPr="00A970E8">
      <w:rPr>
        <w:rFonts w:cs="Arial"/>
        <w:szCs w:val="16"/>
        <w:lang w:val="fr-FR" w:eastAsia="cs-CZ"/>
      </w:rPr>
      <w:t>č.j. v ASPU :</w:t>
    </w:r>
    <w:r w:rsidR="00697FF3" w:rsidRPr="00A970E8">
      <w:rPr>
        <w:rFonts w:cs="Arial"/>
        <w:szCs w:val="16"/>
        <w:lang w:val="fr-FR" w:eastAsia="cs-CZ"/>
      </w:rPr>
      <w:t xml:space="preserve"> </w:t>
    </w:r>
    <w:r w:rsidR="007E5E9F" w:rsidRPr="00A970E8">
      <w:rPr>
        <w:rFonts w:cs="Arial"/>
        <w:szCs w:val="16"/>
        <w:lang w:val="fr-FR" w:eastAsia="cs-CZ"/>
      </w:rPr>
      <w:t>SPU</w:t>
    </w:r>
    <w:r w:rsidR="002121CC" w:rsidRPr="00A970E8">
      <w:rPr>
        <w:rFonts w:cs="Arial"/>
        <w:szCs w:val="16"/>
        <w:lang w:val="fr-FR" w:eastAsia="cs-CZ"/>
      </w:rPr>
      <w:t xml:space="preserve"> </w:t>
    </w:r>
    <w:r w:rsidR="002B6C64" w:rsidRPr="00A970E8">
      <w:rPr>
        <w:rFonts w:cs="Arial"/>
      </w:rPr>
      <w:t>136719</w:t>
    </w:r>
    <w:r w:rsidR="002121CC" w:rsidRPr="00A970E8">
      <w:rPr>
        <w:rFonts w:cs="Arial"/>
      </w:rPr>
      <w:t>/202</w:t>
    </w:r>
    <w:r w:rsidR="00E36469" w:rsidRPr="00A970E8">
      <w:rPr>
        <w:rFonts w:cs="Arial"/>
      </w:rPr>
      <w:t>5</w:t>
    </w:r>
  </w:p>
  <w:p w14:paraId="56436897" w14:textId="0CBE5514" w:rsidR="007E5E9F" w:rsidRPr="00A970E8" w:rsidRDefault="007E5E9F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</w:rPr>
    </w:pPr>
    <w:r w:rsidRPr="00A970E8"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Dodatek č.</w:t>
    </w:r>
    <w:r w:rsidR="002B6C64" w:rsidRPr="00A970E8">
      <w:rPr>
        <w:rFonts w:cs="Arial"/>
        <w:szCs w:val="16"/>
        <w:lang w:val="fr-FR" w:eastAsia="cs-CZ"/>
      </w:rPr>
      <w:t>5</w:t>
    </w:r>
    <w:r w:rsidR="00697FF3" w:rsidRPr="00A970E8">
      <w:rPr>
        <w:rFonts w:cs="Arial"/>
        <w:szCs w:val="16"/>
        <w:lang w:val="fr-FR" w:eastAsia="cs-CZ"/>
      </w:rPr>
      <w:t xml:space="preserve"> UID :</w:t>
    </w:r>
    <w:r w:rsidR="002121CC" w:rsidRPr="00A970E8">
      <w:rPr>
        <w:rFonts w:cs="Arial"/>
        <w:szCs w:val="16"/>
        <w:lang w:val="fr-FR" w:eastAsia="cs-CZ"/>
      </w:rPr>
      <w:t xml:space="preserve"> </w:t>
    </w:r>
    <w:r w:rsidR="002604C2" w:rsidRPr="00A970E8">
      <w:rPr>
        <w:rFonts w:cs="Arial"/>
      </w:rPr>
      <w:t>spudms000000</w:t>
    </w:r>
    <w:r w:rsidR="00A970E8" w:rsidRPr="00A970E8">
      <w:rPr>
        <w:rFonts w:cs="Arial"/>
      </w:rPr>
      <w:t>15455401</w:t>
    </w:r>
  </w:p>
  <w:p w14:paraId="6F75F815" w14:textId="1DF7AE47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 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4C0A" w14:textId="263D255F" w:rsidR="00563DB9" w:rsidRPr="00563DB9" w:rsidRDefault="00563DB9" w:rsidP="00563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CF9"/>
    <w:multiLevelType w:val="multilevel"/>
    <w:tmpl w:val="831EACB4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DF90A0A"/>
    <w:multiLevelType w:val="hybridMultilevel"/>
    <w:tmpl w:val="6C068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5F674DE9"/>
    <w:multiLevelType w:val="multilevel"/>
    <w:tmpl w:val="3438B8B8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6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20"/>
  </w:num>
  <w:num w:numId="11" w16cid:durableId="1639145949">
    <w:abstractNumId w:val="7"/>
  </w:num>
  <w:num w:numId="12" w16cid:durableId="713506796">
    <w:abstractNumId w:val="19"/>
  </w:num>
  <w:num w:numId="13" w16cid:durableId="684092465">
    <w:abstractNumId w:val="15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7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6"/>
  </w:num>
  <w:num w:numId="22" w16cid:durableId="113671691">
    <w:abstractNumId w:val="3"/>
  </w:num>
  <w:num w:numId="23" w16cid:durableId="1031419584">
    <w:abstractNumId w:val="14"/>
  </w:num>
  <w:num w:numId="24" w16cid:durableId="1644429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7"/>
    </w:lvlOverride>
  </w:num>
  <w:num w:numId="25" w16cid:durableId="31306831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191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5A2A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1D4"/>
    <w:rsid w:val="00024BD0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35A6"/>
    <w:rsid w:val="000355AA"/>
    <w:rsid w:val="000359CC"/>
    <w:rsid w:val="0003666F"/>
    <w:rsid w:val="00036E73"/>
    <w:rsid w:val="00036EDB"/>
    <w:rsid w:val="00036F01"/>
    <w:rsid w:val="000371C6"/>
    <w:rsid w:val="00037E5C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825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500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4CB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793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FA5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EAF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A53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7B98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6D5"/>
    <w:rsid w:val="00116A5A"/>
    <w:rsid w:val="00116D6F"/>
    <w:rsid w:val="00117696"/>
    <w:rsid w:val="001208EE"/>
    <w:rsid w:val="00120D0A"/>
    <w:rsid w:val="001212CE"/>
    <w:rsid w:val="00121AD3"/>
    <w:rsid w:val="001224EE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0D52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310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2C54"/>
    <w:rsid w:val="00173074"/>
    <w:rsid w:val="001731C7"/>
    <w:rsid w:val="00173B98"/>
    <w:rsid w:val="00173CF0"/>
    <w:rsid w:val="0017429E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30B"/>
    <w:rsid w:val="00182C66"/>
    <w:rsid w:val="001831A8"/>
    <w:rsid w:val="00183AC1"/>
    <w:rsid w:val="00183B33"/>
    <w:rsid w:val="0018442B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6DB7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2B54"/>
    <w:rsid w:val="001D3991"/>
    <w:rsid w:val="001D3F05"/>
    <w:rsid w:val="001D4AFF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60C"/>
    <w:rsid w:val="001E7AD4"/>
    <w:rsid w:val="001E7C3E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85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A7"/>
    <w:rsid w:val="00205DFC"/>
    <w:rsid w:val="002074E5"/>
    <w:rsid w:val="00207846"/>
    <w:rsid w:val="00207B39"/>
    <w:rsid w:val="00210B7C"/>
    <w:rsid w:val="0021157D"/>
    <w:rsid w:val="002121CC"/>
    <w:rsid w:val="002126E2"/>
    <w:rsid w:val="0021275B"/>
    <w:rsid w:val="00213868"/>
    <w:rsid w:val="00213E37"/>
    <w:rsid w:val="00213F86"/>
    <w:rsid w:val="002146CA"/>
    <w:rsid w:val="00214B99"/>
    <w:rsid w:val="00214ED4"/>
    <w:rsid w:val="00214FB3"/>
    <w:rsid w:val="00215588"/>
    <w:rsid w:val="0021598F"/>
    <w:rsid w:val="00216E03"/>
    <w:rsid w:val="0021759E"/>
    <w:rsid w:val="0021777A"/>
    <w:rsid w:val="00217A40"/>
    <w:rsid w:val="00217CC6"/>
    <w:rsid w:val="00217E8B"/>
    <w:rsid w:val="00220354"/>
    <w:rsid w:val="002219FF"/>
    <w:rsid w:val="002226BB"/>
    <w:rsid w:val="00222ABD"/>
    <w:rsid w:val="00222B9F"/>
    <w:rsid w:val="00222BCD"/>
    <w:rsid w:val="00223395"/>
    <w:rsid w:val="002233FC"/>
    <w:rsid w:val="0022419E"/>
    <w:rsid w:val="00224928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45D"/>
    <w:rsid w:val="0023367E"/>
    <w:rsid w:val="00233C6C"/>
    <w:rsid w:val="00233E65"/>
    <w:rsid w:val="00233ED7"/>
    <w:rsid w:val="00234B50"/>
    <w:rsid w:val="0023503B"/>
    <w:rsid w:val="00235436"/>
    <w:rsid w:val="00235689"/>
    <w:rsid w:val="00236422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DAB"/>
    <w:rsid w:val="00250E4A"/>
    <w:rsid w:val="002514C0"/>
    <w:rsid w:val="00251DD1"/>
    <w:rsid w:val="00251F7D"/>
    <w:rsid w:val="00252454"/>
    <w:rsid w:val="00253DEB"/>
    <w:rsid w:val="002544C1"/>
    <w:rsid w:val="002550D9"/>
    <w:rsid w:val="00255151"/>
    <w:rsid w:val="00256693"/>
    <w:rsid w:val="00256DC7"/>
    <w:rsid w:val="00257568"/>
    <w:rsid w:val="00257BCB"/>
    <w:rsid w:val="002604C2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69E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292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A7592"/>
    <w:rsid w:val="002B035E"/>
    <w:rsid w:val="002B0F69"/>
    <w:rsid w:val="002B13CE"/>
    <w:rsid w:val="002B1C8D"/>
    <w:rsid w:val="002B1D63"/>
    <w:rsid w:val="002B2408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C64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17F5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9DC"/>
    <w:rsid w:val="002E5D8D"/>
    <w:rsid w:val="002E6659"/>
    <w:rsid w:val="002E6AD5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2F31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075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2D4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04E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097"/>
    <w:rsid w:val="00343835"/>
    <w:rsid w:val="00344278"/>
    <w:rsid w:val="00344A8B"/>
    <w:rsid w:val="0034595D"/>
    <w:rsid w:val="00347DB4"/>
    <w:rsid w:val="003515FF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510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DD4"/>
    <w:rsid w:val="00371F2D"/>
    <w:rsid w:val="0037250A"/>
    <w:rsid w:val="00372568"/>
    <w:rsid w:val="00372955"/>
    <w:rsid w:val="003736E7"/>
    <w:rsid w:val="0037386F"/>
    <w:rsid w:val="00373AE7"/>
    <w:rsid w:val="0037464E"/>
    <w:rsid w:val="00375304"/>
    <w:rsid w:val="0037551A"/>
    <w:rsid w:val="00375856"/>
    <w:rsid w:val="00375D9D"/>
    <w:rsid w:val="003763FC"/>
    <w:rsid w:val="00377AA1"/>
    <w:rsid w:val="00380011"/>
    <w:rsid w:val="0038007B"/>
    <w:rsid w:val="003800BD"/>
    <w:rsid w:val="00381DA3"/>
    <w:rsid w:val="00383155"/>
    <w:rsid w:val="003832AE"/>
    <w:rsid w:val="00383C40"/>
    <w:rsid w:val="00383C87"/>
    <w:rsid w:val="00383DD1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A7195"/>
    <w:rsid w:val="003A7C38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5C6"/>
    <w:rsid w:val="003C0848"/>
    <w:rsid w:val="003C093E"/>
    <w:rsid w:val="003C172D"/>
    <w:rsid w:val="003C340D"/>
    <w:rsid w:val="003C36F5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8F1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02"/>
    <w:rsid w:val="003D7646"/>
    <w:rsid w:val="003D765A"/>
    <w:rsid w:val="003D7D78"/>
    <w:rsid w:val="003E03D0"/>
    <w:rsid w:val="003E12AF"/>
    <w:rsid w:val="003E2990"/>
    <w:rsid w:val="003E2A6D"/>
    <w:rsid w:val="003E2CB2"/>
    <w:rsid w:val="003E3117"/>
    <w:rsid w:val="003E3825"/>
    <w:rsid w:val="003E39A8"/>
    <w:rsid w:val="003E3AC7"/>
    <w:rsid w:val="003E3B1A"/>
    <w:rsid w:val="003E3E1E"/>
    <w:rsid w:val="003E4033"/>
    <w:rsid w:val="003E4070"/>
    <w:rsid w:val="003E443B"/>
    <w:rsid w:val="003E47BF"/>
    <w:rsid w:val="003E4FA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875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BA1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9B6"/>
    <w:rsid w:val="00453BDA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B01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7F8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F8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2F09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455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30C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114B"/>
    <w:rsid w:val="004F2454"/>
    <w:rsid w:val="004F26A7"/>
    <w:rsid w:val="004F3143"/>
    <w:rsid w:val="004F31ED"/>
    <w:rsid w:val="004F450B"/>
    <w:rsid w:val="004F488D"/>
    <w:rsid w:val="004F4D27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DB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140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27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93B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5E1E"/>
    <w:rsid w:val="005C61DB"/>
    <w:rsid w:val="005C6B87"/>
    <w:rsid w:val="005C6B89"/>
    <w:rsid w:val="005C710B"/>
    <w:rsid w:val="005C7409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3B7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519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192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6A3F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3A9"/>
    <w:rsid w:val="00652423"/>
    <w:rsid w:val="00652FCA"/>
    <w:rsid w:val="00653039"/>
    <w:rsid w:val="0065307E"/>
    <w:rsid w:val="006531F0"/>
    <w:rsid w:val="00653C59"/>
    <w:rsid w:val="0065449A"/>
    <w:rsid w:val="00654A18"/>
    <w:rsid w:val="0065545F"/>
    <w:rsid w:val="006558A7"/>
    <w:rsid w:val="00655D2B"/>
    <w:rsid w:val="00655E41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BC7"/>
    <w:rsid w:val="00672EC3"/>
    <w:rsid w:val="00673C2D"/>
    <w:rsid w:val="00673D15"/>
    <w:rsid w:val="006744AF"/>
    <w:rsid w:val="00674D1B"/>
    <w:rsid w:val="00674E0F"/>
    <w:rsid w:val="00674F76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0282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485"/>
    <w:rsid w:val="00696AF1"/>
    <w:rsid w:val="00697659"/>
    <w:rsid w:val="006976E6"/>
    <w:rsid w:val="00697906"/>
    <w:rsid w:val="00697CD7"/>
    <w:rsid w:val="00697FF3"/>
    <w:rsid w:val="006A0C07"/>
    <w:rsid w:val="006A0DB9"/>
    <w:rsid w:val="006A11D6"/>
    <w:rsid w:val="006A11D8"/>
    <w:rsid w:val="006A17A3"/>
    <w:rsid w:val="006A1E40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6332"/>
    <w:rsid w:val="006B71EE"/>
    <w:rsid w:val="006B7272"/>
    <w:rsid w:val="006B7F59"/>
    <w:rsid w:val="006C0736"/>
    <w:rsid w:val="006C10A9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2A6B"/>
    <w:rsid w:val="006E312F"/>
    <w:rsid w:val="006E31FD"/>
    <w:rsid w:val="006E390E"/>
    <w:rsid w:val="006E3C0F"/>
    <w:rsid w:val="006E3E2B"/>
    <w:rsid w:val="006E65CC"/>
    <w:rsid w:val="006E65CF"/>
    <w:rsid w:val="006E71B1"/>
    <w:rsid w:val="006E7601"/>
    <w:rsid w:val="006E761D"/>
    <w:rsid w:val="006F062B"/>
    <w:rsid w:val="006F1B7B"/>
    <w:rsid w:val="006F1DAA"/>
    <w:rsid w:val="006F2BC1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325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BB6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CD4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89D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2E6E"/>
    <w:rsid w:val="00783826"/>
    <w:rsid w:val="00783C0D"/>
    <w:rsid w:val="00783FBB"/>
    <w:rsid w:val="007846E1"/>
    <w:rsid w:val="00784C3F"/>
    <w:rsid w:val="00784F86"/>
    <w:rsid w:val="00785DC0"/>
    <w:rsid w:val="00786BBC"/>
    <w:rsid w:val="007875A1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3DE"/>
    <w:rsid w:val="007A3470"/>
    <w:rsid w:val="007A39E4"/>
    <w:rsid w:val="007A4CFB"/>
    <w:rsid w:val="007A54E4"/>
    <w:rsid w:val="007A55DA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24A"/>
    <w:rsid w:val="007B47B9"/>
    <w:rsid w:val="007B4B2A"/>
    <w:rsid w:val="007B58F6"/>
    <w:rsid w:val="007B6225"/>
    <w:rsid w:val="007B6903"/>
    <w:rsid w:val="007B6BAF"/>
    <w:rsid w:val="007B7609"/>
    <w:rsid w:val="007B79BA"/>
    <w:rsid w:val="007B7B97"/>
    <w:rsid w:val="007B7C33"/>
    <w:rsid w:val="007C067F"/>
    <w:rsid w:val="007C17A6"/>
    <w:rsid w:val="007C205A"/>
    <w:rsid w:val="007C205C"/>
    <w:rsid w:val="007C24EE"/>
    <w:rsid w:val="007C289E"/>
    <w:rsid w:val="007C2F90"/>
    <w:rsid w:val="007C35B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0EAD"/>
    <w:rsid w:val="007D13F1"/>
    <w:rsid w:val="007D14AA"/>
    <w:rsid w:val="007D14EE"/>
    <w:rsid w:val="007D1B99"/>
    <w:rsid w:val="007D241D"/>
    <w:rsid w:val="007D3216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97E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E9F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124"/>
    <w:rsid w:val="00814A2D"/>
    <w:rsid w:val="00815095"/>
    <w:rsid w:val="00816AD6"/>
    <w:rsid w:val="008178E0"/>
    <w:rsid w:val="00820570"/>
    <w:rsid w:val="008205C2"/>
    <w:rsid w:val="00820F8E"/>
    <w:rsid w:val="00822189"/>
    <w:rsid w:val="00823082"/>
    <w:rsid w:val="00823284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1DAE"/>
    <w:rsid w:val="008424EB"/>
    <w:rsid w:val="00843526"/>
    <w:rsid w:val="00843F62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564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CA2"/>
    <w:rsid w:val="00873E55"/>
    <w:rsid w:val="00873E7A"/>
    <w:rsid w:val="0087402D"/>
    <w:rsid w:val="008741D3"/>
    <w:rsid w:val="0087440E"/>
    <w:rsid w:val="0087451F"/>
    <w:rsid w:val="00875190"/>
    <w:rsid w:val="00875305"/>
    <w:rsid w:val="00875735"/>
    <w:rsid w:val="0087584B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C95"/>
    <w:rsid w:val="00891EE6"/>
    <w:rsid w:val="00892B8D"/>
    <w:rsid w:val="00892D01"/>
    <w:rsid w:val="0089333D"/>
    <w:rsid w:val="00893F3B"/>
    <w:rsid w:val="00895BF5"/>
    <w:rsid w:val="00895DC6"/>
    <w:rsid w:val="00895E59"/>
    <w:rsid w:val="00896A6E"/>
    <w:rsid w:val="00897CD0"/>
    <w:rsid w:val="00897FCD"/>
    <w:rsid w:val="008A1579"/>
    <w:rsid w:val="008A1A17"/>
    <w:rsid w:val="008A1E2B"/>
    <w:rsid w:val="008A24F8"/>
    <w:rsid w:val="008A2680"/>
    <w:rsid w:val="008A2C95"/>
    <w:rsid w:val="008A390B"/>
    <w:rsid w:val="008A5038"/>
    <w:rsid w:val="008A5FF5"/>
    <w:rsid w:val="008A6EA2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42A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566"/>
    <w:rsid w:val="008C76AB"/>
    <w:rsid w:val="008C794C"/>
    <w:rsid w:val="008C7A14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46"/>
    <w:rsid w:val="008E527D"/>
    <w:rsid w:val="008E5965"/>
    <w:rsid w:val="008E5F1A"/>
    <w:rsid w:val="008E5F7B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6C6"/>
    <w:rsid w:val="00912090"/>
    <w:rsid w:val="0091239E"/>
    <w:rsid w:val="00912CBC"/>
    <w:rsid w:val="0091306D"/>
    <w:rsid w:val="009139FE"/>
    <w:rsid w:val="00914C54"/>
    <w:rsid w:val="00915FFC"/>
    <w:rsid w:val="00917277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194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1B3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3FD3"/>
    <w:rsid w:val="00954A5E"/>
    <w:rsid w:val="00954D69"/>
    <w:rsid w:val="00954D78"/>
    <w:rsid w:val="00954F47"/>
    <w:rsid w:val="009555F4"/>
    <w:rsid w:val="0095632F"/>
    <w:rsid w:val="00956DBD"/>
    <w:rsid w:val="009570E9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50E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24A"/>
    <w:rsid w:val="0099638D"/>
    <w:rsid w:val="00996E5D"/>
    <w:rsid w:val="0099736B"/>
    <w:rsid w:val="00997885"/>
    <w:rsid w:val="00997C11"/>
    <w:rsid w:val="00997C66"/>
    <w:rsid w:val="009A1A0A"/>
    <w:rsid w:val="009A28A6"/>
    <w:rsid w:val="009A47DA"/>
    <w:rsid w:val="009A4A81"/>
    <w:rsid w:val="009A4AEF"/>
    <w:rsid w:val="009A5581"/>
    <w:rsid w:val="009A584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5C6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6533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827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6CF2"/>
    <w:rsid w:val="00A07CBA"/>
    <w:rsid w:val="00A07D94"/>
    <w:rsid w:val="00A103C0"/>
    <w:rsid w:val="00A111D3"/>
    <w:rsid w:val="00A11491"/>
    <w:rsid w:val="00A11AF8"/>
    <w:rsid w:val="00A11D2A"/>
    <w:rsid w:val="00A11D32"/>
    <w:rsid w:val="00A124C3"/>
    <w:rsid w:val="00A127F4"/>
    <w:rsid w:val="00A138E4"/>
    <w:rsid w:val="00A15103"/>
    <w:rsid w:val="00A151EE"/>
    <w:rsid w:val="00A153C8"/>
    <w:rsid w:val="00A1565A"/>
    <w:rsid w:val="00A16549"/>
    <w:rsid w:val="00A17AE4"/>
    <w:rsid w:val="00A21469"/>
    <w:rsid w:val="00A22349"/>
    <w:rsid w:val="00A224AD"/>
    <w:rsid w:val="00A22B72"/>
    <w:rsid w:val="00A22BB4"/>
    <w:rsid w:val="00A23869"/>
    <w:rsid w:val="00A238BE"/>
    <w:rsid w:val="00A25D5D"/>
    <w:rsid w:val="00A26086"/>
    <w:rsid w:val="00A26B27"/>
    <w:rsid w:val="00A26D12"/>
    <w:rsid w:val="00A30589"/>
    <w:rsid w:val="00A3084C"/>
    <w:rsid w:val="00A30942"/>
    <w:rsid w:val="00A32500"/>
    <w:rsid w:val="00A325A1"/>
    <w:rsid w:val="00A32D27"/>
    <w:rsid w:val="00A33700"/>
    <w:rsid w:val="00A33E6B"/>
    <w:rsid w:val="00A34112"/>
    <w:rsid w:val="00A34798"/>
    <w:rsid w:val="00A35CC7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98E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53B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77F52"/>
    <w:rsid w:val="00A8040D"/>
    <w:rsid w:val="00A81564"/>
    <w:rsid w:val="00A81CF1"/>
    <w:rsid w:val="00A82017"/>
    <w:rsid w:val="00A820CD"/>
    <w:rsid w:val="00A841D0"/>
    <w:rsid w:val="00A844E8"/>
    <w:rsid w:val="00A84CD6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0E8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2F96"/>
    <w:rsid w:val="00AB3C95"/>
    <w:rsid w:val="00AB4826"/>
    <w:rsid w:val="00AB565B"/>
    <w:rsid w:val="00AB7018"/>
    <w:rsid w:val="00AB73DE"/>
    <w:rsid w:val="00AC09E6"/>
    <w:rsid w:val="00AC1BD2"/>
    <w:rsid w:val="00AC27CF"/>
    <w:rsid w:val="00AC40B5"/>
    <w:rsid w:val="00AC46B4"/>
    <w:rsid w:val="00AC4980"/>
    <w:rsid w:val="00AC4D08"/>
    <w:rsid w:val="00AC54FA"/>
    <w:rsid w:val="00AC5D2F"/>
    <w:rsid w:val="00AC6F47"/>
    <w:rsid w:val="00AC7165"/>
    <w:rsid w:val="00AC74BE"/>
    <w:rsid w:val="00AC7E2E"/>
    <w:rsid w:val="00AD0C4D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E9E"/>
    <w:rsid w:val="00AE08CC"/>
    <w:rsid w:val="00AE0B79"/>
    <w:rsid w:val="00AE19D7"/>
    <w:rsid w:val="00AE1A31"/>
    <w:rsid w:val="00AE1B63"/>
    <w:rsid w:val="00AE2345"/>
    <w:rsid w:val="00AE26D1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6E8C"/>
    <w:rsid w:val="00AF79EF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684"/>
    <w:rsid w:val="00B10AF3"/>
    <w:rsid w:val="00B10BD9"/>
    <w:rsid w:val="00B1161B"/>
    <w:rsid w:val="00B1328A"/>
    <w:rsid w:val="00B13383"/>
    <w:rsid w:val="00B13597"/>
    <w:rsid w:val="00B146F7"/>
    <w:rsid w:val="00B14883"/>
    <w:rsid w:val="00B15BC8"/>
    <w:rsid w:val="00B15C35"/>
    <w:rsid w:val="00B163A8"/>
    <w:rsid w:val="00B17559"/>
    <w:rsid w:val="00B20BC6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50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5B96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2D4"/>
    <w:rsid w:val="00B55F3A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07C"/>
    <w:rsid w:val="00B6261B"/>
    <w:rsid w:val="00B63489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01D7"/>
    <w:rsid w:val="00BA2F6B"/>
    <w:rsid w:val="00BA30C8"/>
    <w:rsid w:val="00BA3FD7"/>
    <w:rsid w:val="00BA4305"/>
    <w:rsid w:val="00BA46DA"/>
    <w:rsid w:val="00BA4856"/>
    <w:rsid w:val="00BA53E8"/>
    <w:rsid w:val="00BA5E59"/>
    <w:rsid w:val="00BA5EF1"/>
    <w:rsid w:val="00BA6B0C"/>
    <w:rsid w:val="00BA6F39"/>
    <w:rsid w:val="00BA7807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122D"/>
    <w:rsid w:val="00BD3EEA"/>
    <w:rsid w:val="00BD3F01"/>
    <w:rsid w:val="00BD4FA7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1D9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235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3C3"/>
    <w:rsid w:val="00C1348C"/>
    <w:rsid w:val="00C15AEB"/>
    <w:rsid w:val="00C15B28"/>
    <w:rsid w:val="00C162E6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95B"/>
    <w:rsid w:val="00C23ABC"/>
    <w:rsid w:val="00C23E4B"/>
    <w:rsid w:val="00C246ED"/>
    <w:rsid w:val="00C2535D"/>
    <w:rsid w:val="00C2556F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37885"/>
    <w:rsid w:val="00C40480"/>
    <w:rsid w:val="00C40584"/>
    <w:rsid w:val="00C40977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546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2E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7585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4D7F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969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0850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07AB"/>
    <w:rsid w:val="00CC11F9"/>
    <w:rsid w:val="00CC20CC"/>
    <w:rsid w:val="00CC2310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1A6"/>
    <w:rsid w:val="00CD7332"/>
    <w:rsid w:val="00CD7484"/>
    <w:rsid w:val="00CE0A3A"/>
    <w:rsid w:val="00CE2034"/>
    <w:rsid w:val="00CE2B32"/>
    <w:rsid w:val="00CE2BE6"/>
    <w:rsid w:val="00CE2E1E"/>
    <w:rsid w:val="00CE36BB"/>
    <w:rsid w:val="00CE38E6"/>
    <w:rsid w:val="00CE3C88"/>
    <w:rsid w:val="00CE52EE"/>
    <w:rsid w:val="00CE56A2"/>
    <w:rsid w:val="00CE5C12"/>
    <w:rsid w:val="00CE62D7"/>
    <w:rsid w:val="00CE6715"/>
    <w:rsid w:val="00CE7A84"/>
    <w:rsid w:val="00CE7A91"/>
    <w:rsid w:val="00CE7B15"/>
    <w:rsid w:val="00CE7D2E"/>
    <w:rsid w:val="00CF0710"/>
    <w:rsid w:val="00CF0F21"/>
    <w:rsid w:val="00CF13ED"/>
    <w:rsid w:val="00CF142B"/>
    <w:rsid w:val="00CF2189"/>
    <w:rsid w:val="00CF23EE"/>
    <w:rsid w:val="00CF2883"/>
    <w:rsid w:val="00CF2AD3"/>
    <w:rsid w:val="00CF2F91"/>
    <w:rsid w:val="00CF3357"/>
    <w:rsid w:val="00CF468B"/>
    <w:rsid w:val="00CF4732"/>
    <w:rsid w:val="00CF4D97"/>
    <w:rsid w:val="00CF4F60"/>
    <w:rsid w:val="00CF52B5"/>
    <w:rsid w:val="00CF5DEF"/>
    <w:rsid w:val="00CF6846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269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AA6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2D3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80E"/>
    <w:rsid w:val="00D63236"/>
    <w:rsid w:val="00D63401"/>
    <w:rsid w:val="00D63DDE"/>
    <w:rsid w:val="00D63E05"/>
    <w:rsid w:val="00D6438F"/>
    <w:rsid w:val="00D6505F"/>
    <w:rsid w:val="00D660EC"/>
    <w:rsid w:val="00D6651A"/>
    <w:rsid w:val="00D669EC"/>
    <w:rsid w:val="00D6720E"/>
    <w:rsid w:val="00D6763B"/>
    <w:rsid w:val="00D67987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8C4"/>
    <w:rsid w:val="00D866B9"/>
    <w:rsid w:val="00D86E17"/>
    <w:rsid w:val="00D86FBA"/>
    <w:rsid w:val="00D90376"/>
    <w:rsid w:val="00D904A2"/>
    <w:rsid w:val="00D924D0"/>
    <w:rsid w:val="00D9250E"/>
    <w:rsid w:val="00D937B6"/>
    <w:rsid w:val="00D93B72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B8B"/>
    <w:rsid w:val="00DA1CD9"/>
    <w:rsid w:val="00DA21FD"/>
    <w:rsid w:val="00DA2215"/>
    <w:rsid w:val="00DA2493"/>
    <w:rsid w:val="00DA2968"/>
    <w:rsid w:val="00DA301D"/>
    <w:rsid w:val="00DA386C"/>
    <w:rsid w:val="00DA4335"/>
    <w:rsid w:val="00DA502E"/>
    <w:rsid w:val="00DA5099"/>
    <w:rsid w:val="00DA513E"/>
    <w:rsid w:val="00DA69F0"/>
    <w:rsid w:val="00DA6A98"/>
    <w:rsid w:val="00DA71D2"/>
    <w:rsid w:val="00DA75B2"/>
    <w:rsid w:val="00DA7C76"/>
    <w:rsid w:val="00DB0057"/>
    <w:rsid w:val="00DB01CB"/>
    <w:rsid w:val="00DB0D3D"/>
    <w:rsid w:val="00DB0E18"/>
    <w:rsid w:val="00DB173F"/>
    <w:rsid w:val="00DB2376"/>
    <w:rsid w:val="00DB2542"/>
    <w:rsid w:val="00DB2B42"/>
    <w:rsid w:val="00DB313F"/>
    <w:rsid w:val="00DB459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3EC2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2738"/>
    <w:rsid w:val="00E02CA2"/>
    <w:rsid w:val="00E03295"/>
    <w:rsid w:val="00E0462E"/>
    <w:rsid w:val="00E0611F"/>
    <w:rsid w:val="00E064C6"/>
    <w:rsid w:val="00E066E8"/>
    <w:rsid w:val="00E07264"/>
    <w:rsid w:val="00E073AB"/>
    <w:rsid w:val="00E07A26"/>
    <w:rsid w:val="00E07A6F"/>
    <w:rsid w:val="00E11E3C"/>
    <w:rsid w:val="00E1275C"/>
    <w:rsid w:val="00E12CF5"/>
    <w:rsid w:val="00E137F4"/>
    <w:rsid w:val="00E13F4E"/>
    <w:rsid w:val="00E15BFC"/>
    <w:rsid w:val="00E16169"/>
    <w:rsid w:val="00E1676A"/>
    <w:rsid w:val="00E169A2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26AA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469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617F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A82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5A8"/>
    <w:rsid w:val="00E969B5"/>
    <w:rsid w:val="00EA0210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6A9E"/>
    <w:rsid w:val="00EA77F3"/>
    <w:rsid w:val="00EA7AA7"/>
    <w:rsid w:val="00EB1C00"/>
    <w:rsid w:val="00EB2673"/>
    <w:rsid w:val="00EB26CB"/>
    <w:rsid w:val="00EB3C88"/>
    <w:rsid w:val="00EB3D49"/>
    <w:rsid w:val="00EB3F46"/>
    <w:rsid w:val="00EB639B"/>
    <w:rsid w:val="00EB6AA4"/>
    <w:rsid w:val="00EB6FF2"/>
    <w:rsid w:val="00EB75F7"/>
    <w:rsid w:val="00EB7758"/>
    <w:rsid w:val="00EB783B"/>
    <w:rsid w:val="00EC0805"/>
    <w:rsid w:val="00EC1291"/>
    <w:rsid w:val="00EC1750"/>
    <w:rsid w:val="00EC1D29"/>
    <w:rsid w:val="00EC2AA4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6CA"/>
    <w:rsid w:val="00EC7A0A"/>
    <w:rsid w:val="00ED08DF"/>
    <w:rsid w:val="00ED09BD"/>
    <w:rsid w:val="00ED191C"/>
    <w:rsid w:val="00ED258D"/>
    <w:rsid w:val="00ED266B"/>
    <w:rsid w:val="00ED2A14"/>
    <w:rsid w:val="00ED32BD"/>
    <w:rsid w:val="00ED4171"/>
    <w:rsid w:val="00ED4E56"/>
    <w:rsid w:val="00ED6435"/>
    <w:rsid w:val="00EE1BF1"/>
    <w:rsid w:val="00EE1EA2"/>
    <w:rsid w:val="00EE339A"/>
    <w:rsid w:val="00EE3D88"/>
    <w:rsid w:val="00EE4FE6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4C2D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06319"/>
    <w:rsid w:val="00F100D7"/>
    <w:rsid w:val="00F10300"/>
    <w:rsid w:val="00F10B88"/>
    <w:rsid w:val="00F1117F"/>
    <w:rsid w:val="00F111EA"/>
    <w:rsid w:val="00F119E4"/>
    <w:rsid w:val="00F11C52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D2E"/>
    <w:rsid w:val="00F219C7"/>
    <w:rsid w:val="00F21B2B"/>
    <w:rsid w:val="00F227A3"/>
    <w:rsid w:val="00F22D6F"/>
    <w:rsid w:val="00F241DF"/>
    <w:rsid w:val="00F249A4"/>
    <w:rsid w:val="00F24B93"/>
    <w:rsid w:val="00F263F4"/>
    <w:rsid w:val="00F277EA"/>
    <w:rsid w:val="00F27FB1"/>
    <w:rsid w:val="00F3041C"/>
    <w:rsid w:val="00F30953"/>
    <w:rsid w:val="00F30BA8"/>
    <w:rsid w:val="00F32EA7"/>
    <w:rsid w:val="00F333D3"/>
    <w:rsid w:val="00F334AF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317"/>
    <w:rsid w:val="00F37937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3C6B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1FCA"/>
    <w:rsid w:val="00F72E75"/>
    <w:rsid w:val="00F72FCD"/>
    <w:rsid w:val="00F73B4A"/>
    <w:rsid w:val="00F73EF7"/>
    <w:rsid w:val="00F73FB9"/>
    <w:rsid w:val="00F74F11"/>
    <w:rsid w:val="00F759A5"/>
    <w:rsid w:val="00F75BD4"/>
    <w:rsid w:val="00F75E08"/>
    <w:rsid w:val="00F768B7"/>
    <w:rsid w:val="00F77027"/>
    <w:rsid w:val="00F77310"/>
    <w:rsid w:val="00F77E93"/>
    <w:rsid w:val="00F80062"/>
    <w:rsid w:val="00F813DD"/>
    <w:rsid w:val="00F8158B"/>
    <w:rsid w:val="00F821DF"/>
    <w:rsid w:val="00F82378"/>
    <w:rsid w:val="00F82568"/>
    <w:rsid w:val="00F8285B"/>
    <w:rsid w:val="00F82BFC"/>
    <w:rsid w:val="00F83063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7BF"/>
    <w:rsid w:val="00FA4152"/>
    <w:rsid w:val="00FA5F68"/>
    <w:rsid w:val="00FA70B8"/>
    <w:rsid w:val="00FA71D9"/>
    <w:rsid w:val="00FA7440"/>
    <w:rsid w:val="00FA7E22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6DEC"/>
    <w:rsid w:val="00FC725C"/>
    <w:rsid w:val="00FD0D85"/>
    <w:rsid w:val="00FD0E75"/>
    <w:rsid w:val="00FD1357"/>
    <w:rsid w:val="00FD1878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2C0A"/>
    <w:rsid w:val="00FE3FEB"/>
    <w:rsid w:val="00FE417C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1B94"/>
    <w:rsid w:val="00FF23F2"/>
    <w:rsid w:val="00FF33D5"/>
    <w:rsid w:val="00FF3850"/>
    <w:rsid w:val="00FF3A30"/>
    <w:rsid w:val="00FF3CAF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DB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63DB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63DB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customStyle="1" w:styleId="CharStyle3">
    <w:name w:val="Char Style 3"/>
    <w:basedOn w:val="Standardnpsmoodstavce"/>
    <w:link w:val="Style2"/>
    <w:rsid w:val="00A06CF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A06CF2"/>
    <w:pPr>
      <w:widowControl w:val="0"/>
      <w:shd w:val="clear" w:color="auto" w:fill="FFFFFF"/>
      <w:spacing w:line="240" w:lineRule="exact"/>
      <w:ind w:hanging="580"/>
      <w:jc w:val="both"/>
    </w:pPr>
    <w:rPr>
      <w:rFonts w:ascii="Arial" w:eastAsia="Arial" w:hAnsi="Arial" w:cs="Arial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1598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178</cp:revision>
  <cp:lastPrinted>2025-04-10T07:18:00Z</cp:lastPrinted>
  <dcterms:created xsi:type="dcterms:W3CDTF">2023-08-02T12:09:00Z</dcterms:created>
  <dcterms:modified xsi:type="dcterms:W3CDTF">2025-04-23T06:01:00Z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