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5D0700" w:rsidRDefault="0060643D" w:rsidP="0060643D">
      <w:pPr>
        <w:ind w:right="-1703"/>
        <w:rPr>
          <w:rFonts w:ascii="Arial" w:hAnsi="Arial" w:cs="Arial"/>
          <w:bCs/>
          <w:color w:val="FF0000"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05E29F60" w14:textId="5842A74A" w:rsidR="002536B5" w:rsidRPr="002536B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6804A2" w:rsidRPr="006804A2">
        <w:rPr>
          <w:rFonts w:ascii="Arial" w:hAnsi="Arial" w:cs="Arial"/>
          <w:bCs/>
          <w:sz w:val="18"/>
          <w:szCs w:val="18"/>
        </w:rPr>
        <w:t>SPU 035149/2025/Ber</w:t>
      </w:r>
    </w:p>
    <w:p w14:paraId="2A66243D" w14:textId="5222C2B2" w:rsidR="00BE2117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C73BF4">
        <w:rPr>
          <w:rFonts w:ascii="Arial" w:hAnsi="Arial" w:cs="Arial"/>
          <w:bCs/>
          <w:sz w:val="18"/>
          <w:szCs w:val="18"/>
        </w:rPr>
        <w:t>Spisová zn.:</w:t>
      </w:r>
      <w:r w:rsidRPr="00C73BF4">
        <w:rPr>
          <w:rFonts w:ascii="Arial" w:hAnsi="Arial" w:cs="Arial"/>
          <w:bCs/>
          <w:sz w:val="18"/>
          <w:szCs w:val="18"/>
        </w:rPr>
        <w:tab/>
      </w:r>
    </w:p>
    <w:p w14:paraId="5C46DDC5" w14:textId="429006EA" w:rsidR="00C87831" w:rsidRPr="002536B5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>UID: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1D3644" w:rsidRPr="001D3644">
        <w:rPr>
          <w:rFonts w:ascii="Arial" w:hAnsi="Arial" w:cs="Arial"/>
          <w:bCs/>
          <w:sz w:val="18"/>
          <w:szCs w:val="18"/>
        </w:rPr>
        <w:t>spuess97fe7405</w:t>
      </w:r>
    </w:p>
    <w:p w14:paraId="2C1EA804" w14:textId="61F36924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5D0700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proofErr w:type="gramEnd"/>
      <w:r w:rsidR="005D0700" w:rsidRPr="005D0700">
        <w:rPr>
          <w:rFonts w:ascii="Arial" w:hAnsi="Arial" w:cs="Arial"/>
          <w:bCs/>
          <w:sz w:val="18"/>
          <w:szCs w:val="18"/>
        </w:rPr>
        <w:t>Ing. Renata Beránková</w:t>
      </w:r>
    </w:p>
    <w:p w14:paraId="2F206CE8" w14:textId="7777777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7D5DE1B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82698D" w:rsidRPr="005D0700">
        <w:rPr>
          <w:rFonts w:ascii="Arial" w:hAnsi="Arial" w:cs="Arial"/>
          <w:bCs/>
          <w:sz w:val="18"/>
          <w:szCs w:val="18"/>
        </w:rPr>
        <w:t xml:space="preserve">727 927 </w:t>
      </w:r>
      <w:r w:rsidR="005D0700" w:rsidRPr="005D0700">
        <w:rPr>
          <w:rFonts w:ascii="Arial" w:hAnsi="Arial" w:cs="Arial"/>
          <w:bCs/>
          <w:sz w:val="18"/>
          <w:szCs w:val="18"/>
        </w:rPr>
        <w:t>453</w:t>
      </w:r>
    </w:p>
    <w:p w14:paraId="10814EC2" w14:textId="6B1BD0E3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hyperlink r:id="rId14" w:history="1">
        <w:r w:rsidR="005D0700" w:rsidRPr="005D0700">
          <w:rPr>
            <w:rFonts w:ascii="Arial" w:hAnsi="Arial" w:cs="Arial"/>
            <w:bCs/>
            <w:sz w:val="18"/>
            <w:szCs w:val="18"/>
          </w:rPr>
          <w:t>renata.berankova@spu.gov.cz</w:t>
        </w:r>
      </w:hyperlink>
    </w:p>
    <w:p w14:paraId="4BB71522" w14:textId="0B1EB973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r w:rsidRPr="005D0700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2675F6F8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222C46" w:rsidRPr="00222C46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6E104C98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82698D">
        <w:rPr>
          <w:rFonts w:ascii="Arial" w:hAnsi="Arial" w:cs="Arial"/>
          <w:b/>
          <w:u w:val="single"/>
        </w:rPr>
        <w:t>č.</w:t>
      </w:r>
      <w:r w:rsidR="00AE3673" w:rsidRPr="0082698D">
        <w:rPr>
          <w:rFonts w:ascii="Arial" w:hAnsi="Arial" w:cs="Arial"/>
          <w:b/>
          <w:u w:val="single"/>
        </w:rPr>
        <w:t xml:space="preserve"> </w:t>
      </w:r>
      <w:r w:rsidR="00C673EA">
        <w:rPr>
          <w:rFonts w:ascii="Arial" w:hAnsi="Arial" w:cs="Arial"/>
          <w:b/>
          <w:u w:val="single"/>
        </w:rPr>
        <w:t>17</w:t>
      </w:r>
      <w:r w:rsidR="00222C46">
        <w:rPr>
          <w:rFonts w:ascii="Arial" w:hAnsi="Arial" w:cs="Arial"/>
          <w:b/>
          <w:u w:val="single"/>
        </w:rPr>
        <w:t>/1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483BB5AE" w:rsidR="001F2D69" w:rsidRPr="005D0700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 xml:space="preserve">Jméno: </w:t>
      </w:r>
      <w:r w:rsidR="005D0700" w:rsidRPr="005D0700">
        <w:rPr>
          <w:rFonts w:ascii="Arial" w:hAnsi="Arial" w:cs="Arial"/>
          <w:sz w:val="22"/>
          <w:szCs w:val="22"/>
        </w:rPr>
        <w:t>Ing. Renata Beránková</w:t>
      </w:r>
    </w:p>
    <w:p w14:paraId="1BBCAF6A" w14:textId="58E5A156" w:rsidR="00EC5914" w:rsidRPr="005D0700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>Telefon:</w:t>
      </w:r>
      <w:r w:rsidR="00AE3673" w:rsidRPr="005D0700">
        <w:rPr>
          <w:rFonts w:ascii="Arial" w:hAnsi="Arial" w:cs="Arial"/>
          <w:sz w:val="22"/>
          <w:szCs w:val="22"/>
        </w:rPr>
        <w:t xml:space="preserve"> </w:t>
      </w:r>
      <w:r w:rsidR="0082698D" w:rsidRPr="005D0700">
        <w:rPr>
          <w:rFonts w:ascii="Arial" w:hAnsi="Arial" w:cs="Arial"/>
          <w:sz w:val="22"/>
          <w:szCs w:val="22"/>
        </w:rPr>
        <w:t xml:space="preserve">727 927 </w:t>
      </w:r>
      <w:r w:rsidR="005D0700" w:rsidRPr="005D0700">
        <w:rPr>
          <w:rFonts w:ascii="Arial" w:hAnsi="Arial" w:cs="Arial"/>
          <w:sz w:val="22"/>
          <w:szCs w:val="22"/>
        </w:rPr>
        <w:t>453</w:t>
      </w:r>
    </w:p>
    <w:p w14:paraId="1D7B18B4" w14:textId="77777777" w:rsidR="005D0700" w:rsidRPr="005D0700" w:rsidRDefault="000145A3" w:rsidP="005D0700">
      <w:pPr>
        <w:ind w:right="-1703"/>
        <w:rPr>
          <w:rFonts w:ascii="Arial" w:hAnsi="Arial" w:cs="Arial"/>
          <w:bCs/>
          <w:sz w:val="20"/>
          <w:szCs w:val="20"/>
        </w:rPr>
      </w:pPr>
      <w:r w:rsidRPr="005D0700">
        <w:rPr>
          <w:rFonts w:ascii="Arial" w:hAnsi="Arial" w:cs="Arial"/>
          <w:sz w:val="22"/>
          <w:szCs w:val="22"/>
        </w:rPr>
        <w:t xml:space="preserve">E-mail: </w:t>
      </w:r>
      <w:hyperlink r:id="rId15" w:history="1">
        <w:r w:rsidR="005D0700" w:rsidRPr="005D0700">
          <w:rPr>
            <w:rFonts w:ascii="Arial" w:hAnsi="Arial" w:cs="Arial"/>
            <w:bCs/>
            <w:sz w:val="22"/>
            <w:szCs w:val="22"/>
          </w:rPr>
          <w:t>renata.berankova@spu.gov.cz</w:t>
        </w:r>
      </w:hyperlink>
    </w:p>
    <w:p w14:paraId="2BA678C4" w14:textId="166F7F18" w:rsidR="000145A3" w:rsidRPr="005D0700" w:rsidRDefault="000145A3" w:rsidP="00EC591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14961E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KPÚ objednává zpracování znaleckého posudku pro ocenění pozemků v cenách dle vyhlášky č. 182/1988 Sb., ve znění vyhlášky č. 316/1990 Sb., v souladu se zákonem č. 229/1991 Sb., ve znění pozdějších předpisů.</w:t>
      </w:r>
    </w:p>
    <w:p w14:paraId="4CCFD9E2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</w:p>
    <w:p w14:paraId="5CE69CE6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objednávky je ocenění převáděného náhradního pozemku v rozsahu: </w:t>
      </w:r>
    </w:p>
    <w:p w14:paraId="161E0FAE" w14:textId="77777777" w:rsidR="005D0700" w:rsidRDefault="005D0700" w:rsidP="005D0700">
      <w:pPr>
        <w:jc w:val="both"/>
        <w:rPr>
          <w:rFonts w:ascii="Arial" w:hAnsi="Arial" w:cs="Arial"/>
          <w:b/>
          <w:sz w:val="22"/>
          <w:szCs w:val="22"/>
        </w:rPr>
      </w:pPr>
    </w:p>
    <w:p w14:paraId="1A4C3DCF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79EBFF7E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6DB5880C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68311730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003BF289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</w:t>
      </w:r>
    </w:p>
    <w:p w14:paraId="3E537CC1" w14:textId="66890562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určen k zastavění pozemek celý nebo pouze jeho část) a při ocenění </w:t>
      </w:r>
      <w:proofErr w:type="gramStart"/>
      <w:r>
        <w:rPr>
          <w:rFonts w:ascii="Arial" w:hAnsi="Arial" w:cs="Arial"/>
          <w:sz w:val="22"/>
          <w:szCs w:val="22"/>
        </w:rPr>
        <w:t>zohlednit;  přitom</w:t>
      </w:r>
      <w:proofErr w:type="gramEnd"/>
      <w:r>
        <w:rPr>
          <w:rFonts w:ascii="Arial" w:hAnsi="Arial" w:cs="Arial"/>
          <w:sz w:val="22"/>
          <w:szCs w:val="22"/>
        </w:rPr>
        <w:t xml:space="preserve">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23E5DCAB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444F5CD2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33A8AFD1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083EF697" w14:textId="77777777" w:rsidR="00B45535" w:rsidRDefault="00B45535" w:rsidP="007B1FA1">
      <w:pPr>
        <w:jc w:val="both"/>
        <w:rPr>
          <w:rFonts w:ascii="Arial" w:hAnsi="Arial" w:cs="Arial"/>
          <w:sz w:val="22"/>
          <w:szCs w:val="22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04802C63" w14:textId="11F4BF96" w:rsidR="00B45535" w:rsidRPr="00B45535" w:rsidRDefault="00B45535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B45535">
        <w:rPr>
          <w:rFonts w:ascii="Arial" w:hAnsi="Arial" w:cs="Arial"/>
          <w:bCs/>
          <w:sz w:val="22"/>
          <w:szCs w:val="22"/>
        </w:rPr>
        <w:t xml:space="preserve">Pozemek ve </w:t>
      </w:r>
      <w:r w:rsidR="00CA739E">
        <w:rPr>
          <w:rFonts w:ascii="Arial" w:hAnsi="Arial" w:cs="Arial"/>
          <w:bCs/>
          <w:sz w:val="22"/>
          <w:szCs w:val="22"/>
        </w:rPr>
        <w:t>vlastnictví</w:t>
      </w:r>
      <w:r w:rsidRPr="00B45535">
        <w:rPr>
          <w:rFonts w:ascii="Arial" w:hAnsi="Arial" w:cs="Arial"/>
          <w:bCs/>
          <w:sz w:val="22"/>
          <w:szCs w:val="22"/>
        </w:rPr>
        <w:t xml:space="preserve"> státu vedený na LV </w:t>
      </w:r>
      <w:r w:rsidR="00CA739E">
        <w:rPr>
          <w:rFonts w:ascii="Arial" w:hAnsi="Arial" w:cs="Arial"/>
          <w:bCs/>
          <w:sz w:val="22"/>
          <w:szCs w:val="22"/>
        </w:rPr>
        <w:t>10002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77777777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18287AB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79B9C30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Bystré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Bystré</w:t>
      </w:r>
      <w:proofErr w:type="spellEnd"/>
      <w:r>
        <w:rPr>
          <w:rFonts w:ascii="Arial" w:hAnsi="Arial" w:cs="Arial"/>
          <w:sz w:val="18"/>
          <w:szCs w:val="18"/>
        </w:rPr>
        <w:t xml:space="preserve"> v Orlických horách</w:t>
      </w:r>
      <w:r>
        <w:rPr>
          <w:rFonts w:ascii="Arial" w:hAnsi="Arial" w:cs="Arial"/>
          <w:sz w:val="18"/>
          <w:szCs w:val="18"/>
        </w:rPr>
        <w:tab/>
        <w:t>158/1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38674</w:t>
      </w:r>
    </w:p>
    <w:p w14:paraId="57C3BAF2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AE7CA22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Čermná nad Orlicí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Číčová</w:t>
      </w:r>
      <w:proofErr w:type="spellEnd"/>
      <w:r>
        <w:rPr>
          <w:rFonts w:ascii="Arial" w:hAnsi="Arial" w:cs="Arial"/>
          <w:sz w:val="18"/>
          <w:szCs w:val="18"/>
        </w:rPr>
        <w:tab/>
        <w:t>27/1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1725</w:t>
      </w:r>
    </w:p>
    <w:p w14:paraId="79422342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94FA1EB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Kostelec nad Orlicí</w:t>
      </w:r>
      <w:r>
        <w:rPr>
          <w:rFonts w:ascii="Arial" w:hAnsi="Arial" w:cs="Arial"/>
          <w:sz w:val="18"/>
          <w:szCs w:val="18"/>
        </w:rPr>
        <w:tab/>
        <w:t>Kostelecká Lhota</w:t>
      </w:r>
      <w:r>
        <w:rPr>
          <w:rFonts w:ascii="Arial" w:hAnsi="Arial" w:cs="Arial"/>
          <w:sz w:val="18"/>
          <w:szCs w:val="18"/>
        </w:rPr>
        <w:tab/>
        <w:t>527/12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1277</w:t>
      </w:r>
    </w:p>
    <w:p w14:paraId="7F03B9D1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CFC7419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Kostelec nad Orlicí</w:t>
      </w:r>
      <w:r>
        <w:rPr>
          <w:rFonts w:ascii="Arial" w:hAnsi="Arial" w:cs="Arial"/>
          <w:sz w:val="18"/>
          <w:szCs w:val="18"/>
        </w:rPr>
        <w:tab/>
        <w:t>Kostelecká Lhota</w:t>
      </w:r>
      <w:r>
        <w:rPr>
          <w:rFonts w:ascii="Arial" w:hAnsi="Arial" w:cs="Arial"/>
          <w:sz w:val="18"/>
          <w:szCs w:val="18"/>
        </w:rPr>
        <w:tab/>
        <w:t>527/31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5145</w:t>
      </w:r>
    </w:p>
    <w:p w14:paraId="0BFEAF96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4A2D26D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Sedloňov</w:t>
      </w:r>
      <w:r>
        <w:rPr>
          <w:rFonts w:ascii="Arial" w:hAnsi="Arial" w:cs="Arial"/>
          <w:sz w:val="18"/>
          <w:szCs w:val="18"/>
        </w:rPr>
        <w:tab/>
        <w:t>Polom v Orlických horách</w:t>
      </w:r>
      <w:r>
        <w:rPr>
          <w:rFonts w:ascii="Arial" w:hAnsi="Arial" w:cs="Arial"/>
          <w:sz w:val="18"/>
          <w:szCs w:val="18"/>
        </w:rPr>
        <w:tab/>
        <w:t>5439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8683</w:t>
      </w:r>
    </w:p>
    <w:p w14:paraId="356F7DA2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133881F" w14:textId="6D9924A2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Rokytnice v </w:t>
      </w:r>
      <w:proofErr w:type="spellStart"/>
      <w:r>
        <w:rPr>
          <w:rFonts w:ascii="Arial" w:hAnsi="Arial" w:cs="Arial"/>
          <w:sz w:val="18"/>
          <w:szCs w:val="18"/>
        </w:rPr>
        <w:t>Orl</w:t>
      </w:r>
      <w:proofErr w:type="spellEnd"/>
      <w:r>
        <w:rPr>
          <w:rFonts w:ascii="Arial" w:hAnsi="Arial" w:cs="Arial"/>
          <w:sz w:val="18"/>
          <w:szCs w:val="18"/>
        </w:rPr>
        <w:t>. horách</w:t>
      </w:r>
      <w:r>
        <w:rPr>
          <w:rFonts w:ascii="Arial" w:hAnsi="Arial" w:cs="Arial"/>
          <w:sz w:val="18"/>
          <w:szCs w:val="18"/>
        </w:rPr>
        <w:tab/>
        <w:t>Prostřední Rokytnice</w:t>
      </w:r>
      <w:r>
        <w:rPr>
          <w:rFonts w:ascii="Arial" w:hAnsi="Arial" w:cs="Arial"/>
          <w:sz w:val="18"/>
          <w:szCs w:val="18"/>
        </w:rPr>
        <w:tab/>
        <w:t>393/1</w:t>
      </w:r>
      <w:r>
        <w:rPr>
          <w:rFonts w:ascii="Arial" w:hAnsi="Arial" w:cs="Arial"/>
          <w:sz w:val="18"/>
          <w:szCs w:val="18"/>
        </w:rPr>
        <w:tab/>
        <w:t>ostatní plocha</w:t>
      </w:r>
      <w:r>
        <w:rPr>
          <w:rFonts w:ascii="Arial" w:hAnsi="Arial" w:cs="Arial"/>
          <w:sz w:val="18"/>
          <w:szCs w:val="18"/>
        </w:rPr>
        <w:tab/>
        <w:t>908</w:t>
      </w:r>
    </w:p>
    <w:p w14:paraId="00F9BFB1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3BA625" w14:textId="11F59494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Rokytnice v </w:t>
      </w:r>
      <w:proofErr w:type="spellStart"/>
      <w:r>
        <w:rPr>
          <w:rFonts w:ascii="Arial" w:hAnsi="Arial" w:cs="Arial"/>
          <w:sz w:val="18"/>
          <w:szCs w:val="18"/>
        </w:rPr>
        <w:t>Orl</w:t>
      </w:r>
      <w:proofErr w:type="spellEnd"/>
      <w:r>
        <w:rPr>
          <w:rFonts w:ascii="Arial" w:hAnsi="Arial" w:cs="Arial"/>
          <w:sz w:val="18"/>
          <w:szCs w:val="18"/>
        </w:rPr>
        <w:t>. horách</w:t>
      </w:r>
      <w:r>
        <w:rPr>
          <w:rFonts w:ascii="Arial" w:hAnsi="Arial" w:cs="Arial"/>
          <w:sz w:val="18"/>
          <w:szCs w:val="18"/>
        </w:rPr>
        <w:tab/>
        <w:t>Rokytnice v Orlických horách</w:t>
      </w:r>
      <w:r>
        <w:rPr>
          <w:rFonts w:ascii="Arial" w:hAnsi="Arial" w:cs="Arial"/>
          <w:sz w:val="18"/>
          <w:szCs w:val="18"/>
        </w:rPr>
        <w:tab/>
        <w:t>307/1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25029</w:t>
      </w:r>
    </w:p>
    <w:p w14:paraId="73619FCC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33C4FF5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Zdobnice</w:t>
      </w:r>
      <w:r>
        <w:rPr>
          <w:rFonts w:ascii="Arial" w:hAnsi="Arial" w:cs="Arial"/>
          <w:sz w:val="18"/>
          <w:szCs w:val="18"/>
        </w:rPr>
        <w:tab/>
        <w:t>Velká Zdobnice</w:t>
      </w:r>
      <w:r>
        <w:rPr>
          <w:rFonts w:ascii="Arial" w:hAnsi="Arial" w:cs="Arial"/>
          <w:sz w:val="18"/>
          <w:szCs w:val="18"/>
        </w:rPr>
        <w:tab/>
        <w:t>3258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1446</w:t>
      </w:r>
    </w:p>
    <w:p w14:paraId="3BD42905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5367571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Zdobnice</w:t>
      </w:r>
      <w:r>
        <w:rPr>
          <w:rFonts w:ascii="Arial" w:hAnsi="Arial" w:cs="Arial"/>
          <w:sz w:val="18"/>
          <w:szCs w:val="18"/>
        </w:rPr>
        <w:tab/>
        <w:t>Velká Zdobnice</w:t>
      </w:r>
      <w:r>
        <w:rPr>
          <w:rFonts w:ascii="Arial" w:hAnsi="Arial" w:cs="Arial"/>
          <w:sz w:val="18"/>
          <w:szCs w:val="18"/>
        </w:rPr>
        <w:tab/>
        <w:t>3264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425</w:t>
      </w:r>
    </w:p>
    <w:p w14:paraId="25444B9D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8159E86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Zdobnice</w:t>
      </w:r>
      <w:r>
        <w:rPr>
          <w:rFonts w:ascii="Arial" w:hAnsi="Arial" w:cs="Arial"/>
          <w:sz w:val="18"/>
          <w:szCs w:val="18"/>
        </w:rPr>
        <w:tab/>
        <w:t>Velká Zdobnice</w:t>
      </w:r>
      <w:r>
        <w:rPr>
          <w:rFonts w:ascii="Arial" w:hAnsi="Arial" w:cs="Arial"/>
          <w:sz w:val="18"/>
          <w:szCs w:val="18"/>
        </w:rPr>
        <w:tab/>
        <w:t>3404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4784</w:t>
      </w:r>
    </w:p>
    <w:p w14:paraId="006F6861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D0401B7" w14:textId="77777777" w:rsidR="00D30AF4" w:rsidRDefault="00D30AF4" w:rsidP="00D30A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Zdelov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Zdelov</w:t>
      </w:r>
      <w:proofErr w:type="spellEnd"/>
      <w:r>
        <w:rPr>
          <w:rFonts w:ascii="Arial" w:hAnsi="Arial" w:cs="Arial"/>
          <w:sz w:val="18"/>
          <w:szCs w:val="18"/>
        </w:rPr>
        <w:tab/>
        <w:t>218/4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1880</w:t>
      </w:r>
    </w:p>
    <w:p w14:paraId="3DAE029E" w14:textId="77777777" w:rsidR="005D0700" w:rsidRDefault="005D0700" w:rsidP="005D0700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5978331" w14:textId="77777777" w:rsidR="007B1FA1" w:rsidRDefault="007B1FA1" w:rsidP="007B1FA1">
      <w:pPr>
        <w:jc w:val="both"/>
        <w:rPr>
          <w:rFonts w:ascii="Arial" w:hAnsi="Arial" w:cs="Arial"/>
          <w:iCs/>
          <w:sz w:val="22"/>
          <w:szCs w:val="22"/>
        </w:rPr>
      </w:pPr>
    </w:p>
    <w:p w14:paraId="6090C2F2" w14:textId="77777777" w:rsidR="007B1FA1" w:rsidRDefault="007B1FA1" w:rsidP="007B1FA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C939715" w14:textId="77777777" w:rsidR="007B1FA1" w:rsidRDefault="007B1FA1" w:rsidP="007B1FA1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**</w:t>
      </w:r>
      <w:r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344F8D26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82698D">
        <w:rPr>
          <w:rFonts w:ascii="Arial" w:hAnsi="Arial" w:cs="Arial"/>
          <w:sz w:val="22"/>
          <w:szCs w:val="22"/>
        </w:rPr>
        <w:t xml:space="preserve">výzvy </w:t>
      </w:r>
      <w:r w:rsidR="008F026D" w:rsidRPr="009320EA">
        <w:rPr>
          <w:rFonts w:ascii="Arial" w:hAnsi="Arial" w:cs="Arial"/>
          <w:sz w:val="22"/>
          <w:szCs w:val="22"/>
          <w:highlight w:val="yellow"/>
        </w:rPr>
        <w:t>č.</w:t>
      </w:r>
      <w:r w:rsidR="0082698D" w:rsidRPr="009320EA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F026D" w:rsidRPr="003F40BB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7777777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</w:p>
    <w:p w14:paraId="77144559" w14:textId="4906145C" w:rsidR="0060643D" w:rsidRPr="001C0257" w:rsidRDefault="00165FEF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6329452" w14:textId="0789C147" w:rsidR="00377E78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E163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31165D4" w14:textId="46AC4348" w:rsidR="00165FEF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 w:rsidR="008876F9"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A41F8DD" w14:textId="2920E3F8" w:rsidR="005A6DEC" w:rsidRPr="00222C46" w:rsidRDefault="00222C46" w:rsidP="0060643D">
      <w:pPr>
        <w:jc w:val="both"/>
        <w:rPr>
          <w:rFonts w:ascii="Arial" w:hAnsi="Arial" w:cs="Arial"/>
          <w:sz w:val="22"/>
          <w:szCs w:val="22"/>
        </w:rPr>
      </w:pPr>
      <w:r w:rsidRPr="00222C46">
        <w:rPr>
          <w:rFonts w:ascii="Arial" w:hAnsi="Arial" w:cs="Arial"/>
          <w:sz w:val="22"/>
          <w:szCs w:val="22"/>
        </w:rPr>
        <w:t>Objednávka je akceptovaná podáním nabídky.</w:t>
      </w:r>
    </w:p>
    <w:p w14:paraId="058D21E2" w14:textId="77777777" w:rsidR="00222C46" w:rsidRPr="00900BEB" w:rsidRDefault="00222C46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778DCD8F" w14:textId="0CDE0646" w:rsidR="00222C46" w:rsidRPr="00222C46" w:rsidRDefault="00222C46" w:rsidP="00222C46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222C46">
        <w:rPr>
          <w:rFonts w:ascii="Arial" w:hAnsi="Arial" w:cs="Arial"/>
          <w:sz w:val="22"/>
          <w:szCs w:val="22"/>
        </w:rPr>
        <w:t xml:space="preserve">Zhotovitel se zavazuje, že dílo objednateli předá do: </w:t>
      </w:r>
      <w:r w:rsidRPr="00222C46">
        <w:rPr>
          <w:rFonts w:ascii="Arial" w:hAnsi="Arial" w:cs="Arial"/>
          <w:sz w:val="22"/>
          <w:szCs w:val="22"/>
          <w:shd w:val="clear" w:color="auto" w:fill="FFFF00"/>
        </w:rPr>
        <w:t>doplní dodavatel</w:t>
      </w:r>
      <w:r w:rsidRPr="00222C46">
        <w:rPr>
          <w:rFonts w:ascii="Arial" w:hAnsi="Arial" w:cs="Arial"/>
          <w:sz w:val="22"/>
          <w:szCs w:val="22"/>
        </w:rPr>
        <w:t xml:space="preserve"> kalendářních dní ode dne doručení objednávky prostřednictvím elektronického nástroje E-ZAK. </w:t>
      </w:r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FB21757" w14:textId="77777777" w:rsidR="00D30AF4" w:rsidRDefault="00D30AF4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5FAD8AC8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4DB69EBF" w14:textId="77777777" w:rsidR="00D30AF4" w:rsidRDefault="00D30AF4" w:rsidP="001F2D69">
      <w:pPr>
        <w:jc w:val="both"/>
        <w:rPr>
          <w:rFonts w:ascii="Arial" w:hAnsi="Arial" w:cs="Arial"/>
          <w:i/>
          <w:sz w:val="22"/>
          <w:szCs w:val="22"/>
        </w:rPr>
      </w:pPr>
    </w:p>
    <w:p w14:paraId="389DEE7B" w14:textId="0E3621AD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lastRenderedPageBreak/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7777777" w:rsidR="00B27982" w:rsidRPr="00936B10" w:rsidRDefault="00B27982" w:rsidP="0060643D">
      <w:pPr>
        <w:jc w:val="both"/>
        <w:rPr>
          <w:rFonts w:ascii="Arial" w:hAnsi="Arial" w:cs="Arial"/>
          <w:sz w:val="22"/>
          <w:szCs w:val="22"/>
        </w:rPr>
      </w:pPr>
    </w:p>
    <w:p w14:paraId="0FD2142A" w14:textId="77777777" w:rsidR="005D0700" w:rsidRDefault="005D0700" w:rsidP="005D07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095C485B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</w:p>
    <w:p w14:paraId="34508E45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Petr Lázňovský</w:t>
      </w:r>
    </w:p>
    <w:p w14:paraId="116EC449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Krajského pozemkového úřadu</w:t>
      </w:r>
    </w:p>
    <w:p w14:paraId="616CE87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Královéhradecký kraj</w:t>
      </w:r>
    </w:p>
    <w:p w14:paraId="2A1F86DC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1685670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</w:p>
    <w:p w14:paraId="15D9BE06" w14:textId="2250C63F" w:rsidR="004F2B9F" w:rsidRPr="004F2B9F" w:rsidRDefault="004F2B9F" w:rsidP="005D0700">
      <w:pPr>
        <w:rPr>
          <w:rFonts w:ascii="Arial" w:hAnsi="Arial" w:cs="Arial"/>
          <w:sz w:val="22"/>
          <w:szCs w:val="22"/>
        </w:rPr>
      </w:pPr>
    </w:p>
    <w:sectPr w:rsidR="004F2B9F" w:rsidRPr="004F2B9F" w:rsidSect="007B5020">
      <w:headerReference w:type="default" r:id="rId16"/>
      <w:footerReference w:type="default" r:id="rId17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3D708" w14:textId="77777777" w:rsidR="00CC304A" w:rsidRDefault="00CC304A" w:rsidP="007B5020">
      <w:r>
        <w:separator/>
      </w:r>
    </w:p>
  </w:endnote>
  <w:endnote w:type="continuationSeparator" w:id="0">
    <w:p w14:paraId="340BE16F" w14:textId="77777777" w:rsidR="00CC304A" w:rsidRDefault="00CC304A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222C46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50C7" w14:textId="77777777" w:rsidR="00CC304A" w:rsidRDefault="00CC304A" w:rsidP="007B5020">
      <w:r>
        <w:separator/>
      </w:r>
    </w:p>
  </w:footnote>
  <w:footnote w:type="continuationSeparator" w:id="0">
    <w:p w14:paraId="6D2AE103" w14:textId="77777777" w:rsidR="00CC304A" w:rsidRDefault="00CC304A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604EF"/>
    <w:rsid w:val="00062129"/>
    <w:rsid w:val="000649D0"/>
    <w:rsid w:val="000702EA"/>
    <w:rsid w:val="000728EE"/>
    <w:rsid w:val="000822AC"/>
    <w:rsid w:val="00087919"/>
    <w:rsid w:val="000C12F7"/>
    <w:rsid w:val="000E0EC7"/>
    <w:rsid w:val="000E1283"/>
    <w:rsid w:val="000E3970"/>
    <w:rsid w:val="000E456A"/>
    <w:rsid w:val="000F49B4"/>
    <w:rsid w:val="000F753A"/>
    <w:rsid w:val="001145E3"/>
    <w:rsid w:val="00114F08"/>
    <w:rsid w:val="001301F2"/>
    <w:rsid w:val="00142928"/>
    <w:rsid w:val="00151AFC"/>
    <w:rsid w:val="00157C5C"/>
    <w:rsid w:val="0016008D"/>
    <w:rsid w:val="00165FEF"/>
    <w:rsid w:val="0016797E"/>
    <w:rsid w:val="001C0257"/>
    <w:rsid w:val="001C23B5"/>
    <w:rsid w:val="001C7985"/>
    <w:rsid w:val="001D3644"/>
    <w:rsid w:val="001D50F1"/>
    <w:rsid w:val="001E3928"/>
    <w:rsid w:val="001F2D69"/>
    <w:rsid w:val="001F34F2"/>
    <w:rsid w:val="001F7D96"/>
    <w:rsid w:val="00222C46"/>
    <w:rsid w:val="00240DE6"/>
    <w:rsid w:val="00247C60"/>
    <w:rsid w:val="00252EF4"/>
    <w:rsid w:val="002536B5"/>
    <w:rsid w:val="00255B09"/>
    <w:rsid w:val="00273D55"/>
    <w:rsid w:val="00276435"/>
    <w:rsid w:val="002903B3"/>
    <w:rsid w:val="00296C9A"/>
    <w:rsid w:val="002B56C6"/>
    <w:rsid w:val="002D23D3"/>
    <w:rsid w:val="002E48F9"/>
    <w:rsid w:val="002F1E94"/>
    <w:rsid w:val="002F41A4"/>
    <w:rsid w:val="003067A4"/>
    <w:rsid w:val="00310455"/>
    <w:rsid w:val="00312FF8"/>
    <w:rsid w:val="0032172B"/>
    <w:rsid w:val="00326817"/>
    <w:rsid w:val="00342629"/>
    <w:rsid w:val="00343348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E0F28"/>
    <w:rsid w:val="003F40BB"/>
    <w:rsid w:val="00405CD4"/>
    <w:rsid w:val="00422DA3"/>
    <w:rsid w:val="00425BB8"/>
    <w:rsid w:val="004523DA"/>
    <w:rsid w:val="00463719"/>
    <w:rsid w:val="004A4634"/>
    <w:rsid w:val="004B4625"/>
    <w:rsid w:val="004D7214"/>
    <w:rsid w:val="004F2506"/>
    <w:rsid w:val="004F2B9F"/>
    <w:rsid w:val="00500BCB"/>
    <w:rsid w:val="0051086F"/>
    <w:rsid w:val="00513C59"/>
    <w:rsid w:val="0052104A"/>
    <w:rsid w:val="005467B1"/>
    <w:rsid w:val="00550FF9"/>
    <w:rsid w:val="0056799B"/>
    <w:rsid w:val="0057733D"/>
    <w:rsid w:val="00577E60"/>
    <w:rsid w:val="00582363"/>
    <w:rsid w:val="005A6DEC"/>
    <w:rsid w:val="005B26C0"/>
    <w:rsid w:val="005B2A69"/>
    <w:rsid w:val="005C53CC"/>
    <w:rsid w:val="005D02C2"/>
    <w:rsid w:val="005D0700"/>
    <w:rsid w:val="005D535B"/>
    <w:rsid w:val="0060643D"/>
    <w:rsid w:val="00622DF5"/>
    <w:rsid w:val="00625CD4"/>
    <w:rsid w:val="00635275"/>
    <w:rsid w:val="00660902"/>
    <w:rsid w:val="00670829"/>
    <w:rsid w:val="00675A63"/>
    <w:rsid w:val="006804A2"/>
    <w:rsid w:val="00695C38"/>
    <w:rsid w:val="00697394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D3608"/>
    <w:rsid w:val="007D53B4"/>
    <w:rsid w:val="00810B29"/>
    <w:rsid w:val="00812D42"/>
    <w:rsid w:val="0082434D"/>
    <w:rsid w:val="0082698D"/>
    <w:rsid w:val="00833644"/>
    <w:rsid w:val="00834C18"/>
    <w:rsid w:val="008537DF"/>
    <w:rsid w:val="008876F9"/>
    <w:rsid w:val="008A2F89"/>
    <w:rsid w:val="008B1BFF"/>
    <w:rsid w:val="008C2F86"/>
    <w:rsid w:val="008C7863"/>
    <w:rsid w:val="008E703A"/>
    <w:rsid w:val="008F026D"/>
    <w:rsid w:val="008F5EC8"/>
    <w:rsid w:val="00900BEB"/>
    <w:rsid w:val="00902562"/>
    <w:rsid w:val="00926FE7"/>
    <w:rsid w:val="00932097"/>
    <w:rsid w:val="009320EA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A03C47"/>
    <w:rsid w:val="00A050D1"/>
    <w:rsid w:val="00A2115A"/>
    <w:rsid w:val="00A26537"/>
    <w:rsid w:val="00A300F2"/>
    <w:rsid w:val="00A433F7"/>
    <w:rsid w:val="00A657FA"/>
    <w:rsid w:val="00AB3A52"/>
    <w:rsid w:val="00AC2522"/>
    <w:rsid w:val="00AC7653"/>
    <w:rsid w:val="00AD7956"/>
    <w:rsid w:val="00AE19AB"/>
    <w:rsid w:val="00AE3673"/>
    <w:rsid w:val="00AE6B99"/>
    <w:rsid w:val="00AF307C"/>
    <w:rsid w:val="00AF4182"/>
    <w:rsid w:val="00B22C14"/>
    <w:rsid w:val="00B27982"/>
    <w:rsid w:val="00B3214B"/>
    <w:rsid w:val="00B45535"/>
    <w:rsid w:val="00B539C7"/>
    <w:rsid w:val="00B726A9"/>
    <w:rsid w:val="00B8086B"/>
    <w:rsid w:val="00B9151F"/>
    <w:rsid w:val="00BC0939"/>
    <w:rsid w:val="00BD044C"/>
    <w:rsid w:val="00BD56CE"/>
    <w:rsid w:val="00BD5F4E"/>
    <w:rsid w:val="00BE2117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673EA"/>
    <w:rsid w:val="00C73BF4"/>
    <w:rsid w:val="00C75B23"/>
    <w:rsid w:val="00C81EB9"/>
    <w:rsid w:val="00C87831"/>
    <w:rsid w:val="00C955BA"/>
    <w:rsid w:val="00CA71A8"/>
    <w:rsid w:val="00CA739E"/>
    <w:rsid w:val="00CC0146"/>
    <w:rsid w:val="00CC304A"/>
    <w:rsid w:val="00CC45F3"/>
    <w:rsid w:val="00CC4C01"/>
    <w:rsid w:val="00CC5762"/>
    <w:rsid w:val="00CF6AFE"/>
    <w:rsid w:val="00D03433"/>
    <w:rsid w:val="00D046B8"/>
    <w:rsid w:val="00D170A9"/>
    <w:rsid w:val="00D173CD"/>
    <w:rsid w:val="00D23AAD"/>
    <w:rsid w:val="00D30AF4"/>
    <w:rsid w:val="00D35599"/>
    <w:rsid w:val="00D4499C"/>
    <w:rsid w:val="00D55208"/>
    <w:rsid w:val="00D66B3E"/>
    <w:rsid w:val="00D8368A"/>
    <w:rsid w:val="00D85E76"/>
    <w:rsid w:val="00D8669B"/>
    <w:rsid w:val="00DA1936"/>
    <w:rsid w:val="00DA2488"/>
    <w:rsid w:val="00DA4213"/>
    <w:rsid w:val="00DA5B49"/>
    <w:rsid w:val="00DB15F2"/>
    <w:rsid w:val="00DB5E25"/>
    <w:rsid w:val="00DD6BFA"/>
    <w:rsid w:val="00DE4E09"/>
    <w:rsid w:val="00DE750B"/>
    <w:rsid w:val="00E01FB0"/>
    <w:rsid w:val="00E163F5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D7821"/>
    <w:rsid w:val="00EE4F70"/>
    <w:rsid w:val="00EF53E5"/>
    <w:rsid w:val="00EF6671"/>
    <w:rsid w:val="00F60F97"/>
    <w:rsid w:val="00F623E6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D07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enata.berankova@spu.gov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enata.berankova@sp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2159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2025-04-17T11:51:00Z</dcterms:created>
  <dcterms:modified xsi:type="dcterms:W3CDTF">2025-04-17T11:51:00Z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