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A0D2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C59B016" w14:textId="77777777" w:rsidR="00AD2864" w:rsidRDefault="00AD2864" w:rsidP="00534D33">
      <w:pPr>
        <w:pStyle w:val="Nadpis1"/>
      </w:pPr>
    </w:p>
    <w:p w14:paraId="00056625" w14:textId="4F662301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A2C425A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p w14:paraId="1C317D17" w14:textId="77777777" w:rsidR="00AD2864" w:rsidRPr="00AD2864" w:rsidRDefault="00AD2864" w:rsidP="00AD2864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FDEEFA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EFA5748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4F32BAA" w14:textId="6C0FB46A" w:rsidR="000B3988" w:rsidRPr="00AD2864" w:rsidRDefault="006D3BB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AD2864">
              <w:rPr>
                <w:rFonts w:ascii="Arial" w:hAnsi="Arial" w:cs="Arial"/>
                <w:bCs/>
                <w:sz w:val="20"/>
                <w:szCs w:val="20"/>
              </w:rPr>
              <w:t>„Předběžný GTP pro KoPÚ Chodov u Bečova nad Teplou“</w:t>
            </w:r>
          </w:p>
        </w:tc>
      </w:tr>
      <w:tr w:rsidR="000B3988" w:rsidRPr="009057F4" w14:paraId="428A48A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69D8E4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568DA45" w14:textId="7753CAA8" w:rsidR="000B3988" w:rsidRPr="00F66608" w:rsidRDefault="00AD286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864">
              <w:rPr>
                <w:rFonts w:ascii="Arial" w:hAnsi="Arial" w:cs="Arial"/>
                <w:sz w:val="20"/>
                <w:szCs w:val="20"/>
              </w:rPr>
              <w:t>SP3609/2025-529101</w:t>
            </w:r>
          </w:p>
        </w:tc>
      </w:tr>
    </w:tbl>
    <w:p w14:paraId="6406D421" w14:textId="77777777" w:rsidR="00AD2864" w:rsidRDefault="00AD2864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</w:p>
    <w:p w14:paraId="4E131D37" w14:textId="6492850B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E54B74C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308C32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233F2F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DFC6C8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7DC7AD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061775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362C8B1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5E0D190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7CD4723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D2F1101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1AC4FF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A84B9A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0D23BD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C4E859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B67CDA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848F9F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02AAA6C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67CD6B59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945C" w14:textId="77777777" w:rsidR="00ED480D" w:rsidRDefault="00ED480D" w:rsidP="008E4AD5">
      <w:r>
        <w:separator/>
      </w:r>
    </w:p>
  </w:endnote>
  <w:endnote w:type="continuationSeparator" w:id="0">
    <w:p w14:paraId="7E19135A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AEF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03AD2E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189D" w14:textId="77777777" w:rsidR="00ED480D" w:rsidRDefault="00ED480D" w:rsidP="008E4AD5">
      <w:r>
        <w:separator/>
      </w:r>
    </w:p>
  </w:footnote>
  <w:footnote w:type="continuationSeparator" w:id="0">
    <w:p w14:paraId="3D7E88F1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530F" w14:textId="77777777" w:rsidR="00F34DD4" w:rsidRDefault="00F34DD4">
    <w:pPr>
      <w:pStyle w:val="Zhlav"/>
    </w:pPr>
  </w:p>
  <w:p w14:paraId="6E2024F0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47967353">
    <w:abstractNumId w:val="30"/>
  </w:num>
  <w:num w:numId="2" w16cid:durableId="1693073941">
    <w:abstractNumId w:val="41"/>
  </w:num>
  <w:num w:numId="3" w16cid:durableId="1946233109">
    <w:abstractNumId w:val="29"/>
  </w:num>
  <w:num w:numId="4" w16cid:durableId="1457522051">
    <w:abstractNumId w:val="33"/>
  </w:num>
  <w:num w:numId="5" w16cid:durableId="806968650">
    <w:abstractNumId w:val="27"/>
  </w:num>
  <w:num w:numId="6" w16cid:durableId="1532376590">
    <w:abstractNumId w:val="12"/>
  </w:num>
  <w:num w:numId="7" w16cid:durableId="702100614">
    <w:abstractNumId w:val="35"/>
  </w:num>
  <w:num w:numId="8" w16cid:durableId="1378704986">
    <w:abstractNumId w:val="19"/>
  </w:num>
  <w:num w:numId="9" w16cid:durableId="908151008">
    <w:abstractNumId w:val="15"/>
  </w:num>
  <w:num w:numId="10" w16cid:durableId="1882934226">
    <w:abstractNumId w:val="40"/>
  </w:num>
  <w:num w:numId="11" w16cid:durableId="1275790358">
    <w:abstractNumId w:val="39"/>
  </w:num>
  <w:num w:numId="12" w16cid:durableId="359547183">
    <w:abstractNumId w:val="4"/>
  </w:num>
  <w:num w:numId="13" w16cid:durableId="6319826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2729028">
    <w:abstractNumId w:val="28"/>
  </w:num>
  <w:num w:numId="15" w16cid:durableId="1026053389">
    <w:abstractNumId w:val="17"/>
  </w:num>
  <w:num w:numId="16" w16cid:durableId="872351074">
    <w:abstractNumId w:val="24"/>
  </w:num>
  <w:num w:numId="17" w16cid:durableId="299725268">
    <w:abstractNumId w:val="43"/>
  </w:num>
  <w:num w:numId="18" w16cid:durableId="1150946872">
    <w:abstractNumId w:val="37"/>
  </w:num>
  <w:num w:numId="19" w16cid:durableId="1917083680">
    <w:abstractNumId w:val="14"/>
  </w:num>
  <w:num w:numId="20" w16cid:durableId="1954289823">
    <w:abstractNumId w:val="9"/>
  </w:num>
  <w:num w:numId="21" w16cid:durableId="568852678">
    <w:abstractNumId w:val="8"/>
  </w:num>
  <w:num w:numId="22" w16cid:durableId="73802300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5117498">
    <w:abstractNumId w:val="5"/>
  </w:num>
  <w:num w:numId="24" w16cid:durableId="1471706220">
    <w:abstractNumId w:val="18"/>
  </w:num>
  <w:num w:numId="25" w16cid:durableId="1087265869">
    <w:abstractNumId w:val="11"/>
  </w:num>
  <w:num w:numId="26" w16cid:durableId="70734378">
    <w:abstractNumId w:val="16"/>
  </w:num>
  <w:num w:numId="27" w16cid:durableId="1280726687">
    <w:abstractNumId w:val="10"/>
  </w:num>
  <w:num w:numId="28" w16cid:durableId="1973634996">
    <w:abstractNumId w:val="7"/>
  </w:num>
  <w:num w:numId="29" w16cid:durableId="272171792">
    <w:abstractNumId w:val="3"/>
  </w:num>
  <w:num w:numId="30" w16cid:durableId="1631936386">
    <w:abstractNumId w:val="36"/>
  </w:num>
  <w:num w:numId="31" w16cid:durableId="414672755">
    <w:abstractNumId w:val="32"/>
  </w:num>
  <w:num w:numId="32" w16cid:durableId="1074473722">
    <w:abstractNumId w:val="25"/>
  </w:num>
  <w:num w:numId="33" w16cid:durableId="845511326">
    <w:abstractNumId w:val="13"/>
  </w:num>
  <w:num w:numId="34" w16cid:durableId="1371101858">
    <w:abstractNumId w:val="23"/>
  </w:num>
  <w:num w:numId="35" w16cid:durableId="2029600546">
    <w:abstractNumId w:val="0"/>
  </w:num>
  <w:num w:numId="36" w16cid:durableId="934510473">
    <w:abstractNumId w:val="2"/>
  </w:num>
  <w:num w:numId="37" w16cid:durableId="791485178">
    <w:abstractNumId w:val="21"/>
  </w:num>
  <w:num w:numId="38" w16cid:durableId="84769240">
    <w:abstractNumId w:val="22"/>
  </w:num>
  <w:num w:numId="39" w16cid:durableId="1999113954">
    <w:abstractNumId w:val="6"/>
  </w:num>
  <w:num w:numId="40" w16cid:durableId="1832525764">
    <w:abstractNumId w:val="45"/>
  </w:num>
  <w:num w:numId="41" w16cid:durableId="17734340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4806827">
    <w:abstractNumId w:val="42"/>
  </w:num>
  <w:num w:numId="43" w16cid:durableId="1626807387">
    <w:abstractNumId w:val="20"/>
  </w:num>
  <w:num w:numId="44" w16cid:durableId="1541938891">
    <w:abstractNumId w:val="38"/>
  </w:num>
  <w:num w:numId="45" w16cid:durableId="484056905">
    <w:abstractNumId w:val="26"/>
  </w:num>
  <w:num w:numId="46" w16cid:durableId="2107533355">
    <w:abstractNumId w:val="31"/>
  </w:num>
  <w:num w:numId="47" w16cid:durableId="607738444">
    <w:abstractNumId w:val="1"/>
  </w:num>
  <w:num w:numId="48" w16cid:durableId="1769306727">
    <w:abstractNumId w:val="34"/>
  </w:num>
  <w:num w:numId="49" w16cid:durableId="11808553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D0DB3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3BBA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D2864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BF6958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6</cp:revision>
  <cp:lastPrinted>2018-01-29T13:45:00Z</cp:lastPrinted>
  <dcterms:created xsi:type="dcterms:W3CDTF">2018-02-07T11:40:00Z</dcterms:created>
  <dcterms:modified xsi:type="dcterms:W3CDTF">2025-04-15T06:59:00Z</dcterms:modified>
</cp:coreProperties>
</file>