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4E53" w14:textId="77777777" w:rsidR="00463E75" w:rsidRDefault="003F6DA7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1024" behindDoc="1" locked="0" layoutInCell="1" allowOverlap="1" wp14:anchorId="67D4F53C" wp14:editId="6FD0DD0E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4959967" w14:textId="77777777" w:rsidR="00463E75" w:rsidRDefault="003F6DA7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4A2AB053" w14:textId="77777777" w:rsidR="00463E75" w:rsidRDefault="003F6DA7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2BB4AEC" w14:textId="77777777" w:rsidR="00463E75" w:rsidRDefault="003F6DA7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63639B8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pict w14:anchorId="3ABD4F4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0;height:0;z-index:7168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70F2DE9D" w14:textId="77777777" w:rsidR="00463E75" w:rsidRDefault="00463E75"/>
              </w:txbxContent>
            </v:textbox>
            <w10:wrap anchorx="margin"/>
          </v:shape>
        </w:pict>
      </w:r>
    </w:p>
    <w:p w14:paraId="29511698" w14:textId="77777777" w:rsidR="00463E75" w:rsidRDefault="003F6DA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after="240"/>
        <w:ind w:firstLine="142"/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E-MAILEM</w:t>
      </w:r>
    </w:p>
    <w:p w14:paraId="26DC9B63" w14:textId="77777777" w:rsidR="00463E75" w:rsidRDefault="00463E75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</w:p>
    <w:p w14:paraId="7841FA74" w14:textId="77777777" w:rsidR="00463E75" w:rsidRDefault="003F6DA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Kamenictví Jaroslav Nečesal</w:t>
      </w:r>
    </w:p>
    <w:p w14:paraId="16323E03" w14:textId="18412C9A" w:rsidR="00463E75" w:rsidRDefault="003F6DA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xxx</w:t>
      </w:r>
    </w:p>
    <w:p w14:paraId="2081B4F6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2B07F9DD" w14:textId="77777777" w:rsidR="00463E75" w:rsidRDefault="003F6DA7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6C096B79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406CF924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256551/2022/Bai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F9EC168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SP8103/2022-571101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86E78C3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411BC3B5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12FBBC3" w14:textId="73FF8675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7F430CD7" w14:textId="0945FB9C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4A508E9D" w14:textId="3203C5DE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0F7BF647" w14:textId="77777777" w:rsidR="00463E75" w:rsidRDefault="003F6DA7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21A3C215" w14:textId="77777777" w:rsidR="00463E75" w:rsidRDefault="003F6DA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048" behindDoc="1" locked="0" layoutInCell="1" allowOverlap="1" wp14:anchorId="0B96637B" wp14:editId="23732A9F">
            <wp:simplePos x="0" y="0"/>
            <wp:positionH relativeFrom="column">
              <wp:posOffset>3676650</wp:posOffset>
            </wp:positionH>
            <wp:positionV relativeFrom="page">
              <wp:posOffset>2997962</wp:posOffset>
            </wp:positionV>
            <wp:extent cx="1947338" cy="660032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8" cy="66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18. 7. 2022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5973A0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5CB58C5A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3BD6409F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2579EB21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513E22E2" w14:textId="77777777" w:rsidR="00463E75" w:rsidRDefault="00463E75">
      <w:pPr>
        <w:jc w:val="both"/>
        <w:rPr>
          <w:rFonts w:ascii="Arial" w:eastAsia="Arial" w:hAnsi="Arial" w:cs="Arial"/>
          <w:sz w:val="18"/>
          <w:szCs w:val="18"/>
        </w:rPr>
      </w:pPr>
    </w:p>
    <w:p w14:paraId="57CD2665" w14:textId="77777777" w:rsidR="00463E75" w:rsidRDefault="003F6D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oprava pískovcového kříže Skála u Rýmařova</w:t>
      </w:r>
      <w:r>
        <w:rPr>
          <w:rFonts w:ascii="Arial" w:eastAsia="Arial" w:hAnsi="Arial" w:cs="Arial"/>
          <w:b/>
        </w:rPr>
        <w:fldChar w:fldCharType="end"/>
      </w:r>
    </w:p>
    <w:p w14:paraId="7446D8EA" w14:textId="77777777" w:rsidR="00463E75" w:rsidRDefault="00463E75">
      <w:pPr>
        <w:rPr>
          <w:rFonts w:ascii="Arial" w:eastAsia="Arial" w:hAnsi="Arial" w:cs="Arial"/>
          <w:sz w:val="18"/>
          <w:szCs w:val="18"/>
        </w:rPr>
      </w:pPr>
    </w:p>
    <w:p w14:paraId="5CFC7C3F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Vážení,</w:t>
      </w:r>
    </w:p>
    <w:p w14:paraId="5D3764D0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u Vás objednává na základě Vaší nabídky ze dne 29. 5. 2022 službu Oprava</w:t>
      </w:r>
    </w:p>
    <w:p w14:paraId="312356EE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pískovcového kříže ve správě Státního pozemkového úřadu – Krajského pozemkového úřadu</w:t>
      </w:r>
    </w:p>
    <w:p w14:paraId="33CABA5C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2" w:hAnsi="Arial2" w:cs="Arial2"/>
          <w:sz w:val="22"/>
          <w:szCs w:val="22"/>
        </w:rPr>
        <w:t>Moravskoslezský kraj.</w:t>
      </w:r>
    </w:p>
    <w:p w14:paraId="035C235B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Předmětem opravy bude votivní pískovcový kříž nac</w:t>
      </w:r>
      <w:r>
        <w:rPr>
          <w:rFonts w:ascii="Arial2" w:hAnsi="Arial2" w:cs="Arial2"/>
          <w:sz w:val="22"/>
          <w:szCs w:val="22"/>
        </w:rPr>
        <w:t xml:space="preserve">házející se na pozemku parc. č. 73/3 </w:t>
      </w:r>
      <w:r>
        <w:rPr>
          <w:rFonts w:ascii="Arial" w:hAnsi="Arial" w:cs="Arial"/>
          <w:sz w:val="22"/>
          <w:szCs w:val="22"/>
        </w:rPr>
        <w:t>v </w:t>
      </w:r>
      <w:r>
        <w:rPr>
          <w:rFonts w:ascii="Arial2" w:hAnsi="Arial2" w:cs="Arial2"/>
          <w:sz w:val="22"/>
          <w:szCs w:val="22"/>
        </w:rPr>
        <w:t>katastrálním území Skály u Rýmařova.</w:t>
      </w:r>
    </w:p>
    <w:p w14:paraId="00C51BED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Termín provedení opravy je stanoven </w:t>
      </w:r>
      <w:r>
        <w:rPr>
          <w:rFonts w:ascii="Arial,Bold2" w:hAnsi="Arial,Bold2" w:cs="Arial,Bold2"/>
          <w:b/>
          <w:bCs/>
          <w:sz w:val="22"/>
          <w:szCs w:val="22"/>
        </w:rPr>
        <w:t>do 31. 10. 2022</w:t>
      </w:r>
      <w:r>
        <w:rPr>
          <w:rFonts w:ascii="Arial" w:hAnsi="Arial" w:cs="Arial"/>
          <w:sz w:val="22"/>
          <w:szCs w:val="22"/>
        </w:rPr>
        <w:t>.</w:t>
      </w:r>
    </w:p>
    <w:p w14:paraId="24CCF99D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Předpokládaná </w:t>
      </w:r>
      <w:r>
        <w:rPr>
          <w:rFonts w:ascii="Arial2" w:hAnsi="Arial2" w:cs="Arial2"/>
          <w:b/>
          <w:bCs/>
          <w:sz w:val="22"/>
          <w:szCs w:val="22"/>
        </w:rPr>
        <w:t>celková cena</w:t>
      </w:r>
      <w:r>
        <w:rPr>
          <w:rFonts w:ascii="Arial2" w:hAnsi="Arial2" w:cs="Arial2"/>
          <w:sz w:val="22"/>
          <w:szCs w:val="22"/>
        </w:rPr>
        <w:t xml:space="preserve"> dle Vaší nabídky je </w:t>
      </w:r>
      <w:r>
        <w:rPr>
          <w:rFonts w:ascii="Arial,Bold2" w:hAnsi="Arial,Bold2" w:cs="Arial,Bold2"/>
          <w:b/>
          <w:bCs/>
          <w:sz w:val="22"/>
          <w:szCs w:val="22"/>
        </w:rPr>
        <w:t>106 </w:t>
      </w:r>
      <w:r>
        <w:rPr>
          <w:rFonts w:ascii="Arial,Bold" w:hAnsi="Arial,Bold" w:cs="Arial,Bold"/>
          <w:b/>
          <w:bCs/>
          <w:sz w:val="22"/>
          <w:szCs w:val="22"/>
        </w:rPr>
        <w:t>000 Kč (dodavatel není plátcem DPH)</w:t>
      </w:r>
      <w:r>
        <w:rPr>
          <w:rFonts w:ascii="Arial" w:hAnsi="Arial" w:cs="Arial"/>
          <w:sz w:val="22"/>
          <w:szCs w:val="22"/>
        </w:rPr>
        <w:t xml:space="preserve">. Splatnost </w:t>
      </w:r>
      <w:r>
        <w:rPr>
          <w:rFonts w:ascii="Arial2" w:hAnsi="Arial2" w:cs="Arial2"/>
          <w:sz w:val="22"/>
          <w:szCs w:val="22"/>
        </w:rPr>
        <w:t xml:space="preserve">faktury bude stanovena na 30 </w:t>
      </w:r>
      <w:r>
        <w:rPr>
          <w:rFonts w:ascii="Arial2" w:hAnsi="Arial2" w:cs="Arial2"/>
          <w:sz w:val="22"/>
          <w:szCs w:val="22"/>
        </w:rPr>
        <w:t>dnů.</w:t>
      </w:r>
    </w:p>
    <w:p w14:paraId="6690BD72" w14:textId="77777777" w:rsidR="00463E75" w:rsidRDefault="003F6DA7">
      <w:pPr>
        <w:autoSpaceDE w:val="0"/>
        <w:autoSpaceDN w:val="0"/>
        <w:adjustRightInd w:val="0"/>
        <w:spacing w:after="60"/>
        <w:jc w:val="both"/>
        <w:rPr>
          <w:rFonts w:ascii="Arial2" w:hAnsi="Arial2" w:cs="Arial2"/>
          <w:sz w:val="22"/>
          <w:szCs w:val="22"/>
          <w:u w:val="single"/>
        </w:rPr>
      </w:pPr>
      <w:r>
        <w:rPr>
          <w:rFonts w:ascii="Arial2" w:hAnsi="Arial2" w:cs="Arial2"/>
          <w:sz w:val="22"/>
          <w:szCs w:val="22"/>
          <w:u w:val="single"/>
        </w:rPr>
        <w:t>Fakturační údaje:</w:t>
      </w:r>
    </w:p>
    <w:p w14:paraId="59C0B9B5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  <w:u w:val="single"/>
        </w:rPr>
        <w:t>Příjemce/konečný příjemce:</w:t>
      </w:r>
    </w:p>
    <w:p w14:paraId="51A13D81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Státní pozemkový úřad</w:t>
      </w:r>
    </w:p>
    <w:p w14:paraId="31C15528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60ECAA75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72543CEB" w14:textId="77777777" w:rsidR="00463E75" w:rsidRDefault="003F6DA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24B1EB39" w14:textId="74CF5345" w:rsidR="00463E75" w:rsidRDefault="003F6DA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xxx</w:t>
      </w:r>
    </w:p>
    <w:p w14:paraId="5899BA41" w14:textId="77777777" w:rsidR="00463E75" w:rsidRDefault="003F6DA7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  <w:u w:val="single"/>
        </w:rPr>
      </w:pPr>
      <w:r>
        <w:rPr>
          <w:rFonts w:ascii="Arial2" w:hAnsi="Arial2" w:cs="Arial2"/>
          <w:sz w:val="22"/>
          <w:szCs w:val="22"/>
          <w:u w:val="single"/>
        </w:rPr>
        <w:t>Žádáme Vás tímto o provedení akceptace objednávky a zaslání Vámi podepsané objednávky zpět.</w:t>
      </w:r>
    </w:p>
    <w:p w14:paraId="1C8B3392" w14:textId="7A126EE1" w:rsidR="00463E75" w:rsidRDefault="003F6DA7">
      <w:pPr>
        <w:autoSpaceDE w:val="0"/>
        <w:autoSpaceDN w:val="0"/>
        <w:adjustRightInd w:val="0"/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dne: 27. 7. 2022</w:t>
      </w:r>
    </w:p>
    <w:p w14:paraId="2346275B" w14:textId="77777777" w:rsidR="00463E75" w:rsidRDefault="003F6DA7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………………………………………..</w:t>
      </w:r>
    </w:p>
    <w:p w14:paraId="55609431" w14:textId="77777777" w:rsidR="00463E75" w:rsidRDefault="003F6DA7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zhotovitele </w:t>
      </w:r>
      <w:r>
        <w:rPr>
          <w:rFonts w:ascii="Arial2" w:hAnsi="Arial2" w:cs="Arial2"/>
          <w:sz w:val="22"/>
          <w:szCs w:val="22"/>
        </w:rPr>
        <w:t>– Jaroslav Nečesal</w:t>
      </w:r>
    </w:p>
    <w:p w14:paraId="7521F63C" w14:textId="77777777" w:rsidR="00463E75" w:rsidRDefault="003F6D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32F06537" w14:textId="77777777" w:rsidR="00463E75" w:rsidRDefault="00463E75">
      <w:pPr>
        <w:jc w:val="both"/>
        <w:rPr>
          <w:rFonts w:ascii="Arial" w:eastAsia="Arial" w:hAnsi="Arial" w:cs="Arial"/>
          <w:sz w:val="22"/>
          <w:szCs w:val="22"/>
        </w:rPr>
      </w:pPr>
    </w:p>
    <w:p w14:paraId="4B67CDEA" w14:textId="77777777" w:rsidR="00463E75" w:rsidRDefault="003F6DA7">
      <w:pPr>
        <w:spacing w:after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853692A" w14:textId="77777777" w:rsidR="00463E75" w:rsidRDefault="003F6DA7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Mgr. Dana Lišková</w:t>
      </w:r>
    </w:p>
    <w:p w14:paraId="62F66452" w14:textId="77777777" w:rsidR="00463E75" w:rsidRDefault="003F6DA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14:paraId="2173857E" w14:textId="77777777" w:rsidR="00463E75" w:rsidRDefault="003F6DA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463E7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993" w:left="987" w:header="720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412A" w14:textId="77777777" w:rsidR="003F6DA7" w:rsidRDefault="003F6DA7">
      <w:r>
        <w:separator/>
      </w:r>
    </w:p>
  </w:endnote>
  <w:endnote w:type="continuationSeparator" w:id="0">
    <w:p w14:paraId="3DEC27B9" w14:textId="77777777" w:rsidR="003F6DA7" w:rsidRDefault="003F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Bold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81AE" w14:textId="77777777" w:rsidR="00463E75" w:rsidRDefault="003F6DA7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3402DB6F" w14:textId="77777777" w:rsidR="00463E75" w:rsidRDefault="00463E75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8BCA" w14:textId="77777777" w:rsidR="00463E75" w:rsidRDefault="003F6DA7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3D1B9B3A" w14:textId="77777777" w:rsidR="00463E75" w:rsidRDefault="003F6DA7">
    <w:pPr>
      <w:pStyle w:val="Zpat"/>
    </w:pPr>
    <w:r>
      <w:rPr>
        <w:noProof/>
      </w:rPr>
      <w:drawing>
        <wp:inline distT="0" distB="0" distL="0" distR="0" wp14:anchorId="68D1070B" wp14:editId="36082151">
          <wp:extent cx="6531864" cy="185928"/>
          <wp:effectExtent l="0" t="0" r="0" b="0"/>
          <wp:docPr id="6" name="Obrázek 2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CD70" w14:textId="77777777" w:rsidR="003F6DA7" w:rsidRDefault="003F6DA7">
      <w:r>
        <w:separator/>
      </w:r>
    </w:p>
  </w:footnote>
  <w:footnote w:type="continuationSeparator" w:id="0">
    <w:p w14:paraId="1C54C0A6" w14:textId="77777777" w:rsidR="003F6DA7" w:rsidRDefault="003F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60AC" w14:textId="77777777" w:rsidR="00463E75" w:rsidRDefault="003F6DA7">
    <w:pPr>
      <w:pStyle w:val="Zhlav"/>
    </w:pPr>
    <w:r>
      <w:pict w14:anchorId="2C6252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8b36c3f-1385-4651-844d-a3759aaca820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</w:rPr>
      <w:drawing>
        <wp:anchor distT="0" distB="0" distL="0" distR="0" simplePos="0" relativeHeight="251654656" behindDoc="1" locked="0" layoutInCell="1" allowOverlap="1" wp14:anchorId="5307C379" wp14:editId="6BE2D7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2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7872C5A1" wp14:editId="6614BA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2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4439564E" wp14:editId="66B0C54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2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771C" w14:textId="77777777" w:rsidR="00463E75" w:rsidRDefault="003F6DA7">
    <w:pPr>
      <w:pStyle w:val="Zhlav"/>
    </w:pPr>
    <w:r>
      <w:pict w14:anchorId="268C1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6789a86-96bd-4bfc-b57e-70568e3c7094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6843CF7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38083FB" w14:textId="77777777" w:rsidR="00463E75" w:rsidRDefault="00463E75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0B7" w14:textId="77777777" w:rsidR="00463E75" w:rsidRDefault="003F6DA7">
    <w:pPr>
      <w:pStyle w:val="Zhlav"/>
      <w:tabs>
        <w:tab w:val="left" w:pos="7290"/>
      </w:tabs>
      <w:ind w:left="-1350"/>
    </w:pPr>
    <w:r>
      <w:pict w14:anchorId="0C7B1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9c5c55-b67f-4169-a566-e2af89f8dad5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4DB0A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E09675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10030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E6E20E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8D22E6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8D7A894"/>
    <w:multiLevelType w:val="multilevel"/>
    <w:tmpl w:val="82F0D4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F558355"/>
    <w:multiLevelType w:val="multilevel"/>
    <w:tmpl w:val="7A56A0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0F3479E"/>
    <w:multiLevelType w:val="multilevel"/>
    <w:tmpl w:val="B3B0DA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96CA698"/>
    <w:multiLevelType w:val="multilevel"/>
    <w:tmpl w:val="4BB012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C57D77D"/>
    <w:multiLevelType w:val="multilevel"/>
    <w:tmpl w:val="D60ABE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A3F3DE"/>
    <w:multiLevelType w:val="multilevel"/>
    <w:tmpl w:val="6E5639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20675B5"/>
    <w:multiLevelType w:val="multilevel"/>
    <w:tmpl w:val="D68AF6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6920795"/>
    <w:multiLevelType w:val="multilevel"/>
    <w:tmpl w:val="7EF84F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BF87AF5"/>
    <w:multiLevelType w:val="multilevel"/>
    <w:tmpl w:val="8D461E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499ACFC"/>
    <w:multiLevelType w:val="multilevel"/>
    <w:tmpl w:val="E22AE1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6D89F5C"/>
    <w:multiLevelType w:val="multilevel"/>
    <w:tmpl w:val="FE7469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7275084"/>
    <w:multiLevelType w:val="multilevel"/>
    <w:tmpl w:val="66961E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7E8B2F7"/>
    <w:multiLevelType w:val="multilevel"/>
    <w:tmpl w:val="40489F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8025BBE"/>
    <w:multiLevelType w:val="multilevel"/>
    <w:tmpl w:val="008C34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8969536"/>
    <w:multiLevelType w:val="multilevel"/>
    <w:tmpl w:val="CB2AB6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97970EA"/>
    <w:multiLevelType w:val="multilevel"/>
    <w:tmpl w:val="6ACA3B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DF939C7"/>
    <w:multiLevelType w:val="multilevel"/>
    <w:tmpl w:val="9F90BF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EDC13D"/>
    <w:multiLevelType w:val="multilevel"/>
    <w:tmpl w:val="B2DAEA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F23B49B"/>
    <w:multiLevelType w:val="multilevel"/>
    <w:tmpl w:val="C4BCE5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F9A33C9"/>
    <w:multiLevelType w:val="multilevel"/>
    <w:tmpl w:val="ACAE07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13E150B"/>
    <w:multiLevelType w:val="multilevel"/>
    <w:tmpl w:val="44BA1E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30D5081"/>
    <w:multiLevelType w:val="multilevel"/>
    <w:tmpl w:val="B7A48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37FF2ED"/>
    <w:multiLevelType w:val="multilevel"/>
    <w:tmpl w:val="4874FD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50DBA9D"/>
    <w:multiLevelType w:val="multilevel"/>
    <w:tmpl w:val="20A237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757B0A7"/>
    <w:multiLevelType w:val="multilevel"/>
    <w:tmpl w:val="0D32B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A452A35"/>
    <w:multiLevelType w:val="multilevel"/>
    <w:tmpl w:val="1D9079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AC4ACB7"/>
    <w:multiLevelType w:val="multilevel"/>
    <w:tmpl w:val="2780B8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E7BAC47"/>
    <w:multiLevelType w:val="multilevel"/>
    <w:tmpl w:val="76787E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3CBDEBB"/>
    <w:multiLevelType w:val="multilevel"/>
    <w:tmpl w:val="E01A07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6423EA23"/>
    <w:multiLevelType w:val="multilevel"/>
    <w:tmpl w:val="B73297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67A54EBC"/>
    <w:multiLevelType w:val="multilevel"/>
    <w:tmpl w:val="C80275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0477B58"/>
    <w:multiLevelType w:val="multilevel"/>
    <w:tmpl w:val="34224F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2122D6E"/>
    <w:multiLevelType w:val="multilevel"/>
    <w:tmpl w:val="635299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32123222">
    <w:abstractNumId w:val="0"/>
  </w:num>
  <w:num w:numId="2" w16cid:durableId="1732116922">
    <w:abstractNumId w:val="1"/>
  </w:num>
  <w:num w:numId="3" w16cid:durableId="839077410">
    <w:abstractNumId w:val="2"/>
  </w:num>
  <w:num w:numId="4" w16cid:durableId="496042448">
    <w:abstractNumId w:val="3"/>
  </w:num>
  <w:num w:numId="5" w16cid:durableId="1519615764">
    <w:abstractNumId w:val="4"/>
  </w:num>
  <w:num w:numId="6" w16cid:durableId="1481265854">
    <w:abstractNumId w:val="5"/>
  </w:num>
  <w:num w:numId="7" w16cid:durableId="1577326816">
    <w:abstractNumId w:val="6"/>
  </w:num>
  <w:num w:numId="8" w16cid:durableId="597568377">
    <w:abstractNumId w:val="7"/>
  </w:num>
  <w:num w:numId="9" w16cid:durableId="124740747">
    <w:abstractNumId w:val="8"/>
  </w:num>
  <w:num w:numId="10" w16cid:durableId="1013646598">
    <w:abstractNumId w:val="9"/>
  </w:num>
  <w:num w:numId="11" w16cid:durableId="621626">
    <w:abstractNumId w:val="10"/>
  </w:num>
  <w:num w:numId="12" w16cid:durableId="1181551568">
    <w:abstractNumId w:val="11"/>
  </w:num>
  <w:num w:numId="13" w16cid:durableId="1967737728">
    <w:abstractNumId w:val="12"/>
  </w:num>
  <w:num w:numId="14" w16cid:durableId="413358572">
    <w:abstractNumId w:val="13"/>
  </w:num>
  <w:num w:numId="15" w16cid:durableId="1086462010">
    <w:abstractNumId w:val="14"/>
  </w:num>
  <w:num w:numId="16" w16cid:durableId="1051151050">
    <w:abstractNumId w:val="15"/>
  </w:num>
  <w:num w:numId="17" w16cid:durableId="2108499413">
    <w:abstractNumId w:val="16"/>
  </w:num>
  <w:num w:numId="18" w16cid:durableId="1767842823">
    <w:abstractNumId w:val="17"/>
  </w:num>
  <w:num w:numId="19" w16cid:durableId="1611012211">
    <w:abstractNumId w:val="18"/>
  </w:num>
  <w:num w:numId="20" w16cid:durableId="1207567792">
    <w:abstractNumId w:val="19"/>
  </w:num>
  <w:num w:numId="21" w16cid:durableId="1682009445">
    <w:abstractNumId w:val="20"/>
  </w:num>
  <w:num w:numId="22" w16cid:durableId="475535252">
    <w:abstractNumId w:val="21"/>
  </w:num>
  <w:num w:numId="23" w16cid:durableId="496313374">
    <w:abstractNumId w:val="22"/>
  </w:num>
  <w:num w:numId="24" w16cid:durableId="131292108">
    <w:abstractNumId w:val="23"/>
  </w:num>
  <w:num w:numId="25" w16cid:durableId="1320305154">
    <w:abstractNumId w:val="24"/>
  </w:num>
  <w:num w:numId="26" w16cid:durableId="2053531698">
    <w:abstractNumId w:val="25"/>
  </w:num>
  <w:num w:numId="27" w16cid:durableId="1885869525">
    <w:abstractNumId w:val="26"/>
  </w:num>
  <w:num w:numId="28" w16cid:durableId="64303373">
    <w:abstractNumId w:val="27"/>
  </w:num>
  <w:num w:numId="29" w16cid:durableId="1890414084">
    <w:abstractNumId w:val="28"/>
  </w:num>
  <w:num w:numId="30" w16cid:durableId="1302728280">
    <w:abstractNumId w:val="29"/>
  </w:num>
  <w:num w:numId="31" w16cid:durableId="2009671586">
    <w:abstractNumId w:val="30"/>
  </w:num>
  <w:num w:numId="32" w16cid:durableId="1395200441">
    <w:abstractNumId w:val="31"/>
  </w:num>
  <w:num w:numId="33" w16cid:durableId="1722358750">
    <w:abstractNumId w:val="32"/>
  </w:num>
  <w:num w:numId="34" w16cid:durableId="307365209">
    <w:abstractNumId w:val="33"/>
  </w:num>
  <w:num w:numId="35" w16cid:durableId="2060549733">
    <w:abstractNumId w:val="34"/>
  </w:num>
  <w:num w:numId="36" w16cid:durableId="1613321418">
    <w:abstractNumId w:val="35"/>
  </w:num>
  <w:num w:numId="37" w16cid:durableId="798568202">
    <w:abstractNumId w:val="36"/>
  </w:num>
  <w:num w:numId="38" w16cid:durableId="19428324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62568604SPU 256551/2022/Bai"/>
    <w:docVar w:name="dms_cj" w:val="SPU 256551/2022/Bai"/>
    <w:docVar w:name="dms_datum" w:val="18. 7. 2022"/>
    <w:docVar w:name="dms_datum_textem" w:val="pondělí 18. července 2022"/>
    <w:docVar w:name="dms_datum_vzniku" w:val="18. 7. 2022 10:40:18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8103/2022-571101"/>
    <w:docVar w:name="dms_spravce_jmeno" w:val="Ing. Petra Bailová"/>
    <w:docVar w:name="dms_spravce_mail" w:val="p.bailova@spucr.cz"/>
    <w:docVar w:name="dms_spravce_telefon" w:val="727927484"/>
    <w:docVar w:name="dms_statni_symbol" w:val="statni_symbol"/>
    <w:docVar w:name="dms_SZSSpravce" w:val=" "/>
    <w:docVar w:name="dms_text" w:val=" 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prava pískovcového kříže Skála u Rýmařova"/>
    <w:docVar w:name="dms_VNVSpravce" w:val=" "/>
    <w:docVar w:name="dms_zpracoval_jmeno" w:val="Ing. Petra Bailová"/>
    <w:docVar w:name="dms_zpracoval_mail" w:val="p.bailova@spucr.cz"/>
    <w:docVar w:name="dms_zpracoval_telefon" w:val="727927484"/>
  </w:docVars>
  <w:rsids>
    <w:rsidRoot w:val="00463E75"/>
    <w:rsid w:val="001B3565"/>
    <w:rsid w:val="003F6DA7"/>
    <w:rsid w:val="004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51EC18C"/>
  <w15:docId w15:val="{F064E92D-3DAD-4F5D-B332-219E348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3</cp:revision>
  <cp:lastPrinted>2017-05-24T22:20:00Z</cp:lastPrinted>
  <dcterms:created xsi:type="dcterms:W3CDTF">2025-03-26T12:23:00Z</dcterms:created>
  <dcterms:modified xsi:type="dcterms:W3CDTF">2025-03-26T12:24:00Z</dcterms:modified>
</cp:coreProperties>
</file>