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14439" w14:textId="77777777" w:rsidR="006F3565" w:rsidRPr="0032708F" w:rsidRDefault="006C085F" w:rsidP="006F3565">
      <w:pPr>
        <w:rPr>
          <w:rFonts w:ascii="Arial" w:hAnsi="Arial" w:cs="Arial"/>
          <w:b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32708F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6DD318D8" w14:textId="77777777" w:rsidR="006C085F" w:rsidRPr="0032708F" w:rsidRDefault="006C085F" w:rsidP="006F3565">
      <w:pPr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32708F">
        <w:rPr>
          <w:rFonts w:ascii="Arial" w:hAnsi="Arial" w:cs="Arial"/>
          <w:sz w:val="22"/>
          <w:szCs w:val="22"/>
        </w:rPr>
        <w:t>11a</w:t>
      </w:r>
      <w:proofErr w:type="gramEnd"/>
      <w:r w:rsidRPr="0032708F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566D0403" w14:textId="77777777" w:rsidR="006C085F" w:rsidRPr="0032708F" w:rsidRDefault="006C085F" w:rsidP="006F3565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2F3FD682" w14:textId="77777777" w:rsidR="006C085F" w:rsidRPr="0032708F" w:rsidRDefault="006C085F" w:rsidP="006F3565">
      <w:pPr>
        <w:rPr>
          <w:rFonts w:ascii="Arial" w:hAnsi="Arial" w:cs="Arial"/>
          <w:b/>
          <w:sz w:val="22"/>
          <w:szCs w:val="22"/>
        </w:rPr>
      </w:pPr>
    </w:p>
    <w:p w14:paraId="3F1516E3" w14:textId="77777777" w:rsidR="006F3565" w:rsidRPr="0032708F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271BDE41" w14:textId="77777777" w:rsidR="006F3565" w:rsidRPr="0032708F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>P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L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N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 </w:t>
      </w:r>
      <w:r w:rsidRPr="0032708F">
        <w:rPr>
          <w:rFonts w:ascii="Arial" w:hAnsi="Arial" w:cs="Arial"/>
          <w:b/>
          <w:sz w:val="22"/>
          <w:szCs w:val="22"/>
        </w:rPr>
        <w:t>M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O</w:t>
      </w:r>
      <w:r w:rsidR="006C085F" w:rsidRPr="0032708F">
        <w:rPr>
          <w:rFonts w:ascii="Arial" w:hAnsi="Arial" w:cs="Arial"/>
          <w:b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32708F" w14:paraId="33B2DD46" w14:textId="77777777" w:rsidTr="00C5041C">
        <w:trPr>
          <w:trHeight w:val="247"/>
        </w:trPr>
        <w:tc>
          <w:tcPr>
            <w:tcW w:w="9606" w:type="dxa"/>
          </w:tcPr>
          <w:p w14:paraId="732A2AA4" w14:textId="77777777" w:rsidR="00C6449D" w:rsidRPr="0032708F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DF9E78" w14:textId="77777777" w:rsidR="00C6449D" w:rsidRPr="0032708F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32708F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32708F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32708F">
        <w:rPr>
          <w:rFonts w:ascii="Arial" w:hAnsi="Arial" w:cs="Arial"/>
          <w:sz w:val="22"/>
          <w:szCs w:val="22"/>
        </w:rPr>
        <w:t xml:space="preserve"> </w:t>
      </w:r>
      <w:r w:rsidRPr="0032708F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70CF4BD7" w14:textId="0ACFD3EB" w:rsidR="00C6449D" w:rsidRPr="0032708F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 xml:space="preserve">Krajský pozemkový úřad pro </w:t>
      </w:r>
      <w:r w:rsidR="0032708F" w:rsidRPr="0032708F">
        <w:rPr>
          <w:rFonts w:ascii="Arial" w:hAnsi="Arial" w:cs="Arial"/>
          <w:b/>
          <w:sz w:val="22"/>
          <w:szCs w:val="22"/>
          <w:lang w:val="en-US"/>
        </w:rPr>
        <w:t>Plzeňský kraj</w:t>
      </w:r>
      <w:r w:rsidRPr="0032708F">
        <w:rPr>
          <w:rFonts w:ascii="Arial" w:hAnsi="Arial" w:cs="Arial"/>
          <w:sz w:val="22"/>
          <w:szCs w:val="22"/>
        </w:rPr>
        <w:t xml:space="preserve">, Pobočka </w:t>
      </w:r>
      <w:r w:rsidR="0032708F" w:rsidRPr="0032708F">
        <w:rPr>
          <w:rFonts w:ascii="Arial" w:hAnsi="Arial" w:cs="Arial"/>
          <w:b/>
          <w:sz w:val="22"/>
          <w:szCs w:val="22"/>
          <w:lang w:val="en-US"/>
        </w:rPr>
        <w:t>Tachov</w:t>
      </w:r>
    </w:p>
    <w:p w14:paraId="5B9D66D2" w14:textId="37143DB6" w:rsidR="00C6449D" w:rsidRPr="0032708F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IČO: 01312774, DIČ: CZ01312774</w:t>
      </w:r>
    </w:p>
    <w:p w14:paraId="407E7FE6" w14:textId="0D5954BB" w:rsidR="00C6449D" w:rsidRPr="0032708F" w:rsidRDefault="00C6449D" w:rsidP="00C6449D">
      <w:pPr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Adresa:</w:t>
      </w:r>
      <w:r w:rsidR="0032708F" w:rsidRPr="0032708F">
        <w:rPr>
          <w:rFonts w:ascii="Arial" w:hAnsi="Arial" w:cs="Arial"/>
          <w:sz w:val="22"/>
          <w:szCs w:val="22"/>
        </w:rPr>
        <w:t xml:space="preserve"> T. G. Masaryka 1326, 347 01 Tachov</w:t>
      </w:r>
    </w:p>
    <w:p w14:paraId="4FFD6CD3" w14:textId="75FA8C0F" w:rsidR="006F3565" w:rsidRPr="0032708F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Zastoupený:</w:t>
      </w:r>
      <w:r w:rsidR="0032708F" w:rsidRPr="0032708F">
        <w:rPr>
          <w:rFonts w:ascii="Arial" w:hAnsi="Arial" w:cs="Arial"/>
          <w:sz w:val="22"/>
          <w:szCs w:val="22"/>
        </w:rPr>
        <w:t xml:space="preserve"> Ing. Olga Chvátalová</w:t>
      </w:r>
    </w:p>
    <w:p w14:paraId="4844C56D" w14:textId="77777777" w:rsidR="006F3565" w:rsidRPr="0032708F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</w:r>
      <w:r w:rsidRPr="0032708F">
        <w:rPr>
          <w:rFonts w:ascii="Arial" w:hAnsi="Arial" w:cs="Arial"/>
          <w:sz w:val="22"/>
          <w:szCs w:val="22"/>
        </w:rPr>
        <w:tab/>
        <w:t xml:space="preserve">   </w:t>
      </w:r>
    </w:p>
    <w:p w14:paraId="1156BA39" w14:textId="77777777" w:rsidR="006F3565" w:rsidRPr="0032708F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32708F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32708F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32708F">
        <w:rPr>
          <w:rFonts w:ascii="Arial" w:hAnsi="Arial" w:cs="Arial"/>
          <w:b/>
          <w:sz w:val="22"/>
          <w:szCs w:val="22"/>
        </w:rPr>
        <w:t>pověřuje)</w:t>
      </w:r>
    </w:p>
    <w:p w14:paraId="4732C518" w14:textId="77777777" w:rsidR="006F3565" w:rsidRPr="0032708F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01BFFFE4" w14:textId="77777777" w:rsidR="006F3565" w:rsidRPr="0032708F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3DC87CF5" w14:textId="5CF0FD05" w:rsidR="006F3565" w:rsidRPr="0032708F" w:rsidRDefault="0032708F" w:rsidP="00C5041C">
      <w:pPr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</w:t>
      </w:r>
      <w:r w:rsidR="003963F2" w:rsidRPr="0032708F">
        <w:rPr>
          <w:rFonts w:ascii="Arial" w:hAnsi="Arial" w:cs="Arial"/>
          <w:sz w:val="22"/>
          <w:szCs w:val="22"/>
        </w:rPr>
        <w:t>pole</w:t>
      </w:r>
      <w:r w:rsidR="00033F35" w:rsidRPr="0032708F">
        <w:rPr>
          <w:rFonts w:ascii="Arial" w:hAnsi="Arial" w:cs="Arial"/>
          <w:sz w:val="22"/>
          <w:szCs w:val="22"/>
        </w:rPr>
        <w:t>čnost</w:t>
      </w:r>
      <w:r w:rsidR="00C679BA" w:rsidRPr="0032708F">
        <w:rPr>
          <w:rFonts w:ascii="Arial" w:hAnsi="Arial" w:cs="Arial"/>
          <w:sz w:val="22"/>
          <w:szCs w:val="22"/>
        </w:rPr>
        <w:t xml:space="preserve">: 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C679BA" w:rsidRPr="0032708F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4F6EA683" w14:textId="1D7E19AB" w:rsidR="006F3565" w:rsidRPr="0032708F" w:rsidRDefault="0032708F" w:rsidP="00C5041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BF25EB" w:rsidRPr="0032708F">
        <w:rPr>
          <w:rFonts w:ascii="Arial" w:hAnsi="Arial" w:cs="Arial"/>
          <w:sz w:val="22"/>
          <w:szCs w:val="22"/>
        </w:rPr>
        <w:t xml:space="preserve">e </w:t>
      </w:r>
      <w:proofErr w:type="gramStart"/>
      <w:r w:rsidR="00BF25EB" w:rsidRPr="0032708F">
        <w:rPr>
          <w:rFonts w:ascii="Arial" w:hAnsi="Arial" w:cs="Arial"/>
          <w:sz w:val="22"/>
          <w:szCs w:val="22"/>
        </w:rPr>
        <w:t>sídlem</w:t>
      </w:r>
      <w:r w:rsidR="00C679BA" w:rsidRPr="0032708F">
        <w:rPr>
          <w:rFonts w:ascii="Arial" w:hAnsi="Arial" w:cs="Arial"/>
          <w:sz w:val="22"/>
          <w:szCs w:val="22"/>
        </w:rPr>
        <w:t xml:space="preserve">: 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62F6C275" w14:textId="2B729097" w:rsidR="00BF25EB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32708F">
        <w:rPr>
          <w:rFonts w:ascii="Arial" w:hAnsi="Arial" w:cs="Arial"/>
          <w:sz w:val="22"/>
          <w:szCs w:val="22"/>
        </w:rPr>
        <w:t>IČO</w:t>
      </w:r>
      <w:r w:rsidR="00C679BA" w:rsidRPr="0032708F">
        <w:rPr>
          <w:rFonts w:ascii="Arial" w:hAnsi="Arial" w:cs="Arial"/>
          <w:sz w:val="22"/>
          <w:szCs w:val="22"/>
        </w:rPr>
        <w:t xml:space="preserve">: 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2F8EFEA9" w14:textId="5C3062EC" w:rsidR="00BF25EB" w:rsidRPr="0032708F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32708F">
        <w:rPr>
          <w:rFonts w:ascii="Arial" w:hAnsi="Arial" w:cs="Arial"/>
          <w:sz w:val="22"/>
          <w:szCs w:val="22"/>
        </w:rPr>
        <w:t>Z</w:t>
      </w:r>
      <w:r w:rsidR="00BF25EB" w:rsidRPr="0032708F">
        <w:rPr>
          <w:rFonts w:ascii="Arial" w:hAnsi="Arial" w:cs="Arial"/>
          <w:sz w:val="22"/>
          <w:szCs w:val="22"/>
        </w:rPr>
        <w:t>astoupená</w:t>
      </w:r>
      <w:r w:rsidRPr="0032708F">
        <w:rPr>
          <w:rFonts w:ascii="Arial" w:hAnsi="Arial" w:cs="Arial"/>
          <w:sz w:val="22"/>
          <w:szCs w:val="22"/>
        </w:rPr>
        <w:t xml:space="preserve">:  </w:t>
      </w:r>
      <w:r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1BCC7269" w14:textId="77777777" w:rsidR="00BF25EB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D4DF7E5" w14:textId="77777777" w:rsidR="006F3565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 xml:space="preserve"> </w:t>
      </w:r>
      <w:r w:rsidR="006F3565" w:rsidRPr="0032708F">
        <w:rPr>
          <w:rFonts w:ascii="Arial" w:hAnsi="Arial" w:cs="Arial"/>
          <w:sz w:val="22"/>
          <w:szCs w:val="22"/>
        </w:rPr>
        <w:t xml:space="preserve"> </w:t>
      </w:r>
    </w:p>
    <w:p w14:paraId="032BC631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15EE98B" w14:textId="19871578" w:rsidR="00BF25EB" w:rsidRPr="0032708F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 xml:space="preserve">k zastupování </w:t>
      </w:r>
      <w:proofErr w:type="gramStart"/>
      <w:r w:rsidR="00F53603" w:rsidRPr="0032708F">
        <w:rPr>
          <w:rFonts w:ascii="Arial" w:hAnsi="Arial" w:cs="Arial"/>
          <w:sz w:val="22"/>
          <w:szCs w:val="22"/>
        </w:rPr>
        <w:t xml:space="preserve">ČR - </w:t>
      </w:r>
      <w:r w:rsidRPr="0032708F">
        <w:rPr>
          <w:rFonts w:ascii="Arial" w:hAnsi="Arial" w:cs="Arial"/>
          <w:sz w:val="22"/>
          <w:szCs w:val="22"/>
        </w:rPr>
        <w:t>Státního</w:t>
      </w:r>
      <w:proofErr w:type="gramEnd"/>
      <w:r w:rsidRPr="0032708F">
        <w:rPr>
          <w:rFonts w:ascii="Arial" w:hAnsi="Arial" w:cs="Arial"/>
          <w:sz w:val="22"/>
          <w:szCs w:val="22"/>
        </w:rPr>
        <w:t xml:space="preserve"> pozemkového úřadu </w:t>
      </w:r>
      <w:r w:rsidR="00F53603" w:rsidRPr="0032708F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32708F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32708F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32708F">
        <w:rPr>
          <w:rFonts w:ascii="Arial" w:hAnsi="Arial" w:cs="Arial"/>
          <w:bCs/>
          <w:sz w:val="22"/>
          <w:szCs w:val="22"/>
        </w:rPr>
        <w:t>dle</w:t>
      </w:r>
      <w:r w:rsidR="00FB139D" w:rsidRPr="0032708F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32708F">
        <w:rPr>
          <w:rFonts w:ascii="Arial" w:hAnsi="Arial" w:cs="Arial"/>
          <w:bCs/>
          <w:sz w:val="22"/>
          <w:szCs w:val="22"/>
        </w:rPr>
        <w:t>smlouvy o dílo</w:t>
      </w:r>
      <w:r w:rsidR="00C679BA" w:rsidRPr="0032708F">
        <w:rPr>
          <w:rFonts w:ascii="Arial" w:hAnsi="Arial" w:cs="Arial"/>
          <w:sz w:val="22"/>
          <w:szCs w:val="22"/>
        </w:rPr>
        <w:t xml:space="preserve"> uzavřené dne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2708F">
        <w:rPr>
          <w:rFonts w:ascii="Arial" w:hAnsi="Arial" w:cs="Arial"/>
          <w:sz w:val="22"/>
          <w:szCs w:val="22"/>
        </w:rPr>
        <w:t xml:space="preserve"> </w:t>
      </w:r>
      <w:r w:rsidR="00F53603" w:rsidRPr="0032708F">
        <w:rPr>
          <w:rFonts w:ascii="Arial" w:hAnsi="Arial" w:cs="Arial"/>
          <w:sz w:val="22"/>
          <w:szCs w:val="22"/>
        </w:rPr>
        <w:t>mezi Státním pozemkovým úřadem</w:t>
      </w:r>
      <w:r w:rsidR="000055B6" w:rsidRPr="0032708F">
        <w:rPr>
          <w:rFonts w:ascii="Arial" w:hAnsi="Arial" w:cs="Arial"/>
          <w:sz w:val="22"/>
          <w:szCs w:val="22"/>
        </w:rPr>
        <w:t xml:space="preserve"> jako objednatelem</w:t>
      </w:r>
      <w:r w:rsidR="00C679BA" w:rsidRPr="0032708F">
        <w:rPr>
          <w:rFonts w:ascii="Arial" w:hAnsi="Arial" w:cs="Arial"/>
          <w:sz w:val="22"/>
          <w:szCs w:val="22"/>
        </w:rPr>
        <w:t xml:space="preserve"> a společností </w:t>
      </w:r>
      <w:r w:rsidR="00C679BA" w:rsidRPr="0032708F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32708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32708F">
        <w:rPr>
          <w:rFonts w:ascii="Arial" w:hAnsi="Arial" w:cs="Arial"/>
          <w:sz w:val="22"/>
          <w:szCs w:val="22"/>
        </w:rPr>
        <w:t>jako zhotovitelem</w:t>
      </w:r>
      <w:r w:rsidR="00F53603" w:rsidRPr="0032708F">
        <w:rPr>
          <w:rFonts w:ascii="Arial" w:hAnsi="Arial" w:cs="Arial"/>
          <w:sz w:val="22"/>
          <w:szCs w:val="22"/>
        </w:rPr>
        <w:t xml:space="preserve"> </w:t>
      </w:r>
      <w:r w:rsidR="00BF25EB" w:rsidRPr="0032708F">
        <w:rPr>
          <w:rFonts w:ascii="Arial" w:hAnsi="Arial" w:cs="Arial"/>
          <w:sz w:val="22"/>
          <w:szCs w:val="22"/>
        </w:rPr>
        <w:t xml:space="preserve">v rozsahu čl. </w:t>
      </w:r>
      <w:r w:rsidR="00BD5A3B" w:rsidRPr="0032708F">
        <w:rPr>
          <w:rFonts w:ascii="Arial" w:hAnsi="Arial" w:cs="Arial"/>
          <w:sz w:val="22"/>
          <w:szCs w:val="22"/>
        </w:rPr>
        <w:t>I</w:t>
      </w:r>
      <w:r w:rsidR="003637EA" w:rsidRPr="0032708F">
        <w:rPr>
          <w:rFonts w:ascii="Arial" w:hAnsi="Arial" w:cs="Arial"/>
          <w:sz w:val="22"/>
          <w:szCs w:val="22"/>
        </w:rPr>
        <w:t>I a čl.</w:t>
      </w:r>
      <w:r w:rsidR="00F53603" w:rsidRPr="0032708F">
        <w:rPr>
          <w:rFonts w:ascii="Arial" w:hAnsi="Arial" w:cs="Arial"/>
          <w:sz w:val="22"/>
          <w:szCs w:val="22"/>
        </w:rPr>
        <w:t xml:space="preserve"> </w:t>
      </w:r>
      <w:r w:rsidR="003637EA" w:rsidRPr="0032708F">
        <w:rPr>
          <w:rFonts w:ascii="Arial" w:hAnsi="Arial" w:cs="Arial"/>
          <w:sz w:val="22"/>
          <w:szCs w:val="22"/>
        </w:rPr>
        <w:t>II</w:t>
      </w:r>
      <w:r w:rsidR="00BD5A3B" w:rsidRPr="0032708F">
        <w:rPr>
          <w:rFonts w:ascii="Arial" w:hAnsi="Arial" w:cs="Arial"/>
          <w:sz w:val="22"/>
          <w:szCs w:val="22"/>
        </w:rPr>
        <w:t>I</w:t>
      </w:r>
      <w:r w:rsidR="003637EA" w:rsidRPr="0032708F">
        <w:rPr>
          <w:rFonts w:ascii="Arial" w:hAnsi="Arial" w:cs="Arial"/>
          <w:sz w:val="22"/>
          <w:szCs w:val="22"/>
        </w:rPr>
        <w:t xml:space="preserve"> </w:t>
      </w:r>
      <w:r w:rsidR="00C679BA" w:rsidRPr="0032708F">
        <w:rPr>
          <w:rFonts w:ascii="Arial" w:hAnsi="Arial" w:cs="Arial"/>
          <w:sz w:val="22"/>
          <w:szCs w:val="22"/>
        </w:rPr>
        <w:t>této smlouvy.</w:t>
      </w:r>
    </w:p>
    <w:p w14:paraId="7132459F" w14:textId="77777777" w:rsidR="00BF25EB" w:rsidRPr="0032708F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0A5EA96" w14:textId="77777777" w:rsidR="006F3565" w:rsidRPr="0032708F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V rámci této pln</w:t>
      </w:r>
      <w:r w:rsidR="00C679BA" w:rsidRPr="0032708F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32708F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32708F">
        <w:rPr>
          <w:rFonts w:ascii="Arial" w:hAnsi="Arial" w:cs="Arial"/>
          <w:sz w:val="22"/>
          <w:szCs w:val="22"/>
        </w:rPr>
        <w:t>:</w:t>
      </w:r>
    </w:p>
    <w:p w14:paraId="68253FDA" w14:textId="77777777" w:rsidR="003637EA" w:rsidRPr="0032708F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780F7358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32708F">
        <w:rPr>
          <w:rFonts w:ascii="Arial" w:hAnsi="Arial" w:cs="Arial"/>
          <w:sz w:val="22"/>
          <w:szCs w:val="22"/>
        </w:rPr>
        <w:t>specifikované v čl. II. odst. 2 této smlouvy</w:t>
      </w:r>
      <w:r w:rsidRPr="0032708F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3C8FF6B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50FB5681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55327A43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0C894FA8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0AC1A86A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4266AFD1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14:paraId="7873BF70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0B8415B7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6541C1DA" w14:textId="6346531F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účastnit se vybraných kontrolních dnů v minimálním rozsahu stanoveným ve stavebním povolení </w:t>
      </w:r>
    </w:p>
    <w:p w14:paraId="26B6C720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32708F">
        <w:rPr>
          <w:rFonts w:ascii="Arial" w:hAnsi="Arial" w:cs="Arial"/>
          <w:bCs/>
          <w:sz w:val="22"/>
          <w:szCs w:val="22"/>
        </w:rPr>
        <w:lastRenderedPageBreak/>
        <w:t>spolupracovat  s</w:t>
      </w:r>
      <w:proofErr w:type="gramEnd"/>
      <w:r w:rsidRPr="0032708F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4D01E4ED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32708F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32708F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5CB82AD1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204F8226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32708F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32708F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2540A6B3" w14:textId="77777777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3C47F206" w14:textId="77777777" w:rsidR="00BD5A3B" w:rsidRPr="0032708F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32708F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14:paraId="2F1CB795" w14:textId="1BEFC9B2" w:rsidR="00BD5A3B" w:rsidRPr="0032708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2708F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7BBB9C14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75F9A02" w14:textId="77777777" w:rsidR="00D251DE" w:rsidRPr="0032708F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59A42A8C" w14:textId="77777777" w:rsidR="00C679BA" w:rsidRPr="0032708F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A012550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901297A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Tato plná moc</w:t>
      </w:r>
      <w:r w:rsidR="003637EA" w:rsidRPr="0032708F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32708F">
        <w:rPr>
          <w:rFonts w:ascii="Arial" w:hAnsi="Arial" w:cs="Arial"/>
          <w:sz w:val="22"/>
          <w:szCs w:val="22"/>
        </w:rPr>
        <w:t xml:space="preserve">uvedené </w:t>
      </w:r>
      <w:r w:rsidR="00F53603" w:rsidRPr="0032708F">
        <w:rPr>
          <w:rFonts w:ascii="Arial" w:hAnsi="Arial" w:cs="Arial"/>
          <w:sz w:val="22"/>
          <w:szCs w:val="22"/>
        </w:rPr>
        <w:t xml:space="preserve"> </w:t>
      </w:r>
      <w:r w:rsidR="003637EA" w:rsidRPr="0032708F">
        <w:rPr>
          <w:rFonts w:ascii="Arial" w:hAnsi="Arial" w:cs="Arial"/>
          <w:sz w:val="22"/>
          <w:szCs w:val="22"/>
        </w:rPr>
        <w:t>smlo</w:t>
      </w:r>
      <w:r w:rsidR="00F53603" w:rsidRPr="0032708F">
        <w:rPr>
          <w:rFonts w:ascii="Arial" w:hAnsi="Arial" w:cs="Arial"/>
          <w:sz w:val="22"/>
          <w:szCs w:val="22"/>
        </w:rPr>
        <w:t>uvy</w:t>
      </w:r>
      <w:proofErr w:type="gramEnd"/>
      <w:r w:rsidR="00BD5A3B" w:rsidRPr="0032708F">
        <w:rPr>
          <w:rFonts w:ascii="Arial" w:hAnsi="Arial" w:cs="Arial"/>
          <w:sz w:val="22"/>
          <w:szCs w:val="22"/>
        </w:rPr>
        <w:t xml:space="preserve"> o dílo</w:t>
      </w:r>
      <w:r w:rsidR="00F53603" w:rsidRPr="0032708F">
        <w:rPr>
          <w:rFonts w:ascii="Arial" w:hAnsi="Arial" w:cs="Arial"/>
          <w:sz w:val="22"/>
          <w:szCs w:val="22"/>
        </w:rPr>
        <w:t>;</w:t>
      </w:r>
      <w:r w:rsidRPr="0032708F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14:paraId="27D9AD91" w14:textId="77777777" w:rsidR="005D627C" w:rsidRPr="0032708F" w:rsidRDefault="005D627C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CA12F18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E989CA2" w14:textId="0A3E73B2" w:rsidR="006F3565" w:rsidRPr="0032708F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V </w:t>
      </w:r>
      <w:r w:rsidR="005D627C">
        <w:rPr>
          <w:rFonts w:ascii="Arial" w:hAnsi="Arial" w:cs="Arial"/>
          <w:sz w:val="22"/>
          <w:szCs w:val="22"/>
        </w:rPr>
        <w:t>Tachově</w:t>
      </w:r>
      <w:r w:rsidR="00F53603" w:rsidRPr="0032708F">
        <w:rPr>
          <w:rFonts w:ascii="Arial" w:hAnsi="Arial" w:cs="Arial"/>
          <w:sz w:val="22"/>
          <w:szCs w:val="22"/>
        </w:rPr>
        <w:t xml:space="preserve"> dne</w:t>
      </w:r>
    </w:p>
    <w:p w14:paraId="3FBDE8DD" w14:textId="77777777" w:rsidR="006F3565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9396AAE" w14:textId="77777777" w:rsidR="005D627C" w:rsidRDefault="005D627C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258E9B5" w14:textId="683D7200" w:rsidR="005D627C" w:rsidRPr="00342692" w:rsidRDefault="00342692" w:rsidP="00C5041C">
      <w:pPr>
        <w:ind w:right="7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</w:t>
      </w:r>
      <w:r w:rsidRPr="00342692">
        <w:rPr>
          <w:rFonts w:ascii="Arial" w:hAnsi="Arial" w:cs="Arial"/>
          <w:i/>
          <w:iCs/>
          <w:sz w:val="22"/>
          <w:szCs w:val="22"/>
        </w:rPr>
        <w:t>„elektronicky podepsáno“</w:t>
      </w:r>
    </w:p>
    <w:p w14:paraId="739B436B" w14:textId="77777777" w:rsidR="006F3565" w:rsidRPr="0032708F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676579C" w14:textId="3F975D5B" w:rsidR="006F3565" w:rsidRPr="0032708F" w:rsidRDefault="00342692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w:r w:rsidR="006F3565" w:rsidRPr="0032708F">
        <w:rPr>
          <w:rFonts w:ascii="Arial" w:hAnsi="Arial" w:cs="Arial"/>
          <w:sz w:val="22"/>
          <w:szCs w:val="22"/>
        </w:rPr>
        <w:t>…………………………………</w:t>
      </w:r>
    </w:p>
    <w:p w14:paraId="250BB957" w14:textId="4D8EF92B" w:rsidR="006F3565" w:rsidRPr="005D627C" w:rsidRDefault="005D627C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5D627C">
        <w:rPr>
          <w:rFonts w:ascii="Arial" w:hAnsi="Arial" w:cs="Arial"/>
          <w:iCs/>
          <w:sz w:val="22"/>
          <w:szCs w:val="22"/>
        </w:rPr>
        <w:t>Ing. Olga Chvátalová</w:t>
      </w:r>
    </w:p>
    <w:p w14:paraId="7F189E56" w14:textId="34053E8E" w:rsidR="005D627C" w:rsidRPr="005D627C" w:rsidRDefault="005D627C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5D627C">
        <w:rPr>
          <w:rFonts w:ascii="Arial" w:hAnsi="Arial" w:cs="Arial"/>
          <w:iCs/>
          <w:sz w:val="22"/>
          <w:szCs w:val="22"/>
        </w:rPr>
        <w:t>Vedoucí Pobočky Tachov</w:t>
      </w:r>
    </w:p>
    <w:p w14:paraId="7CF9F88C" w14:textId="77D7D4EA" w:rsidR="005D627C" w:rsidRPr="005D627C" w:rsidRDefault="005D627C" w:rsidP="002A6835">
      <w:pPr>
        <w:ind w:left="3540"/>
        <w:jc w:val="both"/>
        <w:rPr>
          <w:rFonts w:ascii="Arial" w:hAnsi="Arial" w:cs="Arial"/>
          <w:iCs/>
          <w:sz w:val="22"/>
          <w:szCs w:val="22"/>
        </w:rPr>
      </w:pPr>
      <w:r w:rsidRPr="005D627C">
        <w:rPr>
          <w:rFonts w:ascii="Arial" w:hAnsi="Arial" w:cs="Arial"/>
          <w:iCs/>
          <w:sz w:val="22"/>
          <w:szCs w:val="22"/>
        </w:rPr>
        <w:t>Státní pozemkový úřad</w:t>
      </w:r>
    </w:p>
    <w:p w14:paraId="4DD204E3" w14:textId="77777777" w:rsidR="00FD7578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4368AFFA" w14:textId="77777777" w:rsidR="005D627C" w:rsidRDefault="005D627C">
      <w:pPr>
        <w:pStyle w:val="Zkladntext31"/>
        <w:rPr>
          <w:rFonts w:ascii="Arial" w:hAnsi="Arial" w:cs="Arial"/>
          <w:sz w:val="22"/>
          <w:szCs w:val="22"/>
        </w:rPr>
      </w:pPr>
    </w:p>
    <w:p w14:paraId="1B95D3D9" w14:textId="77777777" w:rsidR="00342692" w:rsidRDefault="00342692">
      <w:pPr>
        <w:pStyle w:val="Zkladntext31"/>
        <w:rPr>
          <w:rFonts w:ascii="Arial" w:hAnsi="Arial" w:cs="Arial"/>
          <w:sz w:val="22"/>
          <w:szCs w:val="22"/>
        </w:rPr>
      </w:pPr>
    </w:p>
    <w:p w14:paraId="64A9DB13" w14:textId="77777777" w:rsidR="00342692" w:rsidRDefault="00342692">
      <w:pPr>
        <w:pStyle w:val="Zkladntext31"/>
        <w:rPr>
          <w:rFonts w:ascii="Arial" w:hAnsi="Arial" w:cs="Arial"/>
          <w:sz w:val="22"/>
          <w:szCs w:val="22"/>
        </w:rPr>
      </w:pPr>
    </w:p>
    <w:p w14:paraId="4513704A" w14:textId="77777777" w:rsidR="005D627C" w:rsidRPr="0032708F" w:rsidRDefault="005D627C">
      <w:pPr>
        <w:pStyle w:val="Zkladntext31"/>
        <w:rPr>
          <w:rFonts w:ascii="Arial" w:hAnsi="Arial" w:cs="Arial"/>
          <w:sz w:val="22"/>
          <w:szCs w:val="22"/>
        </w:rPr>
      </w:pPr>
    </w:p>
    <w:p w14:paraId="0D1260D8" w14:textId="77777777" w:rsidR="00FD7578" w:rsidRPr="0032708F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1519F2EC" w14:textId="77777777" w:rsidR="003963F2" w:rsidRPr="0032708F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32708F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1F8900E8" w14:textId="77777777" w:rsidR="003963F2" w:rsidRPr="0032708F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14:paraId="65F48E75" w14:textId="77777777" w:rsidR="006F3565" w:rsidRPr="0032708F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32708F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18908115">
    <w:abstractNumId w:val="2"/>
  </w:num>
  <w:num w:numId="2" w16cid:durableId="1316298021">
    <w:abstractNumId w:val="0"/>
  </w:num>
  <w:num w:numId="3" w16cid:durableId="1771700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2708F"/>
    <w:rsid w:val="00342692"/>
    <w:rsid w:val="003637EA"/>
    <w:rsid w:val="003963F2"/>
    <w:rsid w:val="003B27FF"/>
    <w:rsid w:val="003E73EE"/>
    <w:rsid w:val="005D627C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2312"/>
  <w15:docId w15:val="{BE72566D-D116-4740-AC8A-03E5B397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Haasová Ivana Bc. DiS.</cp:lastModifiedBy>
  <cp:revision>3</cp:revision>
  <cp:lastPrinted>2014-01-07T11:47:00Z</cp:lastPrinted>
  <dcterms:created xsi:type="dcterms:W3CDTF">2016-11-16T06:37:00Z</dcterms:created>
  <dcterms:modified xsi:type="dcterms:W3CDTF">2025-03-03T07:55:00Z</dcterms:modified>
</cp:coreProperties>
</file>