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150A" w14:textId="30A682D0" w:rsidR="00C85BD0" w:rsidRPr="001764AB" w:rsidRDefault="00C85BD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2"/>
          <w:szCs w:val="32"/>
          <w:lang w:val="cs-CZ"/>
        </w:rPr>
      </w:pPr>
      <w:r w:rsidRPr="001764AB">
        <w:rPr>
          <w:rFonts w:ascii="Arial" w:hAnsi="Arial" w:cs="Arial"/>
          <w:b/>
          <w:bCs/>
          <w:sz w:val="32"/>
          <w:szCs w:val="32"/>
          <w:lang w:val="cs-CZ"/>
        </w:rPr>
        <w:t xml:space="preserve">Dodatek č. </w:t>
      </w:r>
      <w:r w:rsidR="00384793">
        <w:rPr>
          <w:rFonts w:ascii="Arial" w:hAnsi="Arial" w:cs="Arial"/>
          <w:b/>
          <w:bCs/>
          <w:sz w:val="32"/>
          <w:szCs w:val="32"/>
          <w:lang w:val="cs-CZ"/>
        </w:rPr>
        <w:t>1</w:t>
      </w:r>
    </w:p>
    <w:p w14:paraId="19290A5B" w14:textId="77777777" w:rsidR="00C85BD0" w:rsidRPr="001764AB" w:rsidRDefault="00C85BD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2"/>
          <w:szCs w:val="32"/>
          <w:lang w:val="cs-CZ"/>
        </w:rPr>
      </w:pPr>
      <w:r w:rsidRPr="001764AB">
        <w:rPr>
          <w:rFonts w:ascii="Arial" w:hAnsi="Arial" w:cs="Arial"/>
          <w:b/>
          <w:bCs/>
          <w:sz w:val="32"/>
          <w:szCs w:val="32"/>
          <w:lang w:val="cs-CZ"/>
        </w:rPr>
        <w:t>ke SMLOUVĚ O DÍLO</w:t>
      </w:r>
    </w:p>
    <w:p w14:paraId="7833FFE8" w14:textId="3B1FD0EF" w:rsidR="00354192" w:rsidRPr="00C81008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C81008">
        <w:rPr>
          <w:rFonts w:ascii="Arial" w:hAnsi="Arial" w:cs="Arial"/>
          <w:spacing w:val="2"/>
          <w:lang w:val="cs-CZ"/>
        </w:rPr>
        <w:t>uzavřen</w:t>
      </w:r>
      <w:r w:rsidR="00E90197" w:rsidRPr="00C81008">
        <w:rPr>
          <w:rFonts w:ascii="Arial" w:hAnsi="Arial" w:cs="Arial"/>
          <w:spacing w:val="2"/>
          <w:lang w:val="cs-CZ"/>
        </w:rPr>
        <w:t>é</w:t>
      </w:r>
      <w:r w:rsidRPr="00C81008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17EE2B34" w14:textId="30041294" w:rsidR="00C81008" w:rsidRDefault="00354192" w:rsidP="00C81008">
      <w:pPr>
        <w:pStyle w:val="Podnadpis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 xml:space="preserve">mezi </w:t>
      </w:r>
    </w:p>
    <w:p w14:paraId="274991FB" w14:textId="77777777" w:rsidR="00E0409F" w:rsidRPr="00E0409F" w:rsidRDefault="00E0409F" w:rsidP="00E0409F">
      <w:pPr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106"/>
        <w:gridCol w:w="4956"/>
      </w:tblGrid>
      <w:tr w:rsidR="00354192" w:rsidRPr="00C81008" w14:paraId="1939A25B" w14:textId="77777777" w:rsidTr="00711B4B">
        <w:tc>
          <w:tcPr>
            <w:tcW w:w="4106" w:type="dxa"/>
          </w:tcPr>
          <w:p w14:paraId="18E9C350" w14:textId="08944819" w:rsidR="00354192" w:rsidRPr="00C81008" w:rsidRDefault="00354192" w:rsidP="00711B4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56" w:type="dxa"/>
          </w:tcPr>
          <w:p w14:paraId="5AF68CEF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3F89817E" w14:textId="05AFDCC8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Krajs</w:t>
            </w:r>
            <w:r w:rsidR="00274E07" w:rsidRPr="00C81008">
              <w:rPr>
                <w:rFonts w:ascii="Arial" w:hAnsi="Arial" w:cs="Arial"/>
                <w:sz w:val="22"/>
                <w:szCs w:val="22"/>
                <w:lang w:val="cs-CZ"/>
              </w:rPr>
              <w:t xml:space="preserve">ký pozemkový úřad pro Moravskoslezský </w:t>
            </w: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C81008">
              <w:rPr>
                <w:rFonts w:ascii="Arial" w:hAnsi="Arial" w:cs="Arial"/>
                <w:sz w:val="22"/>
                <w:szCs w:val="22"/>
              </w:rPr>
              <w:t xml:space="preserve">, Pobočka 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C81008" w14:paraId="25AF9907" w14:textId="77777777" w:rsidTr="00711B4B">
        <w:tc>
          <w:tcPr>
            <w:tcW w:w="4106" w:type="dxa"/>
          </w:tcPr>
          <w:p w14:paraId="53163FE5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956" w:type="dxa"/>
          </w:tcPr>
          <w:p w14:paraId="179E0EEF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354192" w:rsidRPr="00C81008" w14:paraId="548D13A8" w14:textId="77777777" w:rsidTr="00711B4B">
        <w:tc>
          <w:tcPr>
            <w:tcW w:w="4106" w:type="dxa"/>
          </w:tcPr>
          <w:p w14:paraId="5C8E6FD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56" w:type="dxa"/>
          </w:tcPr>
          <w:p w14:paraId="5F658430" w14:textId="64830E10" w:rsidR="00354192" w:rsidRPr="00916CBA" w:rsidRDefault="0038500E" w:rsidP="00087BCB">
            <w:pPr>
              <w:pStyle w:val="Tabulka-buky11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16CBA">
              <w:rPr>
                <w:rFonts w:ascii="Arial" w:hAnsi="Arial" w:cs="Arial"/>
                <w:color w:val="FF0000"/>
                <w:sz w:val="22"/>
                <w:szCs w:val="22"/>
              </w:rPr>
              <w:t>Mgr. Dana Lišková</w:t>
            </w:r>
            <w:r w:rsidR="00274E07" w:rsidRPr="00916CBA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916CB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274E07" w:rsidRPr="00916CBA">
              <w:rPr>
                <w:rFonts w:ascii="Arial" w:hAnsi="Arial" w:cs="Arial"/>
                <w:color w:val="FF0000"/>
                <w:sz w:val="22"/>
                <w:szCs w:val="22"/>
              </w:rPr>
              <w:t>ředit</w:t>
            </w:r>
            <w:r w:rsidRPr="00916CBA">
              <w:rPr>
                <w:rFonts w:ascii="Arial" w:hAnsi="Arial" w:cs="Arial"/>
                <w:color w:val="FF0000"/>
                <w:sz w:val="22"/>
                <w:szCs w:val="22"/>
              </w:rPr>
              <w:t>elka</w:t>
            </w:r>
            <w:r w:rsidR="00274E07" w:rsidRPr="00916CBA">
              <w:rPr>
                <w:rFonts w:ascii="Arial" w:hAnsi="Arial" w:cs="Arial"/>
                <w:color w:val="FF0000"/>
                <w:sz w:val="22"/>
                <w:szCs w:val="22"/>
              </w:rPr>
              <w:t xml:space="preserve"> KPÚ pro Moravskoslezský kraj</w:t>
            </w:r>
          </w:p>
        </w:tc>
      </w:tr>
      <w:tr w:rsidR="00354192" w:rsidRPr="00C81008" w14:paraId="60F7E723" w14:textId="77777777" w:rsidTr="00711B4B">
        <w:tc>
          <w:tcPr>
            <w:tcW w:w="4106" w:type="dxa"/>
          </w:tcPr>
          <w:p w14:paraId="4337F54A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56" w:type="dxa"/>
          </w:tcPr>
          <w:p w14:paraId="54C9E8E1" w14:textId="12BF5C2C" w:rsidR="00354192" w:rsidRPr="00916CBA" w:rsidRDefault="0038500E" w:rsidP="00087BCB">
            <w:pPr>
              <w:pStyle w:val="Tabulka-buky11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16CBA">
              <w:rPr>
                <w:rFonts w:ascii="Arial" w:hAnsi="Arial" w:cs="Arial"/>
                <w:color w:val="FF0000"/>
                <w:sz w:val="22"/>
                <w:szCs w:val="22"/>
              </w:rPr>
              <w:t>Mgr. Dana Lišková, ředitelka KPÚ pro Moravskoslezský kraj</w:t>
            </w:r>
          </w:p>
        </w:tc>
      </w:tr>
      <w:tr w:rsidR="00354192" w:rsidRPr="00C81008" w14:paraId="0F6FC251" w14:textId="77777777" w:rsidTr="00711B4B">
        <w:tc>
          <w:tcPr>
            <w:tcW w:w="4106" w:type="dxa"/>
          </w:tcPr>
          <w:p w14:paraId="216B1D08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56" w:type="dxa"/>
          </w:tcPr>
          <w:p w14:paraId="2545844A" w14:textId="77777777" w:rsidR="00354192" w:rsidRPr="00C81008" w:rsidRDefault="00274E07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Ing. Pavel Zouhar, vedoucí Pobočky Bruntál</w:t>
            </w:r>
          </w:p>
          <w:p w14:paraId="76F0D030" w14:textId="044096DE" w:rsidR="00274E07" w:rsidRPr="00C81008" w:rsidRDefault="004E6470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="00274E07" w:rsidRPr="00916CBA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="00AE23FA" w:rsidRPr="00916CBA">
              <w:rPr>
                <w:rFonts w:ascii="Arial" w:hAnsi="Arial" w:cs="Arial"/>
                <w:color w:val="FF0000"/>
                <w:sz w:val="22"/>
                <w:szCs w:val="22"/>
              </w:rPr>
              <w:t>vyšší</w:t>
            </w:r>
            <w:r w:rsidR="00274E07" w:rsidRPr="00916CBA">
              <w:rPr>
                <w:rFonts w:ascii="Arial" w:hAnsi="Arial" w:cs="Arial"/>
                <w:color w:val="FF0000"/>
                <w:sz w:val="22"/>
                <w:szCs w:val="22"/>
              </w:rPr>
              <w:t xml:space="preserve"> rada Pobočky Bruntál</w:t>
            </w:r>
          </w:p>
        </w:tc>
      </w:tr>
      <w:tr w:rsidR="00354192" w:rsidRPr="00C81008" w14:paraId="5A7EF5A0" w14:textId="77777777" w:rsidTr="00711B4B">
        <w:tc>
          <w:tcPr>
            <w:tcW w:w="4106" w:type="dxa"/>
          </w:tcPr>
          <w:p w14:paraId="4D7E6116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56" w:type="dxa"/>
          </w:tcPr>
          <w:p w14:paraId="11EA87EF" w14:textId="4E3C78BB" w:rsidR="0038500E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Krajský pozemkový úřad pro Moravskoslezský kraj, Pobočka Bruntál</w:t>
            </w:r>
          </w:p>
          <w:p w14:paraId="045F63A9" w14:textId="74AA8157" w:rsidR="00354192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Partyzánská 1619/7</w:t>
            </w:r>
            <w:r w:rsidR="00034595" w:rsidRPr="00C810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81008">
              <w:rPr>
                <w:rFonts w:ascii="Arial" w:hAnsi="Arial" w:cs="Arial"/>
                <w:sz w:val="22"/>
                <w:szCs w:val="22"/>
              </w:rPr>
              <w:t>79201</w:t>
            </w:r>
            <w:r w:rsidR="00034595" w:rsidRPr="00C81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008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C81008" w14:paraId="1900F2A7" w14:textId="77777777" w:rsidTr="00711B4B">
        <w:tc>
          <w:tcPr>
            <w:tcW w:w="4106" w:type="dxa"/>
          </w:tcPr>
          <w:p w14:paraId="53A1F3E9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56" w:type="dxa"/>
          </w:tcPr>
          <w:p w14:paraId="071703FF" w14:textId="26F44CA9" w:rsidR="00354192" w:rsidRPr="00916CBA" w:rsidRDefault="004E6470" w:rsidP="00087BCB">
            <w:pPr>
              <w:pStyle w:val="Tabulka-buky11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</w:tr>
      <w:tr w:rsidR="00354192" w:rsidRPr="00C81008" w14:paraId="666F7208" w14:textId="77777777" w:rsidTr="00711B4B">
        <w:tc>
          <w:tcPr>
            <w:tcW w:w="4106" w:type="dxa"/>
          </w:tcPr>
          <w:p w14:paraId="5469C02A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56" w:type="dxa"/>
          </w:tcPr>
          <w:p w14:paraId="77FE00BE" w14:textId="6B709801" w:rsidR="00354192" w:rsidRPr="00C81008" w:rsidRDefault="004E6470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6470">
              <w:rPr>
                <w:rFonts w:ascii="Arial" w:hAnsi="Arial" w:cs="Arial"/>
                <w:sz w:val="22"/>
                <w:szCs w:val="22"/>
              </w:rPr>
              <w:t>x</w:t>
            </w:r>
            <w:r w:rsidRPr="004E6470">
              <w:t>xx</w:t>
            </w:r>
          </w:p>
        </w:tc>
      </w:tr>
      <w:tr w:rsidR="00354192" w:rsidRPr="00C81008" w14:paraId="41864029" w14:textId="77777777" w:rsidTr="00711B4B">
        <w:tc>
          <w:tcPr>
            <w:tcW w:w="4106" w:type="dxa"/>
          </w:tcPr>
          <w:p w14:paraId="5C76843B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956" w:type="dxa"/>
          </w:tcPr>
          <w:p w14:paraId="49BBB7C8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C81008" w14:paraId="12F532FE" w14:textId="77777777" w:rsidTr="00711B4B">
        <w:tblPrEx>
          <w:tblLook w:val="04A0" w:firstRow="1" w:lastRow="0" w:firstColumn="1" w:lastColumn="0" w:noHBand="0" w:noVBand="1"/>
        </w:tblPrEx>
        <w:tc>
          <w:tcPr>
            <w:tcW w:w="4106" w:type="dxa"/>
          </w:tcPr>
          <w:p w14:paraId="565829D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56" w:type="dxa"/>
          </w:tcPr>
          <w:p w14:paraId="0F49880E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C81008" w14:paraId="13752E28" w14:textId="77777777" w:rsidTr="00711B4B">
        <w:tblPrEx>
          <w:tblLook w:val="04A0" w:firstRow="1" w:lastRow="0" w:firstColumn="1" w:lastColumn="0" w:noHBand="0" w:noVBand="1"/>
        </w:tblPrEx>
        <w:tc>
          <w:tcPr>
            <w:tcW w:w="4106" w:type="dxa"/>
          </w:tcPr>
          <w:p w14:paraId="63B1ECB3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56" w:type="dxa"/>
          </w:tcPr>
          <w:p w14:paraId="3BD2723C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C81008" w14:paraId="36966711" w14:textId="77777777" w:rsidTr="00711B4B">
        <w:tc>
          <w:tcPr>
            <w:tcW w:w="4106" w:type="dxa"/>
          </w:tcPr>
          <w:p w14:paraId="11787D8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56" w:type="dxa"/>
          </w:tcPr>
          <w:p w14:paraId="5673E148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C81008" w14:paraId="5436B901" w14:textId="77777777" w:rsidTr="00711B4B">
        <w:tc>
          <w:tcPr>
            <w:tcW w:w="4106" w:type="dxa"/>
          </w:tcPr>
          <w:p w14:paraId="42FCBDD5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56" w:type="dxa"/>
          </w:tcPr>
          <w:p w14:paraId="750B793B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C96EA6D" w14:textId="1D372A0D" w:rsidR="00C81008" w:rsidRDefault="00354192" w:rsidP="00B453DE">
      <w:pPr>
        <w:spacing w:before="120" w:after="48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(dále jen „</w:t>
      </w:r>
      <w:r w:rsidRPr="00C81008">
        <w:rPr>
          <w:rStyle w:val="Siln"/>
          <w:rFonts w:ascii="Arial" w:hAnsi="Arial" w:cs="Arial"/>
          <w:lang w:val="cs-CZ"/>
        </w:rPr>
        <w:t>objednatel</w:t>
      </w:r>
      <w:r w:rsidRPr="00C81008">
        <w:rPr>
          <w:rFonts w:ascii="Arial" w:hAnsi="Arial" w:cs="Arial"/>
          <w:lang w:val="cs-CZ"/>
        </w:rPr>
        <w:t>“)</w:t>
      </w:r>
    </w:p>
    <w:p w14:paraId="6854ED71" w14:textId="1D25F526" w:rsidR="00C91A59" w:rsidRPr="00C91A59" w:rsidRDefault="00C91A59" w:rsidP="00B453DE">
      <w:pPr>
        <w:spacing w:before="120" w:after="480"/>
        <w:rPr>
          <w:rFonts w:ascii="Arial" w:hAnsi="Arial" w:cs="Arial"/>
          <w:b/>
          <w:bCs/>
          <w:lang w:val="cs-CZ"/>
        </w:rPr>
      </w:pPr>
      <w:r w:rsidRPr="00C91A59">
        <w:rPr>
          <w:rFonts w:ascii="Arial" w:hAnsi="Arial" w:cs="Arial"/>
          <w:b/>
          <w:bCs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964"/>
        <w:gridCol w:w="5098"/>
      </w:tblGrid>
      <w:tr w:rsidR="00354192" w:rsidRPr="00C81008" w14:paraId="55F6DA4C" w14:textId="77777777" w:rsidTr="00711B4B">
        <w:tc>
          <w:tcPr>
            <w:tcW w:w="3964" w:type="dxa"/>
          </w:tcPr>
          <w:p w14:paraId="6A7F105E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098" w:type="dxa"/>
          </w:tcPr>
          <w:p w14:paraId="27A3E78D" w14:textId="73C62CC4" w:rsidR="00354192" w:rsidRPr="00916CBA" w:rsidRDefault="00C27266" w:rsidP="00DA502E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916CB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EKOTOXA s.r.o.</w:t>
            </w:r>
            <w:r w:rsidR="00916CBA" w:rsidRPr="00916CBA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916CBA" w:rsidRPr="00916CBA">
              <w:rPr>
                <w:rFonts w:ascii="Arial" w:hAnsi="Arial" w:cs="Arial"/>
                <w:b/>
                <w:bCs/>
                <w:sz w:val="22"/>
                <w:szCs w:val="22"/>
              </w:rPr>
              <w:t>za společnost „EKOTOXA-GEOPORT“</w:t>
            </w:r>
          </w:p>
        </w:tc>
      </w:tr>
      <w:tr w:rsidR="00354192" w:rsidRPr="00C81008" w14:paraId="411F0A14" w14:textId="77777777" w:rsidTr="00711B4B">
        <w:tc>
          <w:tcPr>
            <w:tcW w:w="3964" w:type="dxa"/>
          </w:tcPr>
          <w:p w14:paraId="7A2179C9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098" w:type="dxa"/>
          </w:tcPr>
          <w:p w14:paraId="714A0E99" w14:textId="05F61A8B" w:rsidR="00354192" w:rsidRPr="00C81008" w:rsidRDefault="00BA3324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A3324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Lidická 700/19, Veveří, 602 00 Brno</w:t>
            </w:r>
          </w:p>
        </w:tc>
      </w:tr>
      <w:tr w:rsidR="00354192" w:rsidRPr="00C81008" w14:paraId="64B91172" w14:textId="77777777" w:rsidTr="00711B4B">
        <w:tc>
          <w:tcPr>
            <w:tcW w:w="3964" w:type="dxa"/>
          </w:tcPr>
          <w:p w14:paraId="5ED27CE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098" w:type="dxa"/>
          </w:tcPr>
          <w:p w14:paraId="4C0E8960" w14:textId="0DC5FCA1" w:rsidR="00354192" w:rsidRPr="002452E3" w:rsidRDefault="00161E3C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</w:t>
            </w:r>
            <w:r w:rsidR="00C27266"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, jednatel</w:t>
            </w:r>
          </w:p>
        </w:tc>
      </w:tr>
      <w:tr w:rsidR="00354192" w:rsidRPr="00C81008" w14:paraId="099006C2" w14:textId="77777777" w:rsidTr="00711B4B">
        <w:tc>
          <w:tcPr>
            <w:tcW w:w="3964" w:type="dxa"/>
          </w:tcPr>
          <w:p w14:paraId="2ADF3FFF" w14:textId="77777777" w:rsidR="00354192" w:rsidRPr="00C81008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C81008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5098" w:type="dxa"/>
          </w:tcPr>
          <w:p w14:paraId="51A6DD99" w14:textId="6515E572" w:rsidR="00354192" w:rsidRPr="002452E3" w:rsidRDefault="00161E3C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Vokřál, jednatel</w:t>
            </w:r>
          </w:p>
        </w:tc>
      </w:tr>
      <w:tr w:rsidR="00354192" w:rsidRPr="00C81008" w14:paraId="0261838F" w14:textId="77777777" w:rsidTr="000D0215">
        <w:tc>
          <w:tcPr>
            <w:tcW w:w="3964" w:type="dxa"/>
            <w:vAlign w:val="center"/>
          </w:tcPr>
          <w:p w14:paraId="75600196" w14:textId="77777777" w:rsidR="00354192" w:rsidRPr="00C81008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5098" w:type="dxa"/>
            <w:vAlign w:val="center"/>
          </w:tcPr>
          <w:p w14:paraId="7F29D1C6" w14:textId="2A588F2C" w:rsidR="00354192" w:rsidRPr="00C81008" w:rsidRDefault="004E64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354192" w:rsidRPr="00C81008" w14:paraId="292A0FD6" w14:textId="77777777" w:rsidTr="00711B4B">
        <w:tc>
          <w:tcPr>
            <w:tcW w:w="3964" w:type="dxa"/>
          </w:tcPr>
          <w:p w14:paraId="7200A45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098" w:type="dxa"/>
          </w:tcPr>
          <w:p w14:paraId="1DADA1EF" w14:textId="46E7B35F" w:rsidR="00354192" w:rsidRPr="00C81008" w:rsidRDefault="004E64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354192" w:rsidRPr="00C81008" w14:paraId="234F3171" w14:textId="77777777" w:rsidTr="00711B4B">
        <w:tc>
          <w:tcPr>
            <w:tcW w:w="3964" w:type="dxa"/>
          </w:tcPr>
          <w:p w14:paraId="4DAE5F8E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098" w:type="dxa"/>
          </w:tcPr>
          <w:p w14:paraId="3594AA1F" w14:textId="7F532403" w:rsidR="00354192" w:rsidRPr="00C81008" w:rsidRDefault="004E64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354192" w:rsidRPr="00C81008" w14:paraId="20B656BB" w14:textId="77777777" w:rsidTr="00711B4B">
        <w:tc>
          <w:tcPr>
            <w:tcW w:w="3964" w:type="dxa"/>
          </w:tcPr>
          <w:p w14:paraId="30288F26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098" w:type="dxa"/>
          </w:tcPr>
          <w:p w14:paraId="1F086924" w14:textId="68410487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rdb3fk8</w:t>
            </w:r>
          </w:p>
        </w:tc>
      </w:tr>
      <w:tr w:rsidR="00354192" w:rsidRPr="00C81008" w14:paraId="1206A382" w14:textId="77777777" w:rsidTr="00711B4B">
        <w:tc>
          <w:tcPr>
            <w:tcW w:w="3964" w:type="dxa"/>
          </w:tcPr>
          <w:p w14:paraId="0E2A16CF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098" w:type="dxa"/>
          </w:tcPr>
          <w:p w14:paraId="7FB9B2A0" w14:textId="7DFC3430" w:rsidR="00354192" w:rsidRPr="002452E3" w:rsidRDefault="002452E3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ČSOB, a. s.</w:t>
            </w:r>
          </w:p>
        </w:tc>
      </w:tr>
      <w:tr w:rsidR="00354192" w:rsidRPr="00C81008" w14:paraId="1DA49F03" w14:textId="77777777" w:rsidTr="00711B4B">
        <w:tc>
          <w:tcPr>
            <w:tcW w:w="3964" w:type="dxa"/>
          </w:tcPr>
          <w:p w14:paraId="23BB5D9D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098" w:type="dxa"/>
          </w:tcPr>
          <w:p w14:paraId="66030A07" w14:textId="7616A144" w:rsidR="00354192" w:rsidRPr="002452E3" w:rsidRDefault="002452E3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382047743/0300</w:t>
            </w:r>
          </w:p>
        </w:tc>
      </w:tr>
      <w:tr w:rsidR="00354192" w:rsidRPr="00C81008" w14:paraId="59BD12C0" w14:textId="77777777" w:rsidTr="00711B4B">
        <w:tc>
          <w:tcPr>
            <w:tcW w:w="3964" w:type="dxa"/>
          </w:tcPr>
          <w:p w14:paraId="4F75023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98" w:type="dxa"/>
          </w:tcPr>
          <w:p w14:paraId="56E2E6CC" w14:textId="71C3DE9E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64608531</w:t>
            </w:r>
          </w:p>
        </w:tc>
      </w:tr>
      <w:tr w:rsidR="00354192" w:rsidRPr="00C81008" w14:paraId="6518A876" w14:textId="77777777" w:rsidTr="00711B4B">
        <w:tc>
          <w:tcPr>
            <w:tcW w:w="3964" w:type="dxa"/>
          </w:tcPr>
          <w:p w14:paraId="4585262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DIČ:</w:t>
            </w:r>
          </w:p>
        </w:tc>
        <w:tc>
          <w:tcPr>
            <w:tcW w:w="5098" w:type="dxa"/>
          </w:tcPr>
          <w:p w14:paraId="20151D7B" w14:textId="7C2E6FA2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CZ64608531</w:t>
            </w:r>
          </w:p>
        </w:tc>
      </w:tr>
      <w:tr w:rsidR="00354192" w:rsidRPr="00C81008" w14:paraId="1D70542E" w14:textId="77777777" w:rsidTr="000D0215">
        <w:tc>
          <w:tcPr>
            <w:tcW w:w="3964" w:type="dxa"/>
            <w:vAlign w:val="center"/>
          </w:tcPr>
          <w:p w14:paraId="7E039A38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098" w:type="dxa"/>
            <w:vAlign w:val="center"/>
          </w:tcPr>
          <w:p w14:paraId="6B405100" w14:textId="4988FC57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u Krajského soudu v Brně, oddíl C, vložka 54335</w:t>
            </w:r>
          </w:p>
        </w:tc>
      </w:tr>
      <w:tr w:rsidR="00354192" w:rsidRPr="00C81008" w14:paraId="5141C3C8" w14:textId="77777777" w:rsidTr="000D0215">
        <w:tc>
          <w:tcPr>
            <w:tcW w:w="3964" w:type="dxa"/>
            <w:vAlign w:val="center"/>
          </w:tcPr>
          <w:p w14:paraId="795A20D4" w14:textId="77777777" w:rsidR="00354192" w:rsidRPr="00C81008" w:rsidRDefault="00354192" w:rsidP="001764AB">
            <w:pPr>
              <w:pStyle w:val="Tabulka-buky11"/>
              <w:spacing w:before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098" w:type="dxa"/>
            <w:vAlign w:val="center"/>
          </w:tcPr>
          <w:p w14:paraId="11AA6718" w14:textId="63AEE8B5" w:rsidR="00354192" w:rsidRPr="00C81008" w:rsidRDefault="004E6470" w:rsidP="001764AB">
            <w:pPr>
              <w:pStyle w:val="Tabulka-buky11"/>
              <w:spacing w:before="0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916CBA" w:rsidRPr="00C81008" w14:paraId="77ADA7A6" w14:textId="77777777" w:rsidTr="000D0215">
        <w:tc>
          <w:tcPr>
            <w:tcW w:w="3964" w:type="dxa"/>
            <w:vAlign w:val="center"/>
          </w:tcPr>
          <w:p w14:paraId="283B1F4F" w14:textId="4D8949A9" w:rsidR="00916CBA" w:rsidRPr="00C81008" w:rsidRDefault="00916CBA" w:rsidP="001764AB">
            <w:pPr>
              <w:pStyle w:val="Tabulka-buky11"/>
              <w:spacing w:before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16CBA">
              <w:rPr>
                <w:rStyle w:val="Siln"/>
                <w:rFonts w:ascii="Arial" w:hAnsi="Arial" w:cs="Arial"/>
                <w:sz w:val="22"/>
                <w:szCs w:val="22"/>
              </w:rPr>
              <w:t>Osoba odpovědná (odborně způsobilá) k výkonu zeměměřických činností v rámci zpracování návrhu KoPÚ a vytýčení pozemků:</w:t>
            </w:r>
          </w:p>
        </w:tc>
        <w:tc>
          <w:tcPr>
            <w:tcW w:w="5098" w:type="dxa"/>
            <w:vAlign w:val="center"/>
          </w:tcPr>
          <w:p w14:paraId="7F2CE081" w14:textId="56F07C61" w:rsidR="00916CBA" w:rsidRPr="00C81008" w:rsidRDefault="004E6470" w:rsidP="001764AB">
            <w:pPr>
              <w:pStyle w:val="Tabulka-buky11"/>
              <w:spacing w:before="0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</w:tbl>
    <w:p w14:paraId="6300B51B" w14:textId="77777777" w:rsidR="00354192" w:rsidRPr="00C81008" w:rsidRDefault="00354192" w:rsidP="001764AB">
      <w:pPr>
        <w:spacing w:after="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(dále jen „</w:t>
      </w:r>
      <w:r w:rsidRPr="00C81008">
        <w:rPr>
          <w:rStyle w:val="Siln"/>
          <w:rFonts w:ascii="Arial" w:hAnsi="Arial" w:cs="Arial"/>
          <w:lang w:val="cs-CZ"/>
        </w:rPr>
        <w:t>zhotovitel</w:t>
      </w:r>
      <w:r w:rsidRPr="00C81008">
        <w:rPr>
          <w:rFonts w:ascii="Arial" w:hAnsi="Arial" w:cs="Arial"/>
          <w:lang w:val="cs-CZ"/>
        </w:rPr>
        <w:t>“)</w:t>
      </w:r>
    </w:p>
    <w:p w14:paraId="2D30CAC4" w14:textId="24AC2E37" w:rsidR="00187D94" w:rsidRDefault="00187D94" w:rsidP="001764AB">
      <w:pPr>
        <w:spacing w:after="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(společně dále jako „</w:t>
      </w:r>
      <w:r w:rsidRPr="00C81008">
        <w:rPr>
          <w:rFonts w:ascii="Arial" w:hAnsi="Arial" w:cs="Arial"/>
          <w:b/>
          <w:lang w:val="cs-CZ"/>
        </w:rPr>
        <w:t>smluvní strany</w:t>
      </w:r>
      <w:r w:rsidRPr="00C81008">
        <w:rPr>
          <w:rFonts w:ascii="Arial" w:hAnsi="Arial" w:cs="Arial"/>
          <w:lang w:val="cs-CZ"/>
        </w:rPr>
        <w:t>“)</w:t>
      </w:r>
    </w:p>
    <w:p w14:paraId="43DF81A4" w14:textId="77777777" w:rsidR="00187D94" w:rsidRPr="00C81008" w:rsidRDefault="00187D94" w:rsidP="001764AB">
      <w:pPr>
        <w:spacing w:after="0"/>
        <w:rPr>
          <w:rFonts w:ascii="Arial" w:hAnsi="Arial" w:cs="Arial"/>
          <w:lang w:val="cs-CZ"/>
        </w:rPr>
      </w:pPr>
    </w:p>
    <w:p w14:paraId="7A41BB8A" w14:textId="296EE1EF" w:rsidR="00592796" w:rsidRDefault="00354192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ento dodatek č. </w:t>
      </w:r>
      <w:r w:rsidR="00916CB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1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</w:t>
      </w: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ě</w:t>
      </w: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</w:p>
    <w:p w14:paraId="4BA258E1" w14:textId="77777777" w:rsidR="00E0409F" w:rsidRDefault="00E0409F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023CFCB" w14:textId="78E7494D" w:rsidR="00755906" w:rsidRDefault="00755906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5BF415C5" w14:textId="6E38FB96" w:rsidR="00755906" w:rsidRDefault="00755906" w:rsidP="00755906">
      <w:pPr>
        <w:pStyle w:val="Textkomente"/>
        <w:spacing w:after="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Článek I.</w:t>
      </w:r>
    </w:p>
    <w:p w14:paraId="1B1899F6" w14:textId="500BE0AE" w:rsidR="00755906" w:rsidRDefault="00755906" w:rsidP="00755906">
      <w:pPr>
        <w:pStyle w:val="Textkomente"/>
        <w:spacing w:after="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Předmět </w:t>
      </w:r>
      <w:r w:rsidR="00B453D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dodatku</w:t>
      </w:r>
    </w:p>
    <w:p w14:paraId="6D2DBE79" w14:textId="77777777" w:rsidR="00916CBA" w:rsidRDefault="00916CBA" w:rsidP="00916CBA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1BAB99CE" w14:textId="349C59CC" w:rsidR="001764AB" w:rsidRDefault="00AE23FA" w:rsidP="002452E3">
      <w:pPr>
        <w:pStyle w:val="Textkomente"/>
        <w:numPr>
          <w:ilvl w:val="0"/>
          <w:numId w:val="10"/>
        </w:numPr>
        <w:spacing w:after="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Změna údajů u objednatele</w:t>
      </w:r>
    </w:p>
    <w:p w14:paraId="6164C439" w14:textId="5929F492" w:rsidR="00916CBA" w:rsidRDefault="00AE23FA" w:rsidP="001764AB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AE23FA">
        <w:rPr>
          <w:rFonts w:ascii="Arial" w:hAnsi="Arial" w:cs="Arial"/>
          <w:sz w:val="22"/>
          <w:szCs w:val="22"/>
        </w:rPr>
        <w:t>Mění se údaje</w:t>
      </w:r>
      <w:r w:rsidR="00916CBA">
        <w:rPr>
          <w:rFonts w:ascii="Arial" w:hAnsi="Arial" w:cs="Arial"/>
          <w:sz w:val="22"/>
          <w:szCs w:val="22"/>
        </w:rPr>
        <w:t>:</w:t>
      </w:r>
    </w:p>
    <w:p w14:paraId="68567DEE" w14:textId="3A6EB3C7" w:rsidR="00916CBA" w:rsidRDefault="00916CBA" w:rsidP="00916CBA">
      <w:pPr>
        <w:pStyle w:val="Textkomente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osoby která zastupuje objednatele a je porávněna jednat ve smluvních záležitostech z </w:t>
      </w:r>
      <w:r w:rsidR="004E647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na Mgr. Dana Lišková</w:t>
      </w:r>
    </w:p>
    <w:p w14:paraId="1B4C0A8D" w14:textId="61F9B75B" w:rsidR="00AE23FA" w:rsidRDefault="00AE23FA" w:rsidP="00916CBA">
      <w:pPr>
        <w:pStyle w:val="Textkomente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AE23FA">
        <w:rPr>
          <w:rFonts w:ascii="Arial" w:hAnsi="Arial" w:cs="Arial"/>
          <w:sz w:val="22"/>
          <w:szCs w:val="22"/>
        </w:rPr>
        <w:t xml:space="preserve">osobách oprávněných jednat v technických záležitostech za objednatele. Došlo ke změně úřední oprávněné osoby, </w:t>
      </w:r>
      <w:r w:rsidRPr="00AE23FA">
        <w:rPr>
          <w:rFonts w:ascii="Arial" w:eastAsia="Arial" w:hAnsi="Arial" w:cs="Arial"/>
          <w:sz w:val="22"/>
          <w:szCs w:val="22"/>
        </w:rPr>
        <w:t xml:space="preserve">která vede řízení o komplexních pozemkových úpravách v katastrálním území </w:t>
      </w:r>
      <w:r w:rsidR="003A197A">
        <w:rPr>
          <w:rFonts w:ascii="Arial" w:eastAsia="Arial" w:hAnsi="Arial" w:cs="Arial"/>
          <w:sz w:val="22"/>
          <w:szCs w:val="22"/>
        </w:rPr>
        <w:t>Dubnice</w:t>
      </w:r>
      <w:r>
        <w:rPr>
          <w:rFonts w:ascii="Arial" w:eastAsia="Arial" w:hAnsi="Arial" w:cs="Arial"/>
          <w:sz w:val="22"/>
          <w:szCs w:val="22"/>
        </w:rPr>
        <w:t xml:space="preserve">, místo </w:t>
      </w:r>
      <w:r w:rsidRPr="00AE23FA">
        <w:rPr>
          <w:rFonts w:ascii="Arial" w:eastAsia="Arial" w:hAnsi="Arial" w:cs="Arial"/>
          <w:sz w:val="22"/>
          <w:szCs w:val="22"/>
        </w:rPr>
        <w:t xml:space="preserve"> </w:t>
      </w:r>
      <w:r w:rsidR="004E6470">
        <w:rPr>
          <w:rFonts w:ascii="Arial" w:hAnsi="Arial" w:cs="Arial"/>
          <w:sz w:val="22"/>
          <w:szCs w:val="22"/>
        </w:rPr>
        <w:t>xxx</w:t>
      </w:r>
      <w:r w:rsidRPr="00AE23FA">
        <w:rPr>
          <w:rFonts w:ascii="Arial" w:hAnsi="Arial" w:cs="Arial"/>
          <w:sz w:val="22"/>
          <w:szCs w:val="22"/>
        </w:rPr>
        <w:t xml:space="preserve"> je úřední oprávněnou osobou </w:t>
      </w:r>
      <w:r w:rsidR="004E6470">
        <w:rPr>
          <w:rFonts w:ascii="Arial" w:hAnsi="Arial" w:cs="Arial"/>
          <w:sz w:val="22"/>
          <w:szCs w:val="22"/>
        </w:rPr>
        <w:t>xxx</w:t>
      </w:r>
      <w:r w:rsidR="00916CBA">
        <w:rPr>
          <w:rFonts w:ascii="Arial" w:hAnsi="Arial" w:cs="Arial"/>
          <w:sz w:val="22"/>
          <w:szCs w:val="22"/>
        </w:rPr>
        <w:t>,</w:t>
      </w:r>
    </w:p>
    <w:p w14:paraId="01C371BA" w14:textId="47D6EC70" w:rsidR="00916CBA" w:rsidRDefault="00916CBA" w:rsidP="00916CBA">
      <w:pPr>
        <w:pStyle w:val="Textkomente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tel</w:t>
      </w:r>
      <w:r w:rsidR="003A197A">
        <w:rPr>
          <w:rFonts w:ascii="Arial" w:hAnsi="Arial" w:cs="Arial"/>
          <w:sz w:val="22"/>
          <w:szCs w:val="22"/>
        </w:rPr>
        <w:t>lefon</w:t>
      </w:r>
      <w:r>
        <w:rPr>
          <w:rFonts w:ascii="Arial" w:hAnsi="Arial" w:cs="Arial"/>
          <w:sz w:val="22"/>
          <w:szCs w:val="22"/>
        </w:rPr>
        <w:t xml:space="preserve"> a e</w:t>
      </w:r>
      <w:r w:rsidR="003A197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mail.</w:t>
      </w:r>
    </w:p>
    <w:p w14:paraId="7D225EFE" w14:textId="77777777" w:rsidR="00BA3324" w:rsidRPr="00BA3324" w:rsidRDefault="00BA3324" w:rsidP="00BA3324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BA3324">
        <w:rPr>
          <w:rFonts w:ascii="Arial" w:hAnsi="Arial" w:cs="Arial"/>
          <w:b/>
          <w:bCs/>
        </w:rPr>
        <w:t>Změna sídla zhotovitele</w:t>
      </w:r>
    </w:p>
    <w:p w14:paraId="2AA3440A" w14:textId="77777777" w:rsidR="00BA3324" w:rsidRPr="00BA3324" w:rsidRDefault="00BA3324" w:rsidP="00BA3324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BA3324">
        <w:rPr>
          <w:rFonts w:ascii="Arial" w:hAnsi="Arial" w:cs="Arial"/>
          <w:sz w:val="22"/>
          <w:szCs w:val="22"/>
        </w:rPr>
        <w:t>Na základě požadavků zhotovitele se mění sídlo zhotovitele následovně:</w:t>
      </w:r>
    </w:p>
    <w:p w14:paraId="54760095" w14:textId="77777777" w:rsidR="00BA3324" w:rsidRPr="00BA3324" w:rsidRDefault="00BA3324" w:rsidP="00BA3324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BA3324">
        <w:rPr>
          <w:rFonts w:ascii="Arial" w:hAnsi="Arial" w:cs="Arial"/>
          <w:sz w:val="22"/>
          <w:szCs w:val="22"/>
        </w:rPr>
        <w:t>Lidická 700/19, Veveří, 602 00 Brno</w:t>
      </w:r>
    </w:p>
    <w:p w14:paraId="43902C6D" w14:textId="77777777" w:rsidR="002452E3" w:rsidRDefault="002452E3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F521E9">
        <w:rPr>
          <w:rFonts w:ascii="Arial" w:hAnsi="Arial" w:cs="Arial"/>
          <w:b/>
          <w:bCs/>
        </w:rPr>
        <w:t xml:space="preserve">Změna </w:t>
      </w:r>
      <w:r>
        <w:rPr>
          <w:rFonts w:ascii="Arial" w:hAnsi="Arial" w:cs="Arial"/>
          <w:b/>
          <w:bCs/>
        </w:rPr>
        <w:t>bankovního spojení zhotovitele</w:t>
      </w:r>
    </w:p>
    <w:p w14:paraId="0D053721" w14:textId="77777777" w:rsidR="002452E3" w:rsidRPr="002452E3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2452E3">
        <w:rPr>
          <w:rFonts w:ascii="Arial" w:hAnsi="Arial" w:cs="Arial"/>
          <w:sz w:val="22"/>
          <w:szCs w:val="22"/>
        </w:rPr>
        <w:t>Na základě požadavků zhotovitele se mění bankovní spojení a číslo účtu zhotovitele následovně:</w:t>
      </w:r>
    </w:p>
    <w:p w14:paraId="1C20A530" w14:textId="77777777" w:rsidR="002452E3" w:rsidRPr="00651262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Bankovní spojení: ČSOB, a. s.</w:t>
      </w:r>
    </w:p>
    <w:p w14:paraId="2B6DDEC2" w14:textId="77777777" w:rsidR="002452E3" w:rsidRPr="00651262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Číslo účtu: 382047743/0300</w:t>
      </w:r>
    </w:p>
    <w:p w14:paraId="604F4322" w14:textId="77777777" w:rsidR="00161E3C" w:rsidRPr="00403262" w:rsidRDefault="00161E3C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403262">
        <w:rPr>
          <w:rFonts w:ascii="Arial" w:hAnsi="Arial" w:cs="Arial"/>
          <w:b/>
          <w:bCs/>
        </w:rPr>
        <w:t>Změna ve vedení společnosti</w:t>
      </w:r>
    </w:p>
    <w:p w14:paraId="5BCF4AEA" w14:textId="6A653767" w:rsidR="00161E3C" w:rsidRDefault="00161E3C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 w:rsidRPr="00403262">
        <w:rPr>
          <w:rFonts w:ascii="Arial" w:hAnsi="Arial" w:cs="Arial"/>
        </w:rPr>
        <w:t xml:space="preserve">Ve vedení společnosti EKOTOXA s.r.o. došlo ke změně jednatele společnosti místo </w:t>
      </w:r>
      <w:r w:rsidR="00BE1AEA">
        <w:rPr>
          <w:rFonts w:ascii="Arial" w:hAnsi="Arial" w:cs="Arial"/>
        </w:rPr>
        <w:t>xxx</w:t>
      </w:r>
      <w:r w:rsidRPr="00403262">
        <w:rPr>
          <w:rFonts w:ascii="Arial" w:hAnsi="Arial" w:cs="Arial"/>
        </w:rPr>
        <w:t xml:space="preserve"> je nyní jednatelem společnosti Ing. Martin Vokřál.</w:t>
      </w:r>
    </w:p>
    <w:p w14:paraId="00924C30" w14:textId="77777777" w:rsidR="002452E3" w:rsidRDefault="002452E3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</w:p>
    <w:p w14:paraId="4A5EC04C" w14:textId="46750A7F" w:rsidR="00E0409F" w:rsidRDefault="00161E3C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161E3C">
        <w:rPr>
          <w:rFonts w:ascii="Arial" w:hAnsi="Arial" w:cs="Arial"/>
          <w:b/>
          <w:bCs/>
        </w:rPr>
        <w:t xml:space="preserve">Změna počtu </w:t>
      </w:r>
      <w:r>
        <w:rPr>
          <w:rFonts w:ascii="Arial" w:hAnsi="Arial" w:cs="Arial"/>
          <w:b/>
          <w:bCs/>
        </w:rPr>
        <w:t>měrných jednotek</w:t>
      </w:r>
    </w:p>
    <w:p w14:paraId="5F2C70B5" w14:textId="72E9BDA3" w:rsidR="00161E3C" w:rsidRDefault="00161E3C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 důvodu potřeby narovnat počet </w:t>
      </w:r>
      <w:r w:rsidR="00530E53">
        <w:rPr>
          <w:rFonts w:ascii="Arial" w:hAnsi="Arial" w:cs="Arial"/>
        </w:rPr>
        <w:t xml:space="preserve">měrných jednotek na základě </w:t>
      </w:r>
      <w:r>
        <w:rPr>
          <w:rFonts w:ascii="Arial" w:hAnsi="Arial" w:cs="Arial"/>
        </w:rPr>
        <w:t>skutečně uhrazených prací se mění počet měrných jednotek u etap následovně:</w:t>
      </w:r>
    </w:p>
    <w:p w14:paraId="27B38C35" w14:textId="0C944683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</w:t>
      </w:r>
      <w:r w:rsidR="00916CBA">
        <w:rPr>
          <w:rFonts w:ascii="Arial" w:hAnsi="Arial" w:cs="Arial"/>
        </w:rPr>
        <w:t>1</w:t>
      </w:r>
      <w:r w:rsidRPr="00161E3C">
        <w:rPr>
          <w:rFonts w:ascii="Arial" w:hAnsi="Arial" w:cs="Arial"/>
        </w:rPr>
        <w:t>.</w:t>
      </w:r>
      <w:r w:rsidR="00916CBA">
        <w:rPr>
          <w:rFonts w:ascii="Arial" w:hAnsi="Arial" w:cs="Arial"/>
        </w:rPr>
        <w:t>4</w:t>
      </w:r>
      <w:r w:rsidRPr="00161E3C">
        <w:rPr>
          <w:rFonts w:ascii="Arial" w:hAnsi="Arial" w:cs="Arial"/>
        </w:rPr>
        <w:t>.</w:t>
      </w:r>
      <w:r w:rsidRPr="00161E3C">
        <w:rPr>
          <w:rFonts w:ascii="Arial" w:hAnsi="Arial" w:cs="Arial"/>
        </w:rPr>
        <w:tab/>
      </w:r>
      <w:r w:rsidR="00916CBA" w:rsidRPr="00916CBA">
        <w:rPr>
          <w:rFonts w:ascii="Arial" w:hAnsi="Arial" w:cs="Arial"/>
        </w:rPr>
        <w:t>Upřesnění obvodu KoPÚ - zjišťování hranic pozemků na hranicích obvodu KoPU, geometrické plány na upřesněný obvod KoPU, předepsaná stabilizace dle vyhl. č. 357/2013 Sb.</w:t>
      </w:r>
      <w:r>
        <w:rPr>
          <w:rFonts w:ascii="Arial" w:hAnsi="Arial" w:cs="Arial"/>
        </w:rPr>
        <w:t xml:space="preserve"> se mění z </w:t>
      </w:r>
      <w:r w:rsidR="00916CBA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MJ na </w:t>
      </w:r>
      <w:r w:rsidR="00916CBA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MJ,</w:t>
      </w:r>
    </w:p>
    <w:p w14:paraId="6AE94B9E" w14:textId="0AC2F760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</w:t>
      </w:r>
      <w:r w:rsidR="00916CBA">
        <w:rPr>
          <w:rFonts w:ascii="Arial" w:hAnsi="Arial" w:cs="Arial"/>
        </w:rPr>
        <w:t>1</w:t>
      </w:r>
      <w:r w:rsidRPr="00161E3C">
        <w:rPr>
          <w:rFonts w:ascii="Arial" w:hAnsi="Arial" w:cs="Arial"/>
        </w:rPr>
        <w:t>.</w:t>
      </w:r>
      <w:r w:rsidR="00916C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916CBA" w:rsidRPr="00916CBA">
        <w:rPr>
          <w:rFonts w:ascii="Arial" w:hAnsi="Arial" w:cs="Arial"/>
        </w:rPr>
        <w:t>Zjišťování hranic pozemků neřešených dle §2 zákona, včetně potřebných geometrických plánů na hranici mezi řešenými a neřešenými pozemky dle §2 zákona</w:t>
      </w:r>
      <w:r w:rsidR="00B6288F">
        <w:rPr>
          <w:rFonts w:ascii="Arial" w:hAnsi="Arial" w:cs="Arial"/>
        </w:rPr>
        <w:t xml:space="preserve"> se mění z 10 MJ na 1 MJ,</w:t>
      </w:r>
    </w:p>
    <w:p w14:paraId="374B9625" w14:textId="5B8D3C82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lastRenderedPageBreak/>
        <w:t>3.</w:t>
      </w:r>
      <w:r w:rsidR="00916CBA">
        <w:rPr>
          <w:rFonts w:ascii="Arial" w:hAnsi="Arial" w:cs="Arial"/>
        </w:rPr>
        <w:t>2</w:t>
      </w:r>
      <w:r w:rsidRPr="00161E3C">
        <w:rPr>
          <w:rFonts w:ascii="Arial" w:hAnsi="Arial" w:cs="Arial"/>
        </w:rPr>
        <w:t>.</w:t>
      </w:r>
      <w:r w:rsidR="00916CBA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. </w:t>
      </w:r>
      <w:r w:rsidR="00916CBA" w:rsidRPr="00916CBA">
        <w:rPr>
          <w:rFonts w:ascii="Arial" w:hAnsi="Arial" w:cs="Arial"/>
        </w:rPr>
        <w:t>Předběžný inženýrsko-geologický průzkum pro opatření sloužící k zpřístupnění pozemků a pro vodohospodářská a protierozní opatření</w:t>
      </w:r>
      <w:r w:rsidR="00B6288F">
        <w:rPr>
          <w:rFonts w:ascii="Arial" w:hAnsi="Arial" w:cs="Arial"/>
        </w:rPr>
        <w:t xml:space="preserve"> se mění z 6 MJ na 0 MJ,</w:t>
      </w:r>
    </w:p>
    <w:p w14:paraId="74C1178C" w14:textId="052B18DB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</w:t>
      </w:r>
      <w:r w:rsidR="00916CBA">
        <w:rPr>
          <w:rFonts w:ascii="Arial" w:hAnsi="Arial" w:cs="Arial"/>
        </w:rPr>
        <w:t>2.1.4</w:t>
      </w:r>
      <w:r w:rsidRPr="00B6288F">
        <w:rPr>
          <w:rFonts w:ascii="Arial" w:hAnsi="Arial" w:cs="Arial"/>
        </w:rPr>
        <w:t>.</w:t>
      </w:r>
      <w:r w:rsidR="00916CBA">
        <w:rPr>
          <w:rFonts w:ascii="Arial" w:hAnsi="Arial" w:cs="Arial"/>
        </w:rPr>
        <w:t xml:space="preserve"> </w:t>
      </w:r>
      <w:r w:rsidR="00916CBA" w:rsidRPr="00916CBA">
        <w:rPr>
          <w:rFonts w:ascii="Arial" w:hAnsi="Arial" w:cs="Arial"/>
        </w:rPr>
        <w:t>Potřebné podélné a příčné profily vodhospodářských PSZ pro stanovení plochy záboru půdy stavbami</w:t>
      </w:r>
      <w:r>
        <w:rPr>
          <w:rFonts w:ascii="Arial" w:hAnsi="Arial" w:cs="Arial"/>
        </w:rPr>
        <w:t xml:space="preserve"> se mění z </w:t>
      </w:r>
      <w:r w:rsidR="00916CB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MJ na </w:t>
      </w:r>
      <w:r w:rsidR="00916CB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MJ</w:t>
      </w:r>
      <w:r w:rsidR="003A197A">
        <w:rPr>
          <w:rFonts w:ascii="Arial" w:hAnsi="Arial" w:cs="Arial"/>
        </w:rPr>
        <w:t>.</w:t>
      </w:r>
    </w:p>
    <w:p w14:paraId="6A99F37F" w14:textId="77777777" w:rsidR="00530E53" w:rsidRDefault="00530E53" w:rsidP="00530E53">
      <w:pPr>
        <w:pStyle w:val="Odstavecseseznamem"/>
        <w:numPr>
          <w:ilvl w:val="0"/>
          <w:numId w:val="0"/>
        </w:numPr>
        <w:tabs>
          <w:tab w:val="left" w:pos="993"/>
        </w:tabs>
        <w:spacing w:after="240" w:line="240" w:lineRule="auto"/>
        <w:ind w:left="720"/>
        <w:rPr>
          <w:rFonts w:ascii="Arial" w:hAnsi="Arial" w:cs="Arial"/>
        </w:rPr>
      </w:pPr>
    </w:p>
    <w:p w14:paraId="3DB78493" w14:textId="76BDCE22" w:rsidR="00530E53" w:rsidRDefault="00530E53" w:rsidP="00530E53">
      <w:pPr>
        <w:pStyle w:val="Odstavecseseznamem"/>
        <w:numPr>
          <w:ilvl w:val="0"/>
          <w:numId w:val="10"/>
        </w:numPr>
        <w:spacing w:before="240" w:after="120"/>
        <w:ind w:left="284" w:hanging="284"/>
        <w:rPr>
          <w:rFonts w:ascii="Arial" w:hAnsi="Arial" w:cs="Arial"/>
        </w:rPr>
      </w:pPr>
      <w:r w:rsidRPr="00530E53">
        <w:rPr>
          <w:rFonts w:ascii="Arial" w:hAnsi="Arial" w:cs="Arial"/>
        </w:rPr>
        <w:t>Na základě změny rozsahu díla dle předchozího bodu tohoto dodatku se mění příloha č. 1 ke smlouvě o dílo (Položkový výkaz činností). Změněná příloha č. 1 smlouvy o dílo je přílohou tohoto dodatku a tvoří jeho nedílnou součást.</w:t>
      </w:r>
    </w:p>
    <w:p w14:paraId="4465DE3C" w14:textId="77777777" w:rsidR="00530E53" w:rsidRPr="00530E53" w:rsidRDefault="00530E53" w:rsidP="00530E53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530E53">
        <w:rPr>
          <w:rFonts w:ascii="Arial" w:hAnsi="Arial" w:cs="Arial"/>
        </w:rPr>
        <w:t>Tímto dodatkem se mění tabulka rekapitulace ceny v článku</w:t>
      </w:r>
      <w:r w:rsidRPr="00530E53">
        <w:rPr>
          <w:rFonts w:ascii="Arial" w:hAnsi="Arial" w:cs="Arial"/>
          <w:b/>
        </w:rPr>
        <w:t xml:space="preserve"> VI. Cena za provedení díla </w:t>
      </w:r>
      <w:r w:rsidRPr="00530E53">
        <w:rPr>
          <w:rFonts w:ascii="Arial" w:hAnsi="Arial" w:cs="Arial"/>
        </w:rPr>
        <w:t>bod 6.1. smlouvy o dílo takto:</w:t>
      </w:r>
    </w:p>
    <w:tbl>
      <w:tblPr>
        <w:tblStyle w:val="Mkatabulky"/>
        <w:tblW w:w="9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7"/>
        <w:gridCol w:w="2078"/>
      </w:tblGrid>
      <w:tr w:rsidR="00916CBA" w:rsidRPr="00916CBA" w14:paraId="70A26E24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130B6DAE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Hlavní celek - Přípravné práce celkem bez DPH</w:t>
            </w:r>
            <w:r w:rsidRPr="00916CBA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87B636F" w14:textId="46292D49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709 610 Kč</w:t>
            </w:r>
          </w:p>
        </w:tc>
      </w:tr>
      <w:tr w:rsidR="00916CBA" w:rsidRPr="00916CBA" w14:paraId="79FA2DB4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22684C99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Hlavní celek - Návrhové práce celkem bez DPH</w:t>
            </w:r>
            <w:r w:rsidRPr="00916CBA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64F4441" w14:textId="0B25A824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448 535 Kč</w:t>
            </w:r>
          </w:p>
        </w:tc>
      </w:tr>
      <w:tr w:rsidR="00916CBA" w:rsidRPr="00916CBA" w14:paraId="4649D43D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0DB84629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Hlavní celek - Mapové dílo celkem bez DPH</w:t>
            </w:r>
            <w:r w:rsidRPr="00916CBA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168386E" w14:textId="043CEC04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106 750 Kč</w:t>
            </w:r>
          </w:p>
        </w:tc>
      </w:tr>
      <w:tr w:rsidR="00916CBA" w:rsidRPr="00916CBA" w14:paraId="3D4980A0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196000CE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Hlavní celek - Vytyčení pozemků dle zapsané DKM bez DPH</w:t>
            </w:r>
            <w:r w:rsidRPr="00916CBA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30B8DBE" w14:textId="47DD60F9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15 000 Kč</w:t>
            </w:r>
          </w:p>
        </w:tc>
      </w:tr>
      <w:tr w:rsidR="00916CBA" w:rsidRPr="00916CBA" w14:paraId="3251A081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47D8425B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767ACB" w14:textId="6AEA7B08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  <w:b/>
                <w:bCs/>
              </w:rPr>
              <w:t>1 279 895 Kč</w:t>
            </w:r>
          </w:p>
        </w:tc>
      </w:tr>
      <w:tr w:rsidR="00916CBA" w:rsidRPr="00916CBA" w14:paraId="114DA9AA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008737C7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DPH 21%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E7388A2" w14:textId="598DB934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268 777,95 Kč</w:t>
            </w:r>
          </w:p>
        </w:tc>
      </w:tr>
      <w:tr w:rsidR="00916CBA" w:rsidRPr="00916CBA" w14:paraId="489D51B2" w14:textId="77777777" w:rsidTr="00916CBA">
        <w:trPr>
          <w:trHeight w:val="397"/>
        </w:trPr>
        <w:tc>
          <w:tcPr>
            <w:tcW w:w="7087" w:type="dxa"/>
            <w:vAlign w:val="center"/>
            <w:hideMark/>
          </w:tcPr>
          <w:p w14:paraId="6B729288" w14:textId="77777777" w:rsidR="00916CBA" w:rsidRPr="00916CBA" w:rsidRDefault="00916CBA" w:rsidP="00916CBA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56C58F4" w14:textId="7C8DB913" w:rsidR="00916CBA" w:rsidRPr="00916CBA" w:rsidRDefault="00916CBA" w:rsidP="00916CBA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916CBA">
              <w:rPr>
                <w:rFonts w:ascii="Arial" w:hAnsi="Arial" w:cs="Arial"/>
                <w:b/>
                <w:bCs/>
              </w:rPr>
              <w:t>1 548 672,95 Kč</w:t>
            </w:r>
          </w:p>
        </w:tc>
      </w:tr>
    </w:tbl>
    <w:p w14:paraId="41F101E6" w14:textId="77777777" w:rsidR="002452E3" w:rsidRDefault="002452E3" w:rsidP="001764AB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156DB2C" w14:textId="77777777" w:rsidR="005A28AF" w:rsidRPr="005A28AF" w:rsidRDefault="005A28AF" w:rsidP="005A28AF">
      <w:pPr>
        <w:rPr>
          <w:lang w:val="cs-CZ"/>
        </w:rPr>
      </w:pPr>
    </w:p>
    <w:p w14:paraId="1CF0D54F" w14:textId="32ECCFEA" w:rsidR="001D29DA" w:rsidRDefault="001D29DA" w:rsidP="001764AB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z w:val="22"/>
          <w:szCs w:val="22"/>
          <w:lang w:val="cs-CZ"/>
        </w:rPr>
        <w:t>Článek II.</w:t>
      </w:r>
      <w:r w:rsidRPr="00052125">
        <w:rPr>
          <w:rFonts w:ascii="Arial" w:hAnsi="Arial" w:cs="Arial"/>
          <w:sz w:val="22"/>
          <w:szCs w:val="22"/>
          <w:lang w:val="cs-CZ"/>
        </w:rPr>
        <w:br/>
      </w:r>
      <w:r w:rsidRPr="00052125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5E34095F" w14:textId="07BCE3BB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Dodatek č.</w:t>
      </w:r>
      <w:r w:rsidR="008E32D1">
        <w:rPr>
          <w:rFonts w:ascii="Arial" w:hAnsi="Arial" w:cs="Arial"/>
        </w:rPr>
        <w:t xml:space="preserve"> </w:t>
      </w:r>
      <w:r w:rsidR="005E017E">
        <w:rPr>
          <w:rFonts w:ascii="Arial" w:hAnsi="Arial" w:cs="Arial"/>
        </w:rPr>
        <w:t>1</w:t>
      </w:r>
      <w:r w:rsidRPr="00052125">
        <w:rPr>
          <w:rFonts w:ascii="Arial" w:hAnsi="Arial" w:cs="Arial"/>
        </w:rPr>
        <w:t xml:space="preserve"> ke smlouvě o dílo je vyhotoven</w:t>
      </w:r>
      <w:r w:rsidR="00BA3324">
        <w:rPr>
          <w:rFonts w:ascii="Arial" w:hAnsi="Arial" w:cs="Arial"/>
        </w:rPr>
        <w:t xml:space="preserve"> </w:t>
      </w:r>
      <w:r w:rsidR="00CC09B4">
        <w:rPr>
          <w:rFonts w:ascii="Arial" w:hAnsi="Arial" w:cs="Arial"/>
        </w:rPr>
        <w:t>v el</w:t>
      </w:r>
      <w:r w:rsidR="000576FB">
        <w:rPr>
          <w:rFonts w:ascii="Arial" w:hAnsi="Arial" w:cs="Arial"/>
        </w:rPr>
        <w:t>e</w:t>
      </w:r>
      <w:r w:rsidR="00CC09B4">
        <w:rPr>
          <w:rFonts w:ascii="Arial" w:hAnsi="Arial" w:cs="Arial"/>
        </w:rPr>
        <w:t xml:space="preserve">ktronické </w:t>
      </w:r>
      <w:r w:rsidR="003A197A">
        <w:rPr>
          <w:rFonts w:ascii="Arial" w:hAnsi="Arial" w:cs="Arial"/>
        </w:rPr>
        <w:t>podobě</w:t>
      </w:r>
      <w:r w:rsidRPr="00052125">
        <w:rPr>
          <w:rFonts w:ascii="Arial" w:hAnsi="Arial" w:cs="Arial"/>
        </w:rPr>
        <w:t xml:space="preserve">. </w:t>
      </w:r>
    </w:p>
    <w:p w14:paraId="0D585AE8" w14:textId="57B94661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Dodatek č. </w:t>
      </w:r>
      <w:r w:rsidR="005E017E">
        <w:rPr>
          <w:rFonts w:ascii="Arial" w:hAnsi="Arial" w:cs="Arial"/>
        </w:rPr>
        <w:t>1</w:t>
      </w:r>
      <w:r w:rsidRPr="00052125">
        <w:rPr>
          <w:rFonts w:ascii="Arial" w:hAnsi="Arial" w:cs="Arial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11A41E25" w14:textId="77777777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Smluvní strany prohlašují, že ostatní ujednání původní smlouvy o dílo zůstávají beze změn.</w:t>
      </w:r>
    </w:p>
    <w:p w14:paraId="60253D31" w14:textId="5EB934AE" w:rsidR="001D29DA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0FA97325" w14:textId="77777777" w:rsidR="001D29DA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ACB97CF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3EAF0055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2758E276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C528B1D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C380F75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47B7A7D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0B9C30A" w14:textId="77777777" w:rsidR="005A28AF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3EC48AD" w14:textId="77777777" w:rsidR="005A28AF" w:rsidRPr="00052125" w:rsidRDefault="005A28A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2B30CF5" w14:textId="304FF9AE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V Ostravě dne </w:t>
      </w:r>
      <w:r w:rsidR="00161E3C">
        <w:rPr>
          <w:rFonts w:ascii="Arial" w:hAnsi="Arial" w:cs="Arial"/>
        </w:rPr>
        <w:t>dle el. podpisu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 Opavě dne </w:t>
      </w:r>
      <w:r w:rsidR="00161E3C">
        <w:rPr>
          <w:rFonts w:ascii="Arial" w:hAnsi="Arial" w:cs="Arial"/>
        </w:rPr>
        <w:t>dle el. podpisu</w:t>
      </w:r>
    </w:p>
    <w:p w14:paraId="4B3BC494" w14:textId="77777777" w:rsidR="00E0409F" w:rsidRDefault="00E0409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EF2931C" w14:textId="6BC8248D" w:rsidR="001D29DA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Za objednatele:</w:t>
      </w:r>
      <w:r w:rsidR="00A0750F">
        <w:rPr>
          <w:rFonts w:ascii="Arial" w:hAnsi="Arial" w:cs="Arial"/>
        </w:rPr>
        <w:t xml:space="preserve"> 31.03.2025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zhotovitele:</w:t>
      </w:r>
      <w:r w:rsidR="00A0750F">
        <w:rPr>
          <w:rFonts w:ascii="Arial" w:hAnsi="Arial" w:cs="Arial"/>
        </w:rPr>
        <w:t xml:space="preserve"> 28.03.2025</w:t>
      </w:r>
    </w:p>
    <w:p w14:paraId="0B026441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4D3A930" w14:textId="77777777" w:rsidR="00530E53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CE04AC8" w14:textId="387F5502" w:rsidR="002452E3" w:rsidRDefault="003A197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Elektronicky podepsáno</w:t>
      </w:r>
    </w:p>
    <w:p w14:paraId="5CD31AB6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29B4AD75" w14:textId="24696AEF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Ing. </w:t>
      </w:r>
      <w:r w:rsidR="00161E3C"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136F2637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Jednatel společnosti EKOTOXA s.r.o., </w:t>
      </w:r>
    </w:p>
    <w:p w14:paraId="2A19D51D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vedoucí společník smlouvy o sdružení</w:t>
      </w:r>
    </w:p>
    <w:p w14:paraId="3C1177CD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0442E2FA" w14:textId="5E026210" w:rsidR="001764AB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V z.</w:t>
      </w:r>
    </w:p>
    <w:p w14:paraId="67B4FA20" w14:textId="41ABB67D" w:rsidR="00530E53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Ing. Tomáš Hořelica</w:t>
      </w:r>
    </w:p>
    <w:p w14:paraId="420630A4" w14:textId="4FEA14C8" w:rsidR="00530E53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Zástupce ředitelky KPÚ pro MSK</w:t>
      </w:r>
    </w:p>
    <w:p w14:paraId="4F0087F9" w14:textId="77777777" w:rsidR="00530E53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</w:p>
    <w:p w14:paraId="6FE8F119" w14:textId="77777777" w:rsidR="003A197A" w:rsidRDefault="003A197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</w:p>
    <w:p w14:paraId="64A9079A" w14:textId="2C450BF8" w:rsidR="000E192E" w:rsidRPr="001D29DA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471BF0">
        <w:rPr>
          <w:rFonts w:ascii="Arial" w:hAnsi="Arial" w:cs="Arial"/>
          <w:b/>
          <w:bCs/>
        </w:rPr>
        <w:t>Příloha:</w:t>
      </w:r>
      <w:r w:rsidRPr="00052125">
        <w:rPr>
          <w:rFonts w:ascii="Arial" w:hAnsi="Arial" w:cs="Arial"/>
        </w:rPr>
        <w:t xml:space="preserve"> Položkový výkaz činností</w:t>
      </w:r>
    </w:p>
    <w:sectPr w:rsidR="000E192E" w:rsidRPr="001D29DA" w:rsidSect="00087BCB">
      <w:headerReference w:type="default" r:id="rId8"/>
      <w:footerReference w:type="default" r:id="rId9"/>
      <w:headerReference w:type="first" r:id="rId10"/>
      <w:pgSz w:w="11907" w:h="16839" w:code="9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B9D" w14:textId="77777777" w:rsidR="009C176B" w:rsidRDefault="009C176B">
      <w:pPr>
        <w:spacing w:after="0" w:line="240" w:lineRule="auto"/>
      </w:pPr>
      <w:r>
        <w:separator/>
      </w:r>
    </w:p>
  </w:endnote>
  <w:endnote w:type="continuationSeparator" w:id="0">
    <w:p w14:paraId="36D7DF8B" w14:textId="77777777" w:rsidR="009C176B" w:rsidRDefault="009C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2063" w14:textId="77777777" w:rsidR="009B3A04" w:rsidRDefault="009B3A04">
    <w:pPr>
      <w:pStyle w:val="Zpat"/>
      <w:pBdr>
        <w:bottom w:val="single" w:sz="6" w:space="1" w:color="auto"/>
      </w:pBdr>
      <w:jc w:val="right"/>
    </w:pPr>
  </w:p>
  <w:p w14:paraId="51A1501A" w14:textId="22E3D137" w:rsidR="009B3A04" w:rsidRPr="0025120D" w:rsidRDefault="00BE1AEA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9B3A04">
          <w:rPr>
            <w:sz w:val="16"/>
          </w:rPr>
          <w:t xml:space="preserve">Strana </w:t>
        </w:r>
        <w:r w:rsidR="009B3A04" w:rsidRPr="0025120D">
          <w:rPr>
            <w:sz w:val="16"/>
          </w:rPr>
          <w:fldChar w:fldCharType="begin"/>
        </w:r>
        <w:r w:rsidR="009B3A04" w:rsidRPr="0025120D">
          <w:rPr>
            <w:sz w:val="16"/>
          </w:rPr>
          <w:instrText>PAGE   \* MERGEFORMAT</w:instrText>
        </w:r>
        <w:r w:rsidR="009B3A04" w:rsidRPr="0025120D">
          <w:rPr>
            <w:sz w:val="16"/>
          </w:rPr>
          <w:fldChar w:fldCharType="separate"/>
        </w:r>
        <w:r w:rsidR="00750B71" w:rsidRPr="00750B71">
          <w:rPr>
            <w:noProof/>
            <w:sz w:val="16"/>
            <w:lang w:val="cs-CZ"/>
          </w:rPr>
          <w:t>3</w:t>
        </w:r>
        <w:r w:rsidR="009B3A04" w:rsidRPr="0025120D">
          <w:rPr>
            <w:sz w:val="16"/>
          </w:rPr>
          <w:fldChar w:fldCharType="end"/>
        </w:r>
      </w:sdtContent>
    </w:sdt>
  </w:p>
  <w:p w14:paraId="348AE2FE" w14:textId="77777777" w:rsidR="009B3A04" w:rsidRPr="0072075B" w:rsidRDefault="009B3A0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083C" w14:textId="77777777" w:rsidR="009C176B" w:rsidRDefault="009C176B">
      <w:pPr>
        <w:spacing w:after="0" w:line="240" w:lineRule="auto"/>
      </w:pPr>
      <w:r>
        <w:separator/>
      </w:r>
    </w:p>
  </w:footnote>
  <w:footnote w:type="continuationSeparator" w:id="0">
    <w:p w14:paraId="2555F8DA" w14:textId="77777777" w:rsidR="009C176B" w:rsidRDefault="009C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595A" w14:textId="76B28FB4" w:rsidR="009B3A04" w:rsidRPr="004F1C1F" w:rsidRDefault="007E481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4F1C1F">
      <w:rPr>
        <w:rFonts w:ascii="Arial" w:hAnsi="Arial" w:cs="Arial"/>
        <w:sz w:val="16"/>
        <w:lang w:val="cs-CZ"/>
      </w:rPr>
      <w:t xml:space="preserve">Dodatek č. </w:t>
    </w:r>
    <w:r w:rsidR="00916CBA">
      <w:rPr>
        <w:rFonts w:ascii="Arial" w:hAnsi="Arial" w:cs="Arial"/>
        <w:sz w:val="16"/>
        <w:lang w:val="cs-CZ"/>
      </w:rPr>
      <w:t>1</w:t>
    </w:r>
    <w:r w:rsidRPr="004F1C1F">
      <w:rPr>
        <w:rFonts w:ascii="Arial" w:hAnsi="Arial" w:cs="Arial"/>
        <w:sz w:val="16"/>
        <w:lang w:val="cs-CZ"/>
      </w:rPr>
      <w:t xml:space="preserve"> ke </w:t>
    </w:r>
    <w:r w:rsidR="009B3A04" w:rsidRPr="004F1C1F">
      <w:rPr>
        <w:rFonts w:ascii="Arial" w:hAnsi="Arial" w:cs="Arial"/>
        <w:sz w:val="16"/>
        <w:lang w:val="cs-CZ"/>
      </w:rPr>
      <w:t>Smlouv</w:t>
    </w:r>
    <w:r w:rsidRPr="004F1C1F">
      <w:rPr>
        <w:rFonts w:ascii="Arial" w:hAnsi="Arial" w:cs="Arial"/>
        <w:sz w:val="16"/>
        <w:lang w:val="cs-CZ"/>
      </w:rPr>
      <w:t>ě</w:t>
    </w:r>
    <w:r w:rsidR="009B3A04" w:rsidRPr="004F1C1F">
      <w:rPr>
        <w:rFonts w:ascii="Arial" w:hAnsi="Arial" w:cs="Arial"/>
        <w:sz w:val="16"/>
        <w:lang w:val="cs-CZ"/>
      </w:rPr>
      <w:t xml:space="preserve"> o </w:t>
    </w:r>
    <w:proofErr w:type="gramStart"/>
    <w:r w:rsidR="009B3A04" w:rsidRPr="004F1C1F">
      <w:rPr>
        <w:rFonts w:ascii="Arial" w:hAnsi="Arial" w:cs="Arial"/>
        <w:sz w:val="16"/>
        <w:lang w:val="cs-CZ"/>
      </w:rPr>
      <w:t>dílo - Komplexní</w:t>
    </w:r>
    <w:proofErr w:type="gramEnd"/>
    <w:r w:rsidR="009B3A04" w:rsidRPr="004F1C1F">
      <w:rPr>
        <w:rFonts w:ascii="Arial" w:hAnsi="Arial" w:cs="Arial"/>
        <w:sz w:val="16"/>
        <w:lang w:val="cs-CZ"/>
      </w:rPr>
      <w:t xml:space="preserve"> pozemkové úpravy v k. </w:t>
    </w:r>
    <w:proofErr w:type="spellStart"/>
    <w:r w:rsidR="009B3A04" w:rsidRPr="004F1C1F">
      <w:rPr>
        <w:rFonts w:ascii="Arial" w:hAnsi="Arial" w:cs="Arial"/>
        <w:sz w:val="16"/>
        <w:lang w:val="cs-CZ"/>
      </w:rPr>
      <w:t>ú.</w:t>
    </w:r>
    <w:proofErr w:type="spellEnd"/>
    <w:r w:rsidR="009B3A04" w:rsidRPr="004F1C1F">
      <w:rPr>
        <w:rFonts w:ascii="Arial" w:hAnsi="Arial" w:cs="Arial"/>
        <w:sz w:val="16"/>
        <w:lang w:val="cs-CZ"/>
      </w:rPr>
      <w:t xml:space="preserve"> </w:t>
    </w:r>
    <w:r w:rsidR="00916CBA">
      <w:rPr>
        <w:rFonts w:ascii="Arial" w:hAnsi="Arial" w:cs="Arial"/>
        <w:sz w:val="16"/>
        <w:lang w:val="cs-CZ"/>
      </w:rPr>
      <w:t>Dubnice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FB6F" w14:textId="63FC49A0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4F1C1F">
      <w:rPr>
        <w:rFonts w:ascii="Arial" w:hAnsi="Arial" w:cs="Arial"/>
        <w:sz w:val="16"/>
      </w:rPr>
      <w:t xml:space="preserve">Číslo </w:t>
    </w:r>
    <w:r w:rsidRPr="004F1C1F">
      <w:rPr>
        <w:rFonts w:ascii="Arial" w:hAnsi="Arial" w:cs="Arial"/>
        <w:sz w:val="16"/>
      </w:rPr>
      <w:t xml:space="preserve">smlouvy objednatele: </w:t>
    </w:r>
    <w:r w:rsidR="00916CBA" w:rsidRPr="00916CBA">
      <w:rPr>
        <w:rFonts w:ascii="Arial" w:hAnsi="Arial" w:cs="Arial"/>
        <w:sz w:val="16"/>
      </w:rPr>
      <w:t>429-2015-571101</w:t>
    </w:r>
  </w:p>
  <w:p w14:paraId="7765B55A" w14:textId="349A5FB3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1C1F">
      <w:rPr>
        <w:rFonts w:ascii="Arial" w:hAnsi="Arial" w:cs="Arial"/>
        <w:sz w:val="16"/>
      </w:rPr>
      <w:tab/>
      <w:t>Číslo smlouvy zhotovitele:</w:t>
    </w:r>
  </w:p>
  <w:p w14:paraId="13EB2A6B" w14:textId="57A50484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1C1F">
      <w:rPr>
        <w:rFonts w:ascii="Arial" w:hAnsi="Arial" w:cs="Arial"/>
        <w:sz w:val="16"/>
      </w:rPr>
      <w:tab/>
      <w:t xml:space="preserve">Komplexní pozemkové úpravy v k. ú. </w:t>
    </w:r>
    <w:r w:rsidR="00916CBA">
      <w:rPr>
        <w:rFonts w:ascii="Arial" w:hAnsi="Arial" w:cs="Arial"/>
        <w:sz w:val="16"/>
      </w:rPr>
      <w:t>Dubnice</w:t>
    </w:r>
  </w:p>
  <w:p w14:paraId="3FC713ED" w14:textId="77777777" w:rsidR="009B3A04" w:rsidRPr="0025120D" w:rsidRDefault="009B3A0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9DF"/>
    <w:multiLevelType w:val="hybridMultilevel"/>
    <w:tmpl w:val="F962B6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A3092"/>
    <w:multiLevelType w:val="hybridMultilevel"/>
    <w:tmpl w:val="0B86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7E4E"/>
    <w:multiLevelType w:val="hybridMultilevel"/>
    <w:tmpl w:val="24366F1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C26557"/>
    <w:multiLevelType w:val="hybridMultilevel"/>
    <w:tmpl w:val="52084F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F4EF6"/>
    <w:multiLevelType w:val="hybridMultilevel"/>
    <w:tmpl w:val="2CD68F36"/>
    <w:lvl w:ilvl="0" w:tplc="B3EA88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1861">
    <w:abstractNumId w:val="4"/>
  </w:num>
  <w:num w:numId="2" w16cid:durableId="471598331">
    <w:abstractNumId w:val="9"/>
  </w:num>
  <w:num w:numId="3" w16cid:durableId="329917399">
    <w:abstractNumId w:val="3"/>
  </w:num>
  <w:num w:numId="4" w16cid:durableId="348801280">
    <w:abstractNumId w:val="0"/>
  </w:num>
  <w:num w:numId="5" w16cid:durableId="1475020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040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3341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128600">
    <w:abstractNumId w:val="2"/>
  </w:num>
  <w:num w:numId="9" w16cid:durableId="1919561197">
    <w:abstractNumId w:val="5"/>
  </w:num>
  <w:num w:numId="10" w16cid:durableId="1202863213">
    <w:abstractNumId w:val="6"/>
  </w:num>
  <w:num w:numId="11" w16cid:durableId="1060322702">
    <w:abstractNumId w:val="4"/>
  </w:num>
  <w:num w:numId="12" w16cid:durableId="2066635218">
    <w:abstractNumId w:val="4"/>
  </w:num>
  <w:num w:numId="13" w16cid:durableId="2109963352">
    <w:abstractNumId w:val="4"/>
  </w:num>
  <w:num w:numId="14" w16cid:durableId="641812714">
    <w:abstractNumId w:val="10"/>
  </w:num>
  <w:num w:numId="15" w16cid:durableId="1218928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7274520">
    <w:abstractNumId w:val="4"/>
  </w:num>
  <w:num w:numId="17" w16cid:durableId="1207765872">
    <w:abstractNumId w:val="4"/>
  </w:num>
  <w:num w:numId="18" w16cid:durableId="1378506303">
    <w:abstractNumId w:val="4"/>
  </w:num>
  <w:num w:numId="19" w16cid:durableId="885219207">
    <w:abstractNumId w:val="8"/>
  </w:num>
  <w:num w:numId="20" w16cid:durableId="1503813287">
    <w:abstractNumId w:val="4"/>
  </w:num>
  <w:num w:numId="21" w16cid:durableId="466320796">
    <w:abstractNumId w:val="1"/>
  </w:num>
  <w:num w:numId="22" w16cid:durableId="133595375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4595"/>
    <w:rsid w:val="00036F01"/>
    <w:rsid w:val="00042CA0"/>
    <w:rsid w:val="00050038"/>
    <w:rsid w:val="00050FA0"/>
    <w:rsid w:val="0005310A"/>
    <w:rsid w:val="00054FA7"/>
    <w:rsid w:val="000576FB"/>
    <w:rsid w:val="00057C75"/>
    <w:rsid w:val="000604D3"/>
    <w:rsid w:val="00061A57"/>
    <w:rsid w:val="000622D1"/>
    <w:rsid w:val="00062DF2"/>
    <w:rsid w:val="000669FB"/>
    <w:rsid w:val="0007122E"/>
    <w:rsid w:val="00087BCB"/>
    <w:rsid w:val="00091D71"/>
    <w:rsid w:val="000A0DA0"/>
    <w:rsid w:val="000B1E86"/>
    <w:rsid w:val="000B6251"/>
    <w:rsid w:val="000C0BD2"/>
    <w:rsid w:val="000D0215"/>
    <w:rsid w:val="000D0C30"/>
    <w:rsid w:val="000D1382"/>
    <w:rsid w:val="000D24BD"/>
    <w:rsid w:val="000D2B45"/>
    <w:rsid w:val="000D749B"/>
    <w:rsid w:val="000E192E"/>
    <w:rsid w:val="000E2380"/>
    <w:rsid w:val="000E53AF"/>
    <w:rsid w:val="000E628C"/>
    <w:rsid w:val="000F3508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1D66"/>
    <w:rsid w:val="00150A54"/>
    <w:rsid w:val="0015515D"/>
    <w:rsid w:val="00156E1D"/>
    <w:rsid w:val="00161E3C"/>
    <w:rsid w:val="001627B1"/>
    <w:rsid w:val="00165D18"/>
    <w:rsid w:val="0017606A"/>
    <w:rsid w:val="001764AB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D09E6"/>
    <w:rsid w:val="001D1B56"/>
    <w:rsid w:val="001D29DA"/>
    <w:rsid w:val="001E7AD4"/>
    <w:rsid w:val="001F0491"/>
    <w:rsid w:val="001F09CB"/>
    <w:rsid w:val="001F09EB"/>
    <w:rsid w:val="001F5AF2"/>
    <w:rsid w:val="00205DFC"/>
    <w:rsid w:val="00207846"/>
    <w:rsid w:val="00207B39"/>
    <w:rsid w:val="00211480"/>
    <w:rsid w:val="0021157D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52E3"/>
    <w:rsid w:val="00256558"/>
    <w:rsid w:val="00256693"/>
    <w:rsid w:val="00262BA3"/>
    <w:rsid w:val="00265825"/>
    <w:rsid w:val="002659CD"/>
    <w:rsid w:val="00274E07"/>
    <w:rsid w:val="00276E15"/>
    <w:rsid w:val="00281C4C"/>
    <w:rsid w:val="0028248E"/>
    <w:rsid w:val="00295DC7"/>
    <w:rsid w:val="002A08E6"/>
    <w:rsid w:val="002A1264"/>
    <w:rsid w:val="002A16BB"/>
    <w:rsid w:val="002A589C"/>
    <w:rsid w:val="002B1263"/>
    <w:rsid w:val="002B41E9"/>
    <w:rsid w:val="002C3B63"/>
    <w:rsid w:val="002D02B2"/>
    <w:rsid w:val="002D21C5"/>
    <w:rsid w:val="002D3562"/>
    <w:rsid w:val="002D6287"/>
    <w:rsid w:val="002E6B1D"/>
    <w:rsid w:val="00300DAC"/>
    <w:rsid w:val="003073D3"/>
    <w:rsid w:val="00310F4E"/>
    <w:rsid w:val="0032299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5BAE"/>
    <w:rsid w:val="00371F2D"/>
    <w:rsid w:val="00381DA3"/>
    <w:rsid w:val="00383C87"/>
    <w:rsid w:val="00384793"/>
    <w:rsid w:val="0038500E"/>
    <w:rsid w:val="00386C75"/>
    <w:rsid w:val="00393AB7"/>
    <w:rsid w:val="00394010"/>
    <w:rsid w:val="003A197A"/>
    <w:rsid w:val="003A301E"/>
    <w:rsid w:val="003A3237"/>
    <w:rsid w:val="003A32BC"/>
    <w:rsid w:val="003A47AA"/>
    <w:rsid w:val="003A6BFA"/>
    <w:rsid w:val="003A7129"/>
    <w:rsid w:val="003B4A19"/>
    <w:rsid w:val="003B69A0"/>
    <w:rsid w:val="003C093E"/>
    <w:rsid w:val="003C56D3"/>
    <w:rsid w:val="003D2FD2"/>
    <w:rsid w:val="003D54E2"/>
    <w:rsid w:val="003D7646"/>
    <w:rsid w:val="003E3844"/>
    <w:rsid w:val="003E3E1E"/>
    <w:rsid w:val="003F2720"/>
    <w:rsid w:val="003F48E8"/>
    <w:rsid w:val="00400CE8"/>
    <w:rsid w:val="004030A8"/>
    <w:rsid w:val="00404486"/>
    <w:rsid w:val="004051C8"/>
    <w:rsid w:val="00411819"/>
    <w:rsid w:val="00412E62"/>
    <w:rsid w:val="004159EC"/>
    <w:rsid w:val="0041764F"/>
    <w:rsid w:val="00422489"/>
    <w:rsid w:val="0042406C"/>
    <w:rsid w:val="00427ABE"/>
    <w:rsid w:val="00435696"/>
    <w:rsid w:val="0044572B"/>
    <w:rsid w:val="0045199F"/>
    <w:rsid w:val="004545C4"/>
    <w:rsid w:val="0045784F"/>
    <w:rsid w:val="00460566"/>
    <w:rsid w:val="00460830"/>
    <w:rsid w:val="00461F25"/>
    <w:rsid w:val="00462A6F"/>
    <w:rsid w:val="00462F02"/>
    <w:rsid w:val="004662C1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B4C3A"/>
    <w:rsid w:val="004C1640"/>
    <w:rsid w:val="004C1C50"/>
    <w:rsid w:val="004C6B32"/>
    <w:rsid w:val="004D10C9"/>
    <w:rsid w:val="004D1E9A"/>
    <w:rsid w:val="004D27E0"/>
    <w:rsid w:val="004D44B2"/>
    <w:rsid w:val="004D734B"/>
    <w:rsid w:val="004E0DEB"/>
    <w:rsid w:val="004E6470"/>
    <w:rsid w:val="004F1C1F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545"/>
    <w:rsid w:val="00525997"/>
    <w:rsid w:val="00530E53"/>
    <w:rsid w:val="00531CFF"/>
    <w:rsid w:val="00534435"/>
    <w:rsid w:val="0053488D"/>
    <w:rsid w:val="00535AF1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2796"/>
    <w:rsid w:val="00593039"/>
    <w:rsid w:val="00593582"/>
    <w:rsid w:val="005A2300"/>
    <w:rsid w:val="005A28AF"/>
    <w:rsid w:val="005A673D"/>
    <w:rsid w:val="005A6814"/>
    <w:rsid w:val="005A6A7A"/>
    <w:rsid w:val="005C1CA3"/>
    <w:rsid w:val="005D1810"/>
    <w:rsid w:val="005E017E"/>
    <w:rsid w:val="005E220A"/>
    <w:rsid w:val="005E6C74"/>
    <w:rsid w:val="005F52C9"/>
    <w:rsid w:val="00600E64"/>
    <w:rsid w:val="006160B3"/>
    <w:rsid w:val="00617AFD"/>
    <w:rsid w:val="00626420"/>
    <w:rsid w:val="00627AC3"/>
    <w:rsid w:val="00630E42"/>
    <w:rsid w:val="0063245B"/>
    <w:rsid w:val="00633FAA"/>
    <w:rsid w:val="00640BAC"/>
    <w:rsid w:val="00643111"/>
    <w:rsid w:val="006531F0"/>
    <w:rsid w:val="00664216"/>
    <w:rsid w:val="00664D6B"/>
    <w:rsid w:val="00670A1F"/>
    <w:rsid w:val="006776A2"/>
    <w:rsid w:val="00681B96"/>
    <w:rsid w:val="006917EB"/>
    <w:rsid w:val="006A0C07"/>
    <w:rsid w:val="006A0DB9"/>
    <w:rsid w:val="006A11D8"/>
    <w:rsid w:val="006A2168"/>
    <w:rsid w:val="006A617C"/>
    <w:rsid w:val="006A783D"/>
    <w:rsid w:val="006B0BAB"/>
    <w:rsid w:val="006B1ACE"/>
    <w:rsid w:val="006B2AC7"/>
    <w:rsid w:val="006C18DA"/>
    <w:rsid w:val="006C43AD"/>
    <w:rsid w:val="006C7BBC"/>
    <w:rsid w:val="006D36B0"/>
    <w:rsid w:val="006E71B1"/>
    <w:rsid w:val="006F3D14"/>
    <w:rsid w:val="006F51A7"/>
    <w:rsid w:val="006F5C49"/>
    <w:rsid w:val="006F7F46"/>
    <w:rsid w:val="00702F1E"/>
    <w:rsid w:val="00703DD4"/>
    <w:rsid w:val="00705898"/>
    <w:rsid w:val="007078AC"/>
    <w:rsid w:val="00711B4B"/>
    <w:rsid w:val="00713442"/>
    <w:rsid w:val="00717E30"/>
    <w:rsid w:val="0072399C"/>
    <w:rsid w:val="00723BF8"/>
    <w:rsid w:val="00730242"/>
    <w:rsid w:val="00737124"/>
    <w:rsid w:val="007447B4"/>
    <w:rsid w:val="00745C7F"/>
    <w:rsid w:val="00750B71"/>
    <w:rsid w:val="00752FE4"/>
    <w:rsid w:val="00755906"/>
    <w:rsid w:val="00755D81"/>
    <w:rsid w:val="0075737B"/>
    <w:rsid w:val="007605EF"/>
    <w:rsid w:val="00761195"/>
    <w:rsid w:val="00761A6E"/>
    <w:rsid w:val="00762871"/>
    <w:rsid w:val="007770A5"/>
    <w:rsid w:val="007812E4"/>
    <w:rsid w:val="007846E1"/>
    <w:rsid w:val="0079402A"/>
    <w:rsid w:val="007A3470"/>
    <w:rsid w:val="007A39E4"/>
    <w:rsid w:val="007A6230"/>
    <w:rsid w:val="007A7BCD"/>
    <w:rsid w:val="007B38B9"/>
    <w:rsid w:val="007B6BAF"/>
    <w:rsid w:val="007C205A"/>
    <w:rsid w:val="007C205C"/>
    <w:rsid w:val="007C3FE5"/>
    <w:rsid w:val="007C6AC2"/>
    <w:rsid w:val="007C6AF2"/>
    <w:rsid w:val="007D041D"/>
    <w:rsid w:val="007D4211"/>
    <w:rsid w:val="007E4815"/>
    <w:rsid w:val="007E6C99"/>
    <w:rsid w:val="007E72B5"/>
    <w:rsid w:val="007F4DF0"/>
    <w:rsid w:val="0080127D"/>
    <w:rsid w:val="00802079"/>
    <w:rsid w:val="008021C0"/>
    <w:rsid w:val="008037D2"/>
    <w:rsid w:val="008102BC"/>
    <w:rsid w:val="00815095"/>
    <w:rsid w:val="00820570"/>
    <w:rsid w:val="00823A6C"/>
    <w:rsid w:val="00823E51"/>
    <w:rsid w:val="0082403C"/>
    <w:rsid w:val="0083309B"/>
    <w:rsid w:val="008461A0"/>
    <w:rsid w:val="00853097"/>
    <w:rsid w:val="00864F8D"/>
    <w:rsid w:val="00867C63"/>
    <w:rsid w:val="00873E55"/>
    <w:rsid w:val="00875190"/>
    <w:rsid w:val="008769D4"/>
    <w:rsid w:val="008831F4"/>
    <w:rsid w:val="00892B8D"/>
    <w:rsid w:val="00893F3B"/>
    <w:rsid w:val="00895BF5"/>
    <w:rsid w:val="00897CD0"/>
    <w:rsid w:val="008A1E2B"/>
    <w:rsid w:val="008A260D"/>
    <w:rsid w:val="008B2509"/>
    <w:rsid w:val="008C3722"/>
    <w:rsid w:val="008C4AB9"/>
    <w:rsid w:val="008D5D04"/>
    <w:rsid w:val="008D60F8"/>
    <w:rsid w:val="008E32D1"/>
    <w:rsid w:val="008F4522"/>
    <w:rsid w:val="009038E6"/>
    <w:rsid w:val="0090466C"/>
    <w:rsid w:val="00904EBD"/>
    <w:rsid w:val="00916CBA"/>
    <w:rsid w:val="00920359"/>
    <w:rsid w:val="0092307C"/>
    <w:rsid w:val="0093305D"/>
    <w:rsid w:val="00935518"/>
    <w:rsid w:val="0094057D"/>
    <w:rsid w:val="00940E69"/>
    <w:rsid w:val="00940EB1"/>
    <w:rsid w:val="009436AA"/>
    <w:rsid w:val="00951CB5"/>
    <w:rsid w:val="0095379E"/>
    <w:rsid w:val="00957C12"/>
    <w:rsid w:val="00957DAA"/>
    <w:rsid w:val="00963F02"/>
    <w:rsid w:val="00965041"/>
    <w:rsid w:val="0097260A"/>
    <w:rsid w:val="00982F36"/>
    <w:rsid w:val="00985233"/>
    <w:rsid w:val="009927D7"/>
    <w:rsid w:val="00993395"/>
    <w:rsid w:val="009958AC"/>
    <w:rsid w:val="00997885"/>
    <w:rsid w:val="009A47DA"/>
    <w:rsid w:val="009A7F06"/>
    <w:rsid w:val="009B3A04"/>
    <w:rsid w:val="009B424F"/>
    <w:rsid w:val="009C176B"/>
    <w:rsid w:val="009C1C0B"/>
    <w:rsid w:val="009C3147"/>
    <w:rsid w:val="009D4227"/>
    <w:rsid w:val="009E113C"/>
    <w:rsid w:val="009E1B34"/>
    <w:rsid w:val="009E271F"/>
    <w:rsid w:val="009E46D6"/>
    <w:rsid w:val="009F067B"/>
    <w:rsid w:val="009F2FA2"/>
    <w:rsid w:val="00A0750F"/>
    <w:rsid w:val="00A11AF8"/>
    <w:rsid w:val="00A127F4"/>
    <w:rsid w:val="00A1565A"/>
    <w:rsid w:val="00A17AE4"/>
    <w:rsid w:val="00A238BE"/>
    <w:rsid w:val="00A25D5D"/>
    <w:rsid w:val="00A3084C"/>
    <w:rsid w:val="00A34112"/>
    <w:rsid w:val="00A35D25"/>
    <w:rsid w:val="00A36D24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40B5"/>
    <w:rsid w:val="00AC5EC8"/>
    <w:rsid w:val="00AC74BE"/>
    <w:rsid w:val="00AD36F0"/>
    <w:rsid w:val="00AD69FC"/>
    <w:rsid w:val="00AE23FA"/>
    <w:rsid w:val="00AE3832"/>
    <w:rsid w:val="00AE556D"/>
    <w:rsid w:val="00AF077E"/>
    <w:rsid w:val="00AF49AE"/>
    <w:rsid w:val="00AF4C02"/>
    <w:rsid w:val="00AF5392"/>
    <w:rsid w:val="00B02333"/>
    <w:rsid w:val="00B05271"/>
    <w:rsid w:val="00B1328A"/>
    <w:rsid w:val="00B15BC8"/>
    <w:rsid w:val="00B21A18"/>
    <w:rsid w:val="00B21E8C"/>
    <w:rsid w:val="00B24733"/>
    <w:rsid w:val="00B32092"/>
    <w:rsid w:val="00B3524E"/>
    <w:rsid w:val="00B453DE"/>
    <w:rsid w:val="00B4708C"/>
    <w:rsid w:val="00B476CC"/>
    <w:rsid w:val="00B50A0A"/>
    <w:rsid w:val="00B50D7E"/>
    <w:rsid w:val="00B52699"/>
    <w:rsid w:val="00B6288F"/>
    <w:rsid w:val="00B67F90"/>
    <w:rsid w:val="00B728CC"/>
    <w:rsid w:val="00B73EC4"/>
    <w:rsid w:val="00B747ED"/>
    <w:rsid w:val="00B80771"/>
    <w:rsid w:val="00B808BD"/>
    <w:rsid w:val="00B80BB4"/>
    <w:rsid w:val="00B8217F"/>
    <w:rsid w:val="00B843FF"/>
    <w:rsid w:val="00B84419"/>
    <w:rsid w:val="00B85766"/>
    <w:rsid w:val="00B93DC4"/>
    <w:rsid w:val="00B94A28"/>
    <w:rsid w:val="00B95798"/>
    <w:rsid w:val="00BA30C8"/>
    <w:rsid w:val="00BA3324"/>
    <w:rsid w:val="00BB3A03"/>
    <w:rsid w:val="00BC2FFE"/>
    <w:rsid w:val="00BC7B0A"/>
    <w:rsid w:val="00BD7BD4"/>
    <w:rsid w:val="00BE0367"/>
    <w:rsid w:val="00BE1AEA"/>
    <w:rsid w:val="00BE645E"/>
    <w:rsid w:val="00BE7275"/>
    <w:rsid w:val="00BF1F63"/>
    <w:rsid w:val="00BF6373"/>
    <w:rsid w:val="00BF7C39"/>
    <w:rsid w:val="00C117AD"/>
    <w:rsid w:val="00C173B7"/>
    <w:rsid w:val="00C20814"/>
    <w:rsid w:val="00C21655"/>
    <w:rsid w:val="00C21D55"/>
    <w:rsid w:val="00C23E4B"/>
    <w:rsid w:val="00C27266"/>
    <w:rsid w:val="00C31C5E"/>
    <w:rsid w:val="00C345D9"/>
    <w:rsid w:val="00C36BE3"/>
    <w:rsid w:val="00C426D8"/>
    <w:rsid w:val="00C440C3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6886"/>
    <w:rsid w:val="00C7041B"/>
    <w:rsid w:val="00C708CB"/>
    <w:rsid w:val="00C81008"/>
    <w:rsid w:val="00C81485"/>
    <w:rsid w:val="00C85BD0"/>
    <w:rsid w:val="00C91A59"/>
    <w:rsid w:val="00CA2386"/>
    <w:rsid w:val="00CA3A35"/>
    <w:rsid w:val="00CC079C"/>
    <w:rsid w:val="00CC09B4"/>
    <w:rsid w:val="00CC11F9"/>
    <w:rsid w:val="00CC20CC"/>
    <w:rsid w:val="00CC4596"/>
    <w:rsid w:val="00CC60BA"/>
    <w:rsid w:val="00CD0DF7"/>
    <w:rsid w:val="00CD0FD2"/>
    <w:rsid w:val="00CD1E8E"/>
    <w:rsid w:val="00CD3DEA"/>
    <w:rsid w:val="00CE0D3E"/>
    <w:rsid w:val="00CE62D7"/>
    <w:rsid w:val="00CF0F21"/>
    <w:rsid w:val="00CF13ED"/>
    <w:rsid w:val="00CF5DEF"/>
    <w:rsid w:val="00CF7C1F"/>
    <w:rsid w:val="00D01514"/>
    <w:rsid w:val="00D01D2D"/>
    <w:rsid w:val="00D074EC"/>
    <w:rsid w:val="00D07F47"/>
    <w:rsid w:val="00D10E96"/>
    <w:rsid w:val="00D15F51"/>
    <w:rsid w:val="00D16C8E"/>
    <w:rsid w:val="00D2036C"/>
    <w:rsid w:val="00D22BB2"/>
    <w:rsid w:val="00D22C24"/>
    <w:rsid w:val="00D24698"/>
    <w:rsid w:val="00D25363"/>
    <w:rsid w:val="00D3281B"/>
    <w:rsid w:val="00D3334C"/>
    <w:rsid w:val="00D35E54"/>
    <w:rsid w:val="00D41DE4"/>
    <w:rsid w:val="00D478F2"/>
    <w:rsid w:val="00D52A3D"/>
    <w:rsid w:val="00D53632"/>
    <w:rsid w:val="00D54AD2"/>
    <w:rsid w:val="00D60114"/>
    <w:rsid w:val="00D73FD3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7F55"/>
    <w:rsid w:val="00DC4DE2"/>
    <w:rsid w:val="00DD1FE9"/>
    <w:rsid w:val="00DF1266"/>
    <w:rsid w:val="00E002B1"/>
    <w:rsid w:val="00E006FC"/>
    <w:rsid w:val="00E0409F"/>
    <w:rsid w:val="00E064C6"/>
    <w:rsid w:val="00E223E2"/>
    <w:rsid w:val="00E254C2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0E21"/>
    <w:rsid w:val="00E75049"/>
    <w:rsid w:val="00E774CF"/>
    <w:rsid w:val="00E85062"/>
    <w:rsid w:val="00E85730"/>
    <w:rsid w:val="00E90197"/>
    <w:rsid w:val="00EA046B"/>
    <w:rsid w:val="00EA5770"/>
    <w:rsid w:val="00EB1C00"/>
    <w:rsid w:val="00EB3D49"/>
    <w:rsid w:val="00EC39F1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029"/>
    <w:rsid w:val="00F165E6"/>
    <w:rsid w:val="00F166AB"/>
    <w:rsid w:val="00F20137"/>
    <w:rsid w:val="00F21B2B"/>
    <w:rsid w:val="00F263F4"/>
    <w:rsid w:val="00F342EB"/>
    <w:rsid w:val="00F34418"/>
    <w:rsid w:val="00F34BC2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2F86"/>
    <w:rsid w:val="00F83322"/>
    <w:rsid w:val="00F83EC8"/>
    <w:rsid w:val="00F84EB8"/>
    <w:rsid w:val="00F911B6"/>
    <w:rsid w:val="00FA1D0C"/>
    <w:rsid w:val="00FA3054"/>
    <w:rsid w:val="00FA40C3"/>
    <w:rsid w:val="00FB2583"/>
    <w:rsid w:val="00FB29BF"/>
    <w:rsid w:val="00FC0351"/>
    <w:rsid w:val="00FC0B8B"/>
    <w:rsid w:val="00FC1638"/>
    <w:rsid w:val="00FC22DC"/>
    <w:rsid w:val="00FC5674"/>
    <w:rsid w:val="00FC725C"/>
    <w:rsid w:val="00FD0A2F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30BA2"/>
  <w15:docId w15:val="{4D234D26-CFA4-4C28-B63E-DBFB583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5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C2726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452E3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1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2F54-1C09-4130-89BC-50C87F40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Jiří Kašný</cp:lastModifiedBy>
  <cp:revision>4</cp:revision>
  <cp:lastPrinted>2020-06-10T07:57:00Z</cp:lastPrinted>
  <dcterms:created xsi:type="dcterms:W3CDTF">2025-04-03T08:06:00Z</dcterms:created>
  <dcterms:modified xsi:type="dcterms:W3CDTF">2025-04-03T08:12:00Z</dcterms:modified>
</cp:coreProperties>
</file>