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5C9F" w14:textId="55F9957B" w:rsidR="00DF40BA" w:rsidRPr="001C2EB5" w:rsidRDefault="00DF40BA" w:rsidP="00DF40BA">
      <w:pPr>
        <w:jc w:val="center"/>
        <w:rPr>
          <w:b/>
          <w:bCs/>
          <w:sz w:val="28"/>
          <w:szCs w:val="28"/>
        </w:rPr>
      </w:pPr>
      <w:r w:rsidRPr="001C2EB5">
        <w:rPr>
          <w:b/>
          <w:bCs/>
          <w:sz w:val="28"/>
          <w:szCs w:val="28"/>
        </w:rPr>
        <w:t>Přehled nabídkových cen podaných dodavatel</w:t>
      </w:r>
      <w:r w:rsidR="007E5AD3">
        <w:rPr>
          <w:b/>
          <w:bCs/>
          <w:sz w:val="28"/>
          <w:szCs w:val="28"/>
        </w:rPr>
        <w:t>em</w:t>
      </w:r>
      <w:r w:rsidRPr="001C2EB5">
        <w:rPr>
          <w:b/>
          <w:bCs/>
          <w:sz w:val="28"/>
          <w:szCs w:val="28"/>
        </w:rPr>
        <w:t xml:space="preserve"> ve veřejné zakázce</w:t>
      </w:r>
    </w:p>
    <w:p w14:paraId="1E2E174C" w14:textId="77777777" w:rsidR="00DF40BA" w:rsidRDefault="00DF40BA" w:rsidP="00DF40BA">
      <w:pPr>
        <w:rPr>
          <w:sz w:val="28"/>
          <w:szCs w:val="32"/>
        </w:rPr>
      </w:pPr>
    </w:p>
    <w:p w14:paraId="6A681083" w14:textId="0F6775CE" w:rsidR="00DF40BA" w:rsidRDefault="008A1974" w:rsidP="007E5AD3">
      <w:pPr>
        <w:jc w:val="center"/>
        <w:rPr>
          <w:sz w:val="28"/>
          <w:szCs w:val="32"/>
        </w:rPr>
      </w:pPr>
      <w:r>
        <w:rPr>
          <w:sz w:val="28"/>
          <w:szCs w:val="32"/>
        </w:rPr>
        <w:t>Podpora pro servery a disková pole HPE</w:t>
      </w:r>
    </w:p>
    <w:p w14:paraId="1C0EBA54" w14:textId="77777777" w:rsidR="00DF40BA" w:rsidRDefault="00DF40BA" w:rsidP="00DF40BA">
      <w:pPr>
        <w:rPr>
          <w:sz w:val="28"/>
          <w:szCs w:val="32"/>
        </w:rPr>
      </w:pPr>
    </w:p>
    <w:tbl>
      <w:tblPr>
        <w:tblStyle w:val="Mkatabulky"/>
        <w:tblW w:w="0" w:type="auto"/>
        <w:tblInd w:w="2431" w:type="dxa"/>
        <w:tblLook w:val="04A0" w:firstRow="1" w:lastRow="0" w:firstColumn="1" w:lastColumn="0" w:noHBand="0" w:noVBand="1"/>
      </w:tblPr>
      <w:tblGrid>
        <w:gridCol w:w="4189"/>
      </w:tblGrid>
      <w:tr w:rsidR="008A1974" w14:paraId="28CE69CB" w14:textId="77777777" w:rsidTr="008A1974">
        <w:trPr>
          <w:trHeight w:val="977"/>
        </w:trPr>
        <w:tc>
          <w:tcPr>
            <w:tcW w:w="4189" w:type="dxa"/>
          </w:tcPr>
          <w:p w14:paraId="3008D0B7" w14:textId="5A3AB1F6" w:rsidR="008A1974" w:rsidRPr="005D1831" w:rsidRDefault="008A1974" w:rsidP="00DF40BA">
            <w:pPr>
              <w:rPr>
                <w:sz w:val="28"/>
                <w:szCs w:val="32"/>
              </w:rPr>
            </w:pPr>
            <w:r w:rsidRPr="005D1831">
              <w:rPr>
                <w:sz w:val="28"/>
                <w:szCs w:val="32"/>
              </w:rPr>
              <w:t>Nabídková cena celkem v Kč bez DPH</w:t>
            </w:r>
          </w:p>
        </w:tc>
      </w:tr>
      <w:tr w:rsidR="008A1974" w14:paraId="5ABE0863" w14:textId="77777777" w:rsidTr="008A1974">
        <w:trPr>
          <w:trHeight w:val="977"/>
        </w:trPr>
        <w:tc>
          <w:tcPr>
            <w:tcW w:w="4189" w:type="dxa"/>
          </w:tcPr>
          <w:p w14:paraId="3102FD59" w14:textId="4944AA6E" w:rsidR="008A1974" w:rsidRPr="005D1831" w:rsidRDefault="008A1974" w:rsidP="008A1974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2 680 515,-</w:t>
            </w:r>
          </w:p>
        </w:tc>
      </w:tr>
      <w:tr w:rsidR="008A1974" w14:paraId="38B406DC" w14:textId="77777777" w:rsidTr="008A1974">
        <w:trPr>
          <w:trHeight w:val="977"/>
        </w:trPr>
        <w:tc>
          <w:tcPr>
            <w:tcW w:w="4189" w:type="dxa"/>
          </w:tcPr>
          <w:p w14:paraId="0796A13B" w14:textId="0CCDAA74" w:rsidR="008A1974" w:rsidRPr="005D1831" w:rsidRDefault="008A1974" w:rsidP="008A1974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2 733 225,-</w:t>
            </w:r>
          </w:p>
        </w:tc>
      </w:tr>
    </w:tbl>
    <w:p w14:paraId="6242839F" w14:textId="77777777" w:rsidR="00DF40BA" w:rsidRPr="00DF40BA" w:rsidRDefault="00DF40BA" w:rsidP="00DF40BA">
      <w:pPr>
        <w:rPr>
          <w:sz w:val="28"/>
          <w:szCs w:val="32"/>
        </w:rPr>
      </w:pPr>
    </w:p>
    <w:sectPr w:rsidR="00DF40BA" w:rsidRPr="00DF4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BA"/>
    <w:rsid w:val="005D1831"/>
    <w:rsid w:val="007E5AD3"/>
    <w:rsid w:val="00812DB1"/>
    <w:rsid w:val="008A1974"/>
    <w:rsid w:val="00D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F808"/>
  <w15:chartTrackingRefBased/>
  <w15:docId w15:val="{D165E324-F4FD-4AA5-97E9-D8378BED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0BA"/>
    <w:pPr>
      <w:spacing w:after="120" w:line="240" w:lineRule="auto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F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144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Francánová Karolína Ing.</cp:lastModifiedBy>
  <cp:revision>4</cp:revision>
  <dcterms:created xsi:type="dcterms:W3CDTF">2024-07-04T11:49:00Z</dcterms:created>
  <dcterms:modified xsi:type="dcterms:W3CDTF">2025-04-01T12:13:00Z</dcterms:modified>
</cp:coreProperties>
</file>