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E8D2" w14:textId="77777777" w:rsidR="00FA65B3" w:rsidRDefault="00FA65B3" w:rsidP="00B8341E">
      <w:pPr>
        <w:pStyle w:val="Nzev"/>
        <w:spacing w:before="0"/>
        <w:rPr>
          <w:rFonts w:cs="Arial"/>
          <w:szCs w:val="22"/>
        </w:rPr>
      </w:pPr>
    </w:p>
    <w:p w14:paraId="65648F6E" w14:textId="03B88A15" w:rsidR="00BE5919" w:rsidRPr="0087265C" w:rsidRDefault="00C36A1F" w:rsidP="00B8341E">
      <w:pPr>
        <w:pStyle w:val="Nzev"/>
        <w:spacing w:before="0"/>
        <w:rPr>
          <w:rFonts w:ascii="Arial" w:hAnsi="Arial" w:cs="Arial"/>
          <w:szCs w:val="22"/>
        </w:rPr>
      </w:pPr>
      <w:r w:rsidRPr="0087265C">
        <w:rPr>
          <w:rFonts w:ascii="Arial" w:hAnsi="Arial" w:cs="Arial"/>
          <w:szCs w:val="22"/>
        </w:rPr>
        <w:t xml:space="preserve">Dodatek </w:t>
      </w:r>
      <w:r w:rsidRPr="0087265C">
        <w:rPr>
          <w:rFonts w:ascii="Arial" w:hAnsi="Arial" w:cs="Arial"/>
          <w:caps w:val="0"/>
          <w:szCs w:val="22"/>
        </w:rPr>
        <w:t>č</w:t>
      </w:r>
      <w:r w:rsidRPr="0087265C">
        <w:rPr>
          <w:rFonts w:ascii="Arial" w:hAnsi="Arial" w:cs="Arial"/>
          <w:szCs w:val="22"/>
        </w:rPr>
        <w:t xml:space="preserve">. </w:t>
      </w:r>
      <w:r w:rsidR="00F606B9" w:rsidRPr="0087265C">
        <w:rPr>
          <w:rFonts w:ascii="Arial" w:hAnsi="Arial" w:cs="Arial"/>
          <w:szCs w:val="22"/>
        </w:rPr>
        <w:t>3</w:t>
      </w:r>
    </w:p>
    <w:p w14:paraId="4B1E91A1" w14:textId="79778B15" w:rsidR="00B529B3" w:rsidRPr="0087265C" w:rsidRDefault="00C36A1F" w:rsidP="007A66FC">
      <w:pPr>
        <w:pStyle w:val="Default"/>
        <w:spacing w:line="276" w:lineRule="auto"/>
        <w:jc w:val="both"/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</w:pPr>
      <w:r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ke </w:t>
      </w:r>
      <w:r w:rsidR="0077240A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S</w:t>
      </w:r>
      <w:r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mlouvě o dílo č. </w:t>
      </w:r>
      <w:r w:rsidR="00A75BD9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1000</w:t>
      </w:r>
      <w:r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-2023-529101 ze dne </w:t>
      </w:r>
      <w:r w:rsidR="00A75BD9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10</w:t>
      </w:r>
      <w:r w:rsidR="00C96A09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. </w:t>
      </w:r>
      <w:r w:rsidR="00A75BD9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10</w:t>
      </w:r>
      <w:r w:rsidR="00C96A09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.</w:t>
      </w:r>
      <w:r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 2023</w:t>
      </w:r>
      <w:r w:rsidR="005E321F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, ve znění </w:t>
      </w:r>
      <w:r w:rsidR="00F95B76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Dodatku č. 1 ze dne 11.</w:t>
      </w:r>
      <w:r w:rsidR="006D6F3C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 </w:t>
      </w:r>
      <w:r w:rsidR="00F95B76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6.</w:t>
      </w:r>
      <w:r w:rsidR="006D6F3C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 </w:t>
      </w:r>
      <w:r w:rsidR="00F95B76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2024, </w:t>
      </w:r>
      <w:r w:rsidR="005E321F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Dodatku</w:t>
      </w:r>
      <w:r w:rsidR="006D6F3C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 </w:t>
      </w:r>
      <w:r w:rsidR="005E321F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č. </w:t>
      </w:r>
      <w:r w:rsidR="00460FE5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2</w:t>
      </w:r>
      <w:r w:rsidR="005E321F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 ze dne </w:t>
      </w:r>
      <w:r w:rsidR="00394DEF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22</w:t>
      </w:r>
      <w:r w:rsidR="005E321F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. </w:t>
      </w:r>
      <w:r w:rsidR="00394DEF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10</w:t>
      </w:r>
      <w:r w:rsidR="005E321F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. 2024</w:t>
      </w:r>
      <w:r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 (dále jen „Smlouva“) na provedení díla s</w:t>
      </w:r>
      <w:r w:rsidR="00202749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 </w:t>
      </w:r>
      <w:r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názvem</w:t>
      </w:r>
      <w:r w:rsidR="00202749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 „KoPÚ </w:t>
      </w:r>
      <w:r w:rsidR="00A75BD9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Stará Voda</w:t>
      </w:r>
      <w:r w:rsidR="00202749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“</w:t>
      </w:r>
      <w:r w:rsidR="00495895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, </w:t>
      </w:r>
      <w:r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uzavřené dle § 2586 a násl. zákona č. 89/2012 Sb., občanský zákoník, ve znění pozdějších předpisů (dále jen „NOZ“)</w:t>
      </w:r>
      <w:r w:rsidR="0077240A" w:rsidRPr="0087265C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.</w:t>
      </w:r>
    </w:p>
    <w:p w14:paraId="7947449C" w14:textId="77777777" w:rsidR="00E0086F" w:rsidRPr="0087265C" w:rsidRDefault="00E0086F" w:rsidP="008B66DE">
      <w:pPr>
        <w:pStyle w:val="Nadpis1"/>
        <w:keepNext w:val="0"/>
        <w:numPr>
          <w:ilvl w:val="0"/>
          <w:numId w:val="0"/>
        </w:numPr>
        <w:spacing w:after="240" w:line="276" w:lineRule="auto"/>
        <w:jc w:val="both"/>
        <w:rPr>
          <w:rFonts w:ascii="Arial" w:hAnsi="Arial" w:cs="Arial"/>
          <w:b w:val="0"/>
          <w:szCs w:val="22"/>
        </w:rPr>
      </w:pPr>
      <w:r w:rsidRPr="0087265C">
        <w:rPr>
          <w:rFonts w:ascii="Arial" w:hAnsi="Arial" w:cs="Arial"/>
          <w:szCs w:val="22"/>
        </w:rPr>
        <w:t>SMLUVNÍ STRANY</w:t>
      </w:r>
    </w:p>
    <w:p w14:paraId="1B9CFEFB" w14:textId="5C3D47C5" w:rsidR="00F76086" w:rsidRPr="0087265C" w:rsidRDefault="00E0086F" w:rsidP="00B529B3">
      <w:pPr>
        <w:pStyle w:val="Level3"/>
        <w:numPr>
          <w:ilvl w:val="0"/>
          <w:numId w:val="13"/>
        </w:numPr>
        <w:spacing w:before="120"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87265C">
        <w:rPr>
          <w:rFonts w:ascii="Arial" w:hAnsi="Arial" w:cs="Arial"/>
          <w:b/>
          <w:szCs w:val="22"/>
        </w:rPr>
        <w:t>Česká republika</w:t>
      </w:r>
      <w:r w:rsidR="004F5D1F" w:rsidRPr="0087265C">
        <w:rPr>
          <w:rFonts w:ascii="Arial" w:hAnsi="Arial" w:cs="Arial"/>
          <w:b/>
          <w:szCs w:val="22"/>
        </w:rPr>
        <w:t xml:space="preserve"> –</w:t>
      </w:r>
      <w:r w:rsidRPr="0087265C">
        <w:rPr>
          <w:rFonts w:ascii="Arial" w:hAnsi="Arial" w:cs="Arial"/>
          <w:b/>
          <w:szCs w:val="22"/>
        </w:rPr>
        <w:t xml:space="preserve"> Státní pozemkový úřad</w:t>
      </w:r>
    </w:p>
    <w:p w14:paraId="70EEB454" w14:textId="3D73FF3D" w:rsidR="00F76086" w:rsidRPr="0087265C" w:rsidRDefault="00F76086" w:rsidP="00B529B3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>se sídlem Husinecká 1024/</w:t>
      </w:r>
      <w:proofErr w:type="gramStart"/>
      <w:r w:rsidRPr="0087265C">
        <w:rPr>
          <w:rFonts w:ascii="Arial" w:hAnsi="Arial" w:cs="Arial"/>
        </w:rPr>
        <w:t>11a</w:t>
      </w:r>
      <w:proofErr w:type="gramEnd"/>
      <w:r w:rsidRPr="0087265C">
        <w:rPr>
          <w:rFonts w:ascii="Arial" w:hAnsi="Arial" w:cs="Arial"/>
        </w:rPr>
        <w:t>, 130 00 Praha 3 – Žižkov, IČO: 013 12 774, Krajský pozemkový úřad pro Karlovarský kraj</w:t>
      </w:r>
      <w:r w:rsidRPr="0087265C">
        <w:rPr>
          <w:rFonts w:ascii="Arial" w:hAnsi="Arial" w:cs="Arial"/>
          <w:snapToGrid w:val="0"/>
        </w:rPr>
        <w:t>,</w:t>
      </w:r>
      <w:r w:rsidRPr="0087265C">
        <w:rPr>
          <w:rFonts w:ascii="Arial" w:hAnsi="Arial" w:cs="Arial"/>
        </w:rPr>
        <w:t xml:space="preserve"> Pobočka </w:t>
      </w:r>
      <w:r w:rsidR="00A75BD9" w:rsidRPr="0087265C">
        <w:rPr>
          <w:rFonts w:ascii="Arial" w:hAnsi="Arial" w:cs="Arial"/>
        </w:rPr>
        <w:t>Cheb</w:t>
      </w:r>
      <w:r w:rsidR="00A75BD9" w:rsidRPr="0087265C">
        <w:rPr>
          <w:rFonts w:ascii="Arial" w:hAnsi="Arial" w:cs="Arial"/>
          <w:snapToGrid w:val="0"/>
        </w:rPr>
        <w:t>, na adrese Evropská 1605/8, 350 02 Cheb</w:t>
      </w:r>
    </w:p>
    <w:p w14:paraId="1088EFDB" w14:textId="77777777" w:rsidR="00F76086" w:rsidRPr="0087265C" w:rsidRDefault="00F76086" w:rsidP="00CE4D44">
      <w:pPr>
        <w:spacing w:after="0" w:line="276" w:lineRule="auto"/>
        <w:ind w:left="567"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>Zastoupená: Ing. Šárkou Václavíkovou, ředitelkou KPÚ pro Karlovarský kraj</w:t>
      </w:r>
      <w:r w:rsidRPr="0087265C">
        <w:rPr>
          <w:rFonts w:ascii="Arial" w:hAnsi="Arial" w:cs="Arial"/>
          <w:iCs/>
        </w:rPr>
        <w:t xml:space="preserve"> </w:t>
      </w:r>
    </w:p>
    <w:p w14:paraId="7066696A" w14:textId="77777777" w:rsidR="00F76086" w:rsidRPr="0087265C" w:rsidRDefault="00F76086" w:rsidP="00B529B3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>Ve smluvních záležitostech zastoupená: Ing. Šárkou Václavíkovou, KPÚ pro Karlovarský kraj</w:t>
      </w:r>
    </w:p>
    <w:p w14:paraId="0FD75FC7" w14:textId="2EBC8975" w:rsidR="00F76086" w:rsidRPr="0087265C" w:rsidRDefault="00F76086" w:rsidP="005E321F">
      <w:pPr>
        <w:tabs>
          <w:tab w:val="left" w:pos="4536"/>
        </w:tabs>
        <w:spacing w:after="120" w:line="276" w:lineRule="auto"/>
        <w:ind w:left="4678" w:hanging="4111"/>
        <w:jc w:val="both"/>
        <w:rPr>
          <w:rFonts w:ascii="Arial" w:hAnsi="Arial" w:cs="Arial"/>
          <w:snapToGrid w:val="0"/>
        </w:rPr>
      </w:pPr>
      <w:r w:rsidRPr="0087265C">
        <w:rPr>
          <w:rFonts w:ascii="Arial" w:hAnsi="Arial" w:cs="Arial"/>
        </w:rPr>
        <w:t>V technických záležitostech zastoupená:</w:t>
      </w:r>
      <w:r w:rsidRPr="0087265C">
        <w:rPr>
          <w:rFonts w:ascii="Arial" w:hAnsi="Arial" w:cs="Arial"/>
          <w:snapToGrid w:val="0"/>
        </w:rPr>
        <w:t xml:space="preserve"> </w:t>
      </w:r>
      <w:r w:rsidR="00C96A09" w:rsidRPr="0087265C">
        <w:rPr>
          <w:rFonts w:ascii="Arial" w:hAnsi="Arial" w:cs="Arial"/>
          <w:snapToGrid w:val="0"/>
        </w:rPr>
        <w:t xml:space="preserve">Ing. </w:t>
      </w:r>
      <w:r w:rsidR="00A75BD9" w:rsidRPr="0087265C">
        <w:rPr>
          <w:rFonts w:ascii="Arial" w:hAnsi="Arial" w:cs="Arial"/>
          <w:snapToGrid w:val="0"/>
        </w:rPr>
        <w:t>Tomášem Valinou</w:t>
      </w:r>
      <w:r w:rsidRPr="0087265C">
        <w:rPr>
          <w:rFonts w:ascii="Arial" w:hAnsi="Arial" w:cs="Arial"/>
          <w:snapToGrid w:val="0"/>
        </w:rPr>
        <w:t xml:space="preserve">, KPÚ pro Karlovarský kraj, Pobočka </w:t>
      </w:r>
      <w:r w:rsidR="00A75BD9" w:rsidRPr="0087265C">
        <w:rPr>
          <w:rFonts w:ascii="Arial" w:hAnsi="Arial" w:cs="Arial"/>
          <w:snapToGrid w:val="0"/>
        </w:rPr>
        <w:t>Cheb</w:t>
      </w:r>
    </w:p>
    <w:p w14:paraId="758232BF" w14:textId="77777777" w:rsidR="001A1E7A" w:rsidRPr="0087265C" w:rsidRDefault="001A1E7A" w:rsidP="00B529B3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87265C">
        <w:rPr>
          <w:rFonts w:ascii="Arial" w:hAnsi="Arial" w:cs="Arial"/>
          <w:b/>
        </w:rPr>
        <w:t>Kontaktní údaje:</w:t>
      </w:r>
    </w:p>
    <w:p w14:paraId="1EE1C193" w14:textId="13FF1C3E" w:rsidR="001A1E7A" w:rsidRPr="0087265C" w:rsidRDefault="001A1E7A" w:rsidP="00B529B3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 xml:space="preserve">Tel.: </w:t>
      </w:r>
      <w:r w:rsidR="00A75BD9" w:rsidRPr="0087265C">
        <w:rPr>
          <w:rFonts w:ascii="Arial" w:hAnsi="Arial" w:cs="Arial"/>
        </w:rPr>
        <w:t>+ 420 725 403 871, +420 601 584 052</w:t>
      </w:r>
    </w:p>
    <w:p w14:paraId="55CBE55D" w14:textId="3EBFE0AF" w:rsidR="001A1E7A" w:rsidRPr="0087265C" w:rsidRDefault="001A1E7A" w:rsidP="00B529B3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 xml:space="preserve">E-mail: </w:t>
      </w:r>
      <w:r w:rsidR="00A75BD9" w:rsidRPr="0087265C">
        <w:rPr>
          <w:rFonts w:ascii="Arial" w:hAnsi="Arial" w:cs="Arial"/>
        </w:rPr>
        <w:t>cheb.pk@spu</w:t>
      </w:r>
      <w:r w:rsidR="00DC2512" w:rsidRPr="0087265C">
        <w:rPr>
          <w:rFonts w:ascii="Arial" w:hAnsi="Arial" w:cs="Arial"/>
        </w:rPr>
        <w:t>.gov</w:t>
      </w:r>
      <w:r w:rsidR="00A75BD9" w:rsidRPr="0087265C">
        <w:rPr>
          <w:rFonts w:ascii="Arial" w:hAnsi="Arial" w:cs="Arial"/>
        </w:rPr>
        <w:t>.cz</w:t>
      </w:r>
    </w:p>
    <w:p w14:paraId="0A2B0D23" w14:textId="77777777" w:rsidR="001A1E7A" w:rsidRPr="0087265C" w:rsidRDefault="001A1E7A" w:rsidP="00B529B3">
      <w:pPr>
        <w:spacing w:after="120" w:line="276" w:lineRule="auto"/>
        <w:ind w:left="567" w:right="1418"/>
        <w:jc w:val="both"/>
        <w:rPr>
          <w:rFonts w:ascii="Arial" w:hAnsi="Arial" w:cs="Arial"/>
          <w:b/>
          <w:i/>
        </w:rPr>
      </w:pPr>
      <w:r w:rsidRPr="0087265C">
        <w:rPr>
          <w:rFonts w:ascii="Arial" w:hAnsi="Arial" w:cs="Arial"/>
        </w:rPr>
        <w:t>ID datové schránky: z49per3</w:t>
      </w:r>
    </w:p>
    <w:p w14:paraId="30A39DDB" w14:textId="77777777" w:rsidR="001A1E7A" w:rsidRPr="0087265C" w:rsidRDefault="001A1E7A" w:rsidP="00B529B3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87265C">
        <w:rPr>
          <w:rFonts w:ascii="Arial" w:hAnsi="Arial" w:cs="Arial"/>
          <w:b/>
        </w:rPr>
        <w:t>Bankovní</w:t>
      </w:r>
      <w:r w:rsidRPr="0087265C">
        <w:rPr>
          <w:rFonts w:ascii="Arial" w:hAnsi="Arial" w:cs="Arial"/>
        </w:rPr>
        <w:t xml:space="preserve"> </w:t>
      </w:r>
      <w:r w:rsidRPr="0087265C">
        <w:rPr>
          <w:rFonts w:ascii="Arial" w:hAnsi="Arial" w:cs="Arial"/>
          <w:b/>
        </w:rPr>
        <w:t>spojení</w:t>
      </w:r>
      <w:r w:rsidRPr="0087265C">
        <w:rPr>
          <w:rFonts w:ascii="Arial" w:hAnsi="Arial" w:cs="Arial"/>
        </w:rPr>
        <w:t>: Česká národní banka</w:t>
      </w:r>
    </w:p>
    <w:p w14:paraId="0FEB9F7F" w14:textId="77777777" w:rsidR="001A1E7A" w:rsidRPr="0087265C" w:rsidRDefault="001A1E7A" w:rsidP="00B529B3">
      <w:pPr>
        <w:spacing w:after="120" w:line="276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87265C">
        <w:rPr>
          <w:rFonts w:ascii="Arial" w:hAnsi="Arial" w:cs="Arial"/>
        </w:rPr>
        <w:t>Číslo účtu: 3723001/0710</w:t>
      </w:r>
    </w:p>
    <w:p w14:paraId="5D5282CF" w14:textId="77777777" w:rsidR="001A1E7A" w:rsidRPr="0087265C" w:rsidRDefault="001A1E7A" w:rsidP="00B529B3">
      <w:pPr>
        <w:spacing w:after="120" w:line="276" w:lineRule="auto"/>
        <w:ind w:left="4536" w:right="1418" w:hanging="3969"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>DIČ: CZ01312774 (</w:t>
      </w:r>
      <w:r w:rsidRPr="0087265C">
        <w:rPr>
          <w:rFonts w:ascii="Arial" w:hAnsi="Arial" w:cs="Arial"/>
          <w:i/>
          <w:iCs/>
        </w:rPr>
        <w:t>není plátce DPH</w:t>
      </w:r>
      <w:r w:rsidRPr="0087265C">
        <w:rPr>
          <w:rFonts w:ascii="Arial" w:hAnsi="Arial" w:cs="Arial"/>
        </w:rPr>
        <w:t>)</w:t>
      </w:r>
    </w:p>
    <w:p w14:paraId="562C1DDB" w14:textId="3E89345A" w:rsidR="001A1E7A" w:rsidRPr="0087265C" w:rsidRDefault="001A1E7A" w:rsidP="00B529B3">
      <w:pPr>
        <w:spacing w:after="120" w:line="276" w:lineRule="auto"/>
        <w:ind w:left="4536" w:right="1417" w:hanging="3969"/>
        <w:jc w:val="both"/>
        <w:rPr>
          <w:rFonts w:ascii="Arial" w:hAnsi="Arial" w:cs="Arial"/>
          <w:b/>
        </w:rPr>
      </w:pPr>
      <w:r w:rsidRPr="0087265C">
        <w:rPr>
          <w:rFonts w:ascii="Arial" w:hAnsi="Arial" w:cs="Arial"/>
        </w:rPr>
        <w:t>(„</w:t>
      </w:r>
      <w:r w:rsidRPr="0087265C">
        <w:rPr>
          <w:rFonts w:ascii="Arial" w:hAnsi="Arial" w:cs="Arial"/>
          <w:b/>
        </w:rPr>
        <w:t>Objednatel</w:t>
      </w:r>
      <w:r w:rsidRPr="0087265C">
        <w:rPr>
          <w:rFonts w:ascii="Arial" w:hAnsi="Arial" w:cs="Arial"/>
        </w:rPr>
        <w:t>“)</w:t>
      </w:r>
    </w:p>
    <w:p w14:paraId="25F61EFF" w14:textId="77777777" w:rsidR="00B06E7C" w:rsidRPr="0087265C" w:rsidRDefault="00B06E7C" w:rsidP="00B529B3">
      <w:pPr>
        <w:pStyle w:val="Odstavecseseznamem"/>
        <w:spacing w:before="200" w:after="200" w:line="276" w:lineRule="auto"/>
        <w:jc w:val="both"/>
        <w:rPr>
          <w:rFonts w:ascii="Arial" w:hAnsi="Arial" w:cs="Arial"/>
          <w:b/>
        </w:rPr>
      </w:pPr>
      <w:r w:rsidRPr="0087265C">
        <w:rPr>
          <w:rFonts w:ascii="Arial" w:hAnsi="Arial" w:cs="Arial"/>
        </w:rPr>
        <w:t>a</w:t>
      </w:r>
    </w:p>
    <w:p w14:paraId="2D5BF2DB" w14:textId="08E28C85" w:rsidR="00A75BD9" w:rsidRPr="0087265C" w:rsidRDefault="00F83321" w:rsidP="00F83321">
      <w:pPr>
        <w:pStyle w:val="Odstavecseseznamem"/>
        <w:numPr>
          <w:ilvl w:val="0"/>
          <w:numId w:val="13"/>
        </w:numPr>
        <w:spacing w:line="276" w:lineRule="auto"/>
        <w:rPr>
          <w:rFonts w:ascii="Arial" w:hAnsi="Arial" w:cs="Arial"/>
          <w:b/>
        </w:rPr>
      </w:pPr>
      <w:r w:rsidRPr="0087265C">
        <w:rPr>
          <w:rFonts w:ascii="Arial" w:hAnsi="Arial" w:cs="Arial"/>
          <w:b/>
        </w:rPr>
        <w:t xml:space="preserve">   </w:t>
      </w:r>
      <w:r w:rsidR="00A75BD9" w:rsidRPr="0087265C">
        <w:rPr>
          <w:rFonts w:ascii="Arial" w:hAnsi="Arial" w:cs="Arial"/>
          <w:b/>
        </w:rPr>
        <w:t>POZEMKOVÉ ÚPRAVY K+V s.r.o.</w:t>
      </w:r>
    </w:p>
    <w:p w14:paraId="43FBB01C" w14:textId="2760B6D1" w:rsidR="00465914" w:rsidRPr="0087265C" w:rsidRDefault="00324648" w:rsidP="00B529B3">
      <w:pPr>
        <w:spacing w:line="276" w:lineRule="auto"/>
        <w:ind w:left="567"/>
        <w:jc w:val="both"/>
        <w:rPr>
          <w:rFonts w:ascii="Arial" w:hAnsi="Arial" w:cs="Arial"/>
          <w:snapToGrid w:val="0"/>
        </w:rPr>
      </w:pPr>
      <w:r w:rsidRPr="0087265C">
        <w:rPr>
          <w:rFonts w:ascii="Arial" w:hAnsi="Arial" w:cs="Arial"/>
        </w:rPr>
        <w:t>společnost založená a existující podle právního řádu České republiky</w:t>
      </w:r>
      <w:r w:rsidR="00465914" w:rsidRPr="0087265C">
        <w:rPr>
          <w:rFonts w:ascii="Arial" w:hAnsi="Arial" w:cs="Arial"/>
        </w:rPr>
        <w:t xml:space="preserve">, se sídlem </w:t>
      </w:r>
      <w:r w:rsidR="00A75BD9" w:rsidRPr="0087265C">
        <w:rPr>
          <w:rFonts w:ascii="Arial" w:hAnsi="Arial" w:cs="Arial"/>
        </w:rPr>
        <w:t>v Plzni</w:t>
      </w:r>
      <w:r w:rsidR="00465914" w:rsidRPr="0087265C">
        <w:rPr>
          <w:rFonts w:ascii="Arial" w:hAnsi="Arial" w:cs="Arial"/>
          <w:snapToGrid w:val="0"/>
        </w:rPr>
        <w:t>,</w:t>
      </w:r>
      <w:r w:rsidR="00A75BD9" w:rsidRPr="0087265C">
        <w:rPr>
          <w:rFonts w:ascii="Arial" w:hAnsi="Arial" w:cs="Arial"/>
          <w:snapToGrid w:val="0"/>
        </w:rPr>
        <w:t xml:space="preserve"> Plachého 40,</w:t>
      </w:r>
      <w:r w:rsidR="00465914" w:rsidRPr="0087265C">
        <w:rPr>
          <w:rFonts w:ascii="Arial" w:hAnsi="Arial" w:cs="Arial"/>
          <w:snapToGrid w:val="0"/>
        </w:rPr>
        <w:t xml:space="preserve"> IČO:</w:t>
      </w:r>
      <w:r w:rsidR="00F66F7B" w:rsidRPr="0087265C">
        <w:rPr>
          <w:rFonts w:ascii="Arial" w:hAnsi="Arial" w:cs="Arial"/>
          <w:snapToGrid w:val="0"/>
        </w:rPr>
        <w:t> </w:t>
      </w:r>
      <w:r w:rsidR="00A75BD9" w:rsidRPr="0087265C">
        <w:rPr>
          <w:rFonts w:ascii="Arial" w:hAnsi="Arial" w:cs="Arial"/>
          <w:snapToGrid w:val="0"/>
        </w:rPr>
        <w:t>290</w:t>
      </w:r>
      <w:r w:rsidR="005E321F" w:rsidRPr="0087265C">
        <w:rPr>
          <w:rFonts w:ascii="Arial" w:hAnsi="Arial" w:cs="Arial"/>
          <w:snapToGrid w:val="0"/>
        </w:rPr>
        <w:t xml:space="preserve"> </w:t>
      </w:r>
      <w:r w:rsidR="00A75BD9" w:rsidRPr="0087265C">
        <w:rPr>
          <w:rFonts w:ascii="Arial" w:hAnsi="Arial" w:cs="Arial"/>
          <w:snapToGrid w:val="0"/>
        </w:rPr>
        <w:t>99</w:t>
      </w:r>
      <w:r w:rsidR="005E321F" w:rsidRPr="0087265C">
        <w:rPr>
          <w:rFonts w:ascii="Arial" w:hAnsi="Arial" w:cs="Arial"/>
          <w:snapToGrid w:val="0"/>
        </w:rPr>
        <w:t xml:space="preserve"> </w:t>
      </w:r>
      <w:r w:rsidR="00A75BD9" w:rsidRPr="0087265C">
        <w:rPr>
          <w:rFonts w:ascii="Arial" w:hAnsi="Arial" w:cs="Arial"/>
          <w:snapToGrid w:val="0"/>
        </w:rPr>
        <w:t>323</w:t>
      </w:r>
      <w:r w:rsidR="00465914" w:rsidRPr="0087265C">
        <w:rPr>
          <w:rFonts w:ascii="Arial" w:hAnsi="Arial" w:cs="Arial"/>
          <w:snapToGrid w:val="0"/>
        </w:rPr>
        <w:t xml:space="preserve">, zapsaná v obchodním rejstříku vedeném u </w:t>
      </w:r>
      <w:r w:rsidR="00A75BD9" w:rsidRPr="0087265C">
        <w:rPr>
          <w:rFonts w:ascii="Arial" w:hAnsi="Arial" w:cs="Arial"/>
          <w:snapToGrid w:val="0"/>
        </w:rPr>
        <w:t>Krajského soudu v</w:t>
      </w:r>
      <w:r w:rsidR="002723D4" w:rsidRPr="0087265C">
        <w:rPr>
          <w:rFonts w:ascii="Arial" w:hAnsi="Arial" w:cs="Arial"/>
          <w:snapToGrid w:val="0"/>
        </w:rPr>
        <w:t> </w:t>
      </w:r>
      <w:r w:rsidR="00A75BD9" w:rsidRPr="0087265C">
        <w:rPr>
          <w:rFonts w:ascii="Arial" w:hAnsi="Arial" w:cs="Arial"/>
          <w:snapToGrid w:val="0"/>
        </w:rPr>
        <w:t>Plzni</w:t>
      </w:r>
      <w:r w:rsidR="00465914" w:rsidRPr="0087265C">
        <w:rPr>
          <w:rFonts w:ascii="Arial" w:hAnsi="Arial" w:cs="Arial"/>
          <w:snapToGrid w:val="0"/>
        </w:rPr>
        <w:t xml:space="preserve">, oddíl </w:t>
      </w:r>
      <w:r w:rsidR="00A75BD9" w:rsidRPr="0087265C">
        <w:rPr>
          <w:rFonts w:ascii="Arial" w:hAnsi="Arial" w:cs="Arial"/>
          <w:snapToGrid w:val="0"/>
        </w:rPr>
        <w:t>C</w:t>
      </w:r>
      <w:r w:rsidR="00465914" w:rsidRPr="0087265C">
        <w:rPr>
          <w:rFonts w:ascii="Arial" w:hAnsi="Arial" w:cs="Arial"/>
          <w:snapToGrid w:val="0"/>
        </w:rPr>
        <w:t xml:space="preserve">, vložka </w:t>
      </w:r>
      <w:r w:rsidR="00A75BD9" w:rsidRPr="0087265C">
        <w:rPr>
          <w:rFonts w:ascii="Arial" w:hAnsi="Arial" w:cs="Arial"/>
          <w:snapToGrid w:val="0"/>
        </w:rPr>
        <w:t>24674</w:t>
      </w:r>
    </w:p>
    <w:p w14:paraId="0F589A77" w14:textId="177A6812" w:rsidR="00324648" w:rsidRPr="0087265C" w:rsidRDefault="00324648" w:rsidP="00B529B3">
      <w:pPr>
        <w:spacing w:after="120" w:line="276" w:lineRule="auto"/>
        <w:ind w:left="567"/>
        <w:jc w:val="both"/>
        <w:rPr>
          <w:rFonts w:ascii="Arial" w:hAnsi="Arial" w:cs="Arial"/>
          <w:bCs/>
        </w:rPr>
      </w:pPr>
      <w:r w:rsidRPr="0087265C">
        <w:rPr>
          <w:rFonts w:ascii="Arial" w:hAnsi="Arial" w:cs="Arial"/>
          <w:snapToGrid w:val="0"/>
        </w:rPr>
        <w:t xml:space="preserve">Zastoupená: </w:t>
      </w:r>
      <w:r w:rsidR="00A75BD9" w:rsidRPr="0087265C">
        <w:rPr>
          <w:rFonts w:ascii="Arial" w:hAnsi="Arial" w:cs="Arial"/>
          <w:snapToGrid w:val="0"/>
        </w:rPr>
        <w:t>Mgr. Barborou Salátovou</w:t>
      </w:r>
    </w:p>
    <w:p w14:paraId="5C4B1534" w14:textId="48B978BD" w:rsidR="00465914" w:rsidRPr="0087265C" w:rsidRDefault="00324648" w:rsidP="00B529B3">
      <w:pPr>
        <w:spacing w:line="276" w:lineRule="auto"/>
        <w:ind w:left="567"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 xml:space="preserve">Ve smluvních záležitostech </w:t>
      </w:r>
      <w:r w:rsidR="002723D4" w:rsidRPr="0087265C">
        <w:rPr>
          <w:rFonts w:ascii="Arial" w:hAnsi="Arial" w:cs="Arial"/>
        </w:rPr>
        <w:t>oprávněna jednat</w:t>
      </w:r>
      <w:r w:rsidRPr="0087265C">
        <w:rPr>
          <w:rFonts w:ascii="Arial" w:hAnsi="Arial" w:cs="Arial"/>
        </w:rPr>
        <w:t xml:space="preserve">: </w:t>
      </w:r>
      <w:r w:rsidR="00A75BD9" w:rsidRPr="0087265C">
        <w:rPr>
          <w:rFonts w:ascii="Arial" w:hAnsi="Arial" w:cs="Arial"/>
        </w:rPr>
        <w:t>Mgr. Barbo</w:t>
      </w:r>
      <w:r w:rsidR="00F66F7B" w:rsidRPr="0087265C">
        <w:rPr>
          <w:rFonts w:ascii="Arial" w:hAnsi="Arial" w:cs="Arial"/>
        </w:rPr>
        <w:t>r</w:t>
      </w:r>
      <w:r w:rsidR="00A75BD9" w:rsidRPr="0087265C">
        <w:rPr>
          <w:rFonts w:ascii="Arial" w:hAnsi="Arial" w:cs="Arial"/>
        </w:rPr>
        <w:t>a Salátová, Ing. Helena Krausová</w:t>
      </w:r>
    </w:p>
    <w:p w14:paraId="5C3BE632" w14:textId="0AE2A102" w:rsidR="00324648" w:rsidRPr="0087265C" w:rsidRDefault="00324648" w:rsidP="00E14F17">
      <w:pPr>
        <w:spacing w:line="276" w:lineRule="auto"/>
        <w:ind w:left="567"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 xml:space="preserve">V technických záležitostech </w:t>
      </w:r>
      <w:r w:rsidR="002723D4" w:rsidRPr="0087265C">
        <w:rPr>
          <w:rFonts w:ascii="Arial" w:hAnsi="Arial" w:cs="Arial"/>
        </w:rPr>
        <w:t>oprávněn jednat</w:t>
      </w:r>
      <w:r w:rsidRPr="0087265C">
        <w:rPr>
          <w:rFonts w:ascii="Arial" w:hAnsi="Arial" w:cs="Arial"/>
        </w:rPr>
        <w:t xml:space="preserve">: </w:t>
      </w:r>
      <w:r w:rsidR="004F2578">
        <w:rPr>
          <w:rFonts w:ascii="Arial" w:hAnsi="Arial" w:cs="Arial"/>
        </w:rPr>
        <w:t>XXXXX</w:t>
      </w:r>
      <w:r w:rsidR="00A75BD9" w:rsidRPr="0087265C">
        <w:rPr>
          <w:rFonts w:ascii="Arial" w:hAnsi="Arial" w:cs="Arial"/>
        </w:rPr>
        <w:t>,</w:t>
      </w:r>
      <w:r w:rsidR="004F2578">
        <w:rPr>
          <w:rFonts w:ascii="Arial" w:hAnsi="Arial" w:cs="Arial"/>
        </w:rPr>
        <w:t xml:space="preserve"> XXXXX,</w:t>
      </w:r>
      <w:r w:rsidR="00A75BD9" w:rsidRPr="0087265C">
        <w:rPr>
          <w:rFonts w:ascii="Arial" w:hAnsi="Arial" w:cs="Arial"/>
        </w:rPr>
        <w:t xml:space="preserve"> </w:t>
      </w:r>
      <w:r w:rsidR="004F2578">
        <w:rPr>
          <w:rFonts w:ascii="Arial" w:hAnsi="Arial" w:cs="Arial"/>
        </w:rPr>
        <w:t>XXXXX</w:t>
      </w:r>
      <w:r w:rsidR="00A75BD9" w:rsidRPr="0087265C">
        <w:rPr>
          <w:rFonts w:ascii="Arial" w:hAnsi="Arial" w:cs="Arial"/>
        </w:rPr>
        <w:t xml:space="preserve">, </w:t>
      </w:r>
      <w:r w:rsidR="004F2578">
        <w:rPr>
          <w:rFonts w:ascii="Arial" w:hAnsi="Arial" w:cs="Arial"/>
        </w:rPr>
        <w:t>XXXXX</w:t>
      </w:r>
    </w:p>
    <w:p w14:paraId="00FB0148" w14:textId="7528AF49" w:rsidR="00324648" w:rsidRPr="0087265C" w:rsidRDefault="00324648" w:rsidP="00E14F17">
      <w:pPr>
        <w:spacing w:before="240" w:after="120" w:line="276" w:lineRule="auto"/>
        <w:ind w:left="567"/>
        <w:contextualSpacing/>
        <w:jc w:val="both"/>
        <w:rPr>
          <w:rFonts w:ascii="Arial" w:hAnsi="Arial" w:cs="Arial"/>
        </w:rPr>
      </w:pPr>
      <w:r w:rsidRPr="0087265C">
        <w:rPr>
          <w:rFonts w:ascii="Arial" w:hAnsi="Arial" w:cs="Arial"/>
          <w:b/>
        </w:rPr>
        <w:t>Kontaktní údaje:</w:t>
      </w:r>
    </w:p>
    <w:p w14:paraId="386CD6F6" w14:textId="37BD7C3E" w:rsidR="00324648" w:rsidRPr="0087265C" w:rsidRDefault="00324648" w:rsidP="00B529B3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 xml:space="preserve">Tel.: </w:t>
      </w:r>
      <w:r w:rsidR="004F2578">
        <w:rPr>
          <w:rFonts w:ascii="Arial" w:hAnsi="Arial" w:cs="Arial"/>
        </w:rPr>
        <w:t>XXXXX</w:t>
      </w:r>
    </w:p>
    <w:p w14:paraId="427F70DD" w14:textId="06809449" w:rsidR="00324648" w:rsidRPr="0087265C" w:rsidRDefault="00324648" w:rsidP="00B529B3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 xml:space="preserve">E-mail: </w:t>
      </w:r>
      <w:r w:rsidR="004F2578">
        <w:rPr>
          <w:rFonts w:ascii="Arial" w:hAnsi="Arial" w:cs="Arial"/>
        </w:rPr>
        <w:t>XXXXX</w:t>
      </w:r>
    </w:p>
    <w:p w14:paraId="4CA6CB56" w14:textId="77777777" w:rsidR="00A75BD9" w:rsidRPr="0087265C" w:rsidRDefault="00324648" w:rsidP="00B529B3">
      <w:pPr>
        <w:spacing w:after="120" w:line="276" w:lineRule="auto"/>
        <w:ind w:left="567"/>
        <w:jc w:val="both"/>
        <w:rPr>
          <w:rFonts w:ascii="Arial" w:hAnsi="Arial" w:cs="Arial"/>
          <w:b/>
        </w:rPr>
      </w:pPr>
      <w:r w:rsidRPr="0087265C">
        <w:rPr>
          <w:rFonts w:ascii="Arial" w:hAnsi="Arial" w:cs="Arial"/>
        </w:rPr>
        <w:t>ID datové schránky:</w:t>
      </w:r>
      <w:r w:rsidR="00DA6BAE" w:rsidRPr="0087265C">
        <w:rPr>
          <w:rFonts w:ascii="Arial" w:hAnsi="Arial" w:cs="Arial"/>
        </w:rPr>
        <w:t xml:space="preserve"> </w:t>
      </w:r>
      <w:r w:rsidR="00A75BD9" w:rsidRPr="0087265C">
        <w:rPr>
          <w:rFonts w:ascii="Arial" w:hAnsi="Arial" w:cs="Arial"/>
        </w:rPr>
        <w:t>qzhp5bf</w:t>
      </w:r>
      <w:r w:rsidR="00A75BD9" w:rsidRPr="0087265C">
        <w:rPr>
          <w:rFonts w:ascii="Arial" w:hAnsi="Arial" w:cs="Arial"/>
          <w:b/>
        </w:rPr>
        <w:t xml:space="preserve"> </w:t>
      </w:r>
    </w:p>
    <w:p w14:paraId="26BE830B" w14:textId="70793A48" w:rsidR="00324648" w:rsidRPr="0087265C" w:rsidRDefault="00324648" w:rsidP="00B529B3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87265C">
        <w:rPr>
          <w:rFonts w:ascii="Arial" w:hAnsi="Arial" w:cs="Arial"/>
          <w:b/>
        </w:rPr>
        <w:t>Bankovní spojení:</w:t>
      </w:r>
      <w:r w:rsidRPr="0087265C">
        <w:rPr>
          <w:rFonts w:ascii="Arial" w:hAnsi="Arial" w:cs="Arial"/>
          <w:snapToGrid w:val="0"/>
        </w:rPr>
        <w:t xml:space="preserve"> </w:t>
      </w:r>
      <w:r w:rsidR="00A75BD9" w:rsidRPr="0087265C">
        <w:rPr>
          <w:rFonts w:ascii="Arial" w:hAnsi="Arial" w:cs="Arial"/>
          <w:snapToGrid w:val="0"/>
        </w:rPr>
        <w:t>Raiffeisenbank a.s.</w:t>
      </w:r>
    </w:p>
    <w:p w14:paraId="75B60B25" w14:textId="53790BF3" w:rsidR="00324648" w:rsidRPr="0087265C" w:rsidRDefault="00324648" w:rsidP="00B529B3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 xml:space="preserve">Číslo účtu: </w:t>
      </w:r>
      <w:r w:rsidR="00A75BD9" w:rsidRPr="0087265C">
        <w:rPr>
          <w:rFonts w:ascii="Arial" w:hAnsi="Arial" w:cs="Arial"/>
        </w:rPr>
        <w:t>5279999001/5500</w:t>
      </w:r>
    </w:p>
    <w:p w14:paraId="4E744470" w14:textId="77777777" w:rsidR="00A75BD9" w:rsidRPr="0087265C" w:rsidRDefault="00324648" w:rsidP="00B529B3">
      <w:pPr>
        <w:spacing w:after="120" w:line="276" w:lineRule="auto"/>
        <w:ind w:left="4536" w:right="1418" w:hanging="3969"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 xml:space="preserve">DIČ: </w:t>
      </w:r>
      <w:r w:rsidR="00A75BD9" w:rsidRPr="0087265C">
        <w:rPr>
          <w:rFonts w:ascii="Arial" w:hAnsi="Arial" w:cs="Arial"/>
        </w:rPr>
        <w:t>CZ29099323</w:t>
      </w:r>
    </w:p>
    <w:p w14:paraId="73CD284B" w14:textId="144F3369" w:rsidR="00495895" w:rsidRPr="0087265C" w:rsidRDefault="00F76086" w:rsidP="007A66FC">
      <w:pPr>
        <w:spacing w:after="0" w:line="276" w:lineRule="auto"/>
        <w:ind w:left="4536" w:right="1418" w:hanging="3969"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>(</w:t>
      </w:r>
      <w:r w:rsidRPr="0087265C">
        <w:rPr>
          <w:rFonts w:ascii="Arial" w:hAnsi="Arial" w:cs="Arial"/>
          <w:b/>
        </w:rPr>
        <w:t>„Zhotovitel“</w:t>
      </w:r>
      <w:r w:rsidRPr="0087265C">
        <w:rPr>
          <w:rFonts w:ascii="Arial" w:hAnsi="Arial" w:cs="Arial"/>
        </w:rPr>
        <w:t>)</w:t>
      </w:r>
    </w:p>
    <w:p w14:paraId="0B7FA10A" w14:textId="29B27C8A" w:rsidR="00675D95" w:rsidRPr="0087265C" w:rsidRDefault="00E0086F" w:rsidP="001350B4">
      <w:pPr>
        <w:spacing w:before="240" w:after="120" w:line="276" w:lineRule="auto"/>
        <w:ind w:left="567"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>(Objednatel a Zhotovitel dále jako „</w:t>
      </w:r>
      <w:r w:rsidRPr="0087265C">
        <w:rPr>
          <w:rFonts w:ascii="Arial" w:hAnsi="Arial" w:cs="Arial"/>
          <w:b/>
        </w:rPr>
        <w:t>Smluvní strany</w:t>
      </w:r>
      <w:r w:rsidRPr="0087265C">
        <w:rPr>
          <w:rFonts w:ascii="Arial" w:hAnsi="Arial" w:cs="Arial"/>
        </w:rPr>
        <w:t>“ a každý z nich samostatně jako „</w:t>
      </w:r>
      <w:r w:rsidRPr="0087265C">
        <w:rPr>
          <w:rFonts w:ascii="Arial" w:hAnsi="Arial" w:cs="Arial"/>
          <w:b/>
        </w:rPr>
        <w:t>Smluvní strana</w:t>
      </w:r>
      <w:r w:rsidRPr="0087265C">
        <w:rPr>
          <w:rFonts w:ascii="Arial" w:hAnsi="Arial" w:cs="Arial"/>
        </w:rPr>
        <w:t>“)</w:t>
      </w:r>
      <w:r w:rsidR="007A66FC" w:rsidRPr="0087265C">
        <w:rPr>
          <w:rFonts w:ascii="Arial" w:hAnsi="Arial" w:cs="Arial"/>
        </w:rPr>
        <w:t>.</w:t>
      </w:r>
    </w:p>
    <w:p w14:paraId="20C10832" w14:textId="7A006062" w:rsidR="009025E9" w:rsidRPr="0087265C" w:rsidRDefault="00EF7A93" w:rsidP="00B529B3">
      <w:pPr>
        <w:pStyle w:val="Nadpis1"/>
        <w:spacing w:line="276" w:lineRule="auto"/>
        <w:rPr>
          <w:rFonts w:ascii="Arial" w:hAnsi="Arial" w:cs="Arial"/>
          <w:szCs w:val="22"/>
        </w:rPr>
      </w:pPr>
      <w:r w:rsidRPr="0087265C">
        <w:rPr>
          <w:rFonts w:ascii="Arial" w:hAnsi="Arial" w:cs="Arial"/>
          <w:szCs w:val="22"/>
        </w:rPr>
        <w:lastRenderedPageBreak/>
        <w:t>Preambule</w:t>
      </w:r>
    </w:p>
    <w:p w14:paraId="11AF477B" w14:textId="77777777" w:rsidR="00394DEF" w:rsidRPr="0087265C" w:rsidRDefault="00394DEF" w:rsidP="00394DEF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  <w:bookmarkStart w:id="0" w:name="_Ref64871997"/>
      <w:r w:rsidRPr="0087265C">
        <w:rPr>
          <w:rFonts w:ascii="Arial" w:hAnsi="Arial" w:cs="Arial"/>
          <w:szCs w:val="22"/>
        </w:rPr>
        <w:t xml:space="preserve">Předmětem Dodatku č. 3 je změna identifikačního údaje na straně objednatele (e-mailová adresa).  </w:t>
      </w:r>
    </w:p>
    <w:p w14:paraId="0C55E2AC" w14:textId="77777777" w:rsidR="00394DEF" w:rsidRPr="0087265C" w:rsidRDefault="00394DEF" w:rsidP="00394DEF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</w:p>
    <w:p w14:paraId="55E5A1AC" w14:textId="64711035" w:rsidR="00394DEF" w:rsidRPr="0087265C" w:rsidRDefault="00394DEF" w:rsidP="00394DEF">
      <w:pPr>
        <w:spacing w:after="120" w:line="276" w:lineRule="auto"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>Dále je předmětem Dodatku</w:t>
      </w:r>
      <w:r w:rsidR="00FD5849" w:rsidRPr="0087265C">
        <w:rPr>
          <w:rFonts w:ascii="Arial" w:hAnsi="Arial" w:cs="Arial"/>
        </w:rPr>
        <w:t xml:space="preserve"> č. 3</w:t>
      </w:r>
      <w:r w:rsidRPr="0087265C">
        <w:rPr>
          <w:rFonts w:ascii="Arial" w:hAnsi="Arial" w:cs="Arial"/>
        </w:rPr>
        <w:t xml:space="preserve"> změna počtu měrných jednotek (dále jen „MJ“) a tím i ceny</w:t>
      </w:r>
      <w:r w:rsidRPr="0087265C">
        <w:rPr>
          <w:rFonts w:ascii="Arial" w:eastAsia="Calibri" w:hAnsi="Arial" w:cs="Arial"/>
        </w:rPr>
        <w:t xml:space="preserve"> u dílčích částí 6.2.4, 6.2.5, 6.2.6, 6.2.7, 6.2.8 u hlavního celku 6.2</w:t>
      </w:r>
      <w:r w:rsidR="006458D0" w:rsidRPr="0087265C">
        <w:rPr>
          <w:rFonts w:ascii="Arial" w:eastAsia="Calibri" w:hAnsi="Arial" w:cs="Arial"/>
        </w:rPr>
        <w:t xml:space="preserve"> </w:t>
      </w:r>
      <w:r w:rsidRPr="0087265C">
        <w:rPr>
          <w:rFonts w:ascii="Arial" w:eastAsia="Calibri" w:hAnsi="Arial" w:cs="Arial"/>
        </w:rPr>
        <w:t xml:space="preserve">a </w:t>
      </w:r>
      <w:r w:rsidR="006458D0" w:rsidRPr="0087265C">
        <w:rPr>
          <w:rFonts w:ascii="Arial" w:eastAsia="Calibri" w:hAnsi="Arial" w:cs="Arial"/>
        </w:rPr>
        <w:t xml:space="preserve">dále </w:t>
      </w:r>
      <w:r w:rsidRPr="0087265C">
        <w:rPr>
          <w:rFonts w:ascii="Arial" w:eastAsia="Calibri" w:hAnsi="Arial" w:cs="Arial"/>
        </w:rPr>
        <w:t>u hlavního celku 6.4</w:t>
      </w:r>
      <w:r w:rsidRPr="0087265C">
        <w:rPr>
          <w:rFonts w:ascii="Arial" w:hAnsi="Arial" w:cs="Arial"/>
        </w:rPr>
        <w:t xml:space="preserve">. </w:t>
      </w:r>
      <w:bookmarkStart w:id="1" w:name="_Hlk192503073"/>
      <w:r w:rsidRPr="0087265C">
        <w:rPr>
          <w:rFonts w:ascii="Arial" w:hAnsi="Arial" w:cs="Arial"/>
        </w:rPr>
        <w:t xml:space="preserve">V souvislosti s touto úpravou počtu MJ dochází ke změně v </w:t>
      </w:r>
      <w:r w:rsidRPr="0087265C">
        <w:rPr>
          <w:rFonts w:ascii="Arial" w:hAnsi="Arial" w:cs="Arial"/>
          <w:b/>
        </w:rPr>
        <w:t xml:space="preserve">Čl. </w:t>
      </w:r>
      <w:r w:rsidR="006458D0" w:rsidRPr="0087265C">
        <w:rPr>
          <w:rFonts w:ascii="Arial" w:hAnsi="Arial" w:cs="Arial"/>
          <w:b/>
        </w:rPr>
        <w:t>3</w:t>
      </w:r>
      <w:r w:rsidRPr="0087265C">
        <w:rPr>
          <w:rFonts w:ascii="Arial" w:hAnsi="Arial" w:cs="Arial"/>
          <w:b/>
        </w:rPr>
        <w:t xml:space="preserve">. Cena díla odst. </w:t>
      </w:r>
      <w:r w:rsidR="006458D0" w:rsidRPr="0087265C">
        <w:rPr>
          <w:rFonts w:ascii="Arial" w:hAnsi="Arial" w:cs="Arial"/>
          <w:b/>
        </w:rPr>
        <w:t>3</w:t>
      </w:r>
      <w:r w:rsidRPr="0087265C">
        <w:rPr>
          <w:rFonts w:ascii="Arial" w:hAnsi="Arial" w:cs="Arial"/>
          <w:b/>
        </w:rPr>
        <w:t>.1</w:t>
      </w:r>
      <w:r w:rsidRPr="0087265C">
        <w:rPr>
          <w:rFonts w:ascii="Arial" w:hAnsi="Arial" w:cs="Arial"/>
        </w:rPr>
        <w:t xml:space="preserve">. a mění se </w:t>
      </w:r>
      <w:r w:rsidR="006458D0" w:rsidRPr="0087265C">
        <w:rPr>
          <w:rFonts w:ascii="Arial" w:hAnsi="Arial" w:cs="Arial"/>
        </w:rPr>
        <w:t xml:space="preserve">i </w:t>
      </w:r>
      <w:r w:rsidRPr="0087265C">
        <w:rPr>
          <w:rFonts w:ascii="Arial" w:hAnsi="Arial" w:cs="Arial"/>
          <w:b/>
        </w:rPr>
        <w:t>Příloha Smlouvy – Položkový výkaz činností</w:t>
      </w:r>
      <w:r w:rsidRPr="0087265C">
        <w:rPr>
          <w:rFonts w:ascii="Arial" w:hAnsi="Arial" w:cs="Arial"/>
        </w:rPr>
        <w:t xml:space="preserve">. </w:t>
      </w:r>
      <w:bookmarkEnd w:id="1"/>
    </w:p>
    <w:p w14:paraId="69450852" w14:textId="4C6B7C7C" w:rsidR="007A66FC" w:rsidRPr="0087265C" w:rsidRDefault="00394DEF" w:rsidP="006F1EBF">
      <w:pPr>
        <w:spacing w:after="120" w:line="276" w:lineRule="auto"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>Současně dochází</w:t>
      </w:r>
      <w:r w:rsidR="00F66F7B" w:rsidRPr="0087265C">
        <w:rPr>
          <w:rFonts w:ascii="Arial" w:hAnsi="Arial" w:cs="Arial"/>
        </w:rPr>
        <w:t xml:space="preserve"> k</w:t>
      </w:r>
      <w:r w:rsidRPr="0087265C">
        <w:rPr>
          <w:rFonts w:ascii="Arial" w:hAnsi="Arial" w:cs="Arial"/>
        </w:rPr>
        <w:t xml:space="preserve"> úpravě termínů uvedených v </w:t>
      </w:r>
      <w:r w:rsidRPr="0087265C">
        <w:rPr>
          <w:rFonts w:ascii="Arial" w:hAnsi="Arial" w:cs="Arial"/>
          <w:b/>
        </w:rPr>
        <w:t>Příloze Smlouvy – Položkovém výkazu činností</w:t>
      </w:r>
      <w:r w:rsidRPr="0087265C">
        <w:rPr>
          <w:rFonts w:ascii="Arial" w:hAnsi="Arial" w:cs="Arial"/>
        </w:rPr>
        <w:t>, a to u</w:t>
      </w:r>
      <w:r w:rsidR="00F66F7B" w:rsidRPr="0087265C">
        <w:rPr>
          <w:rFonts w:ascii="Arial" w:hAnsi="Arial" w:cs="Arial"/>
        </w:rPr>
        <w:t> </w:t>
      </w:r>
      <w:r w:rsidRPr="0087265C">
        <w:rPr>
          <w:rFonts w:ascii="Arial" w:hAnsi="Arial" w:cs="Arial"/>
        </w:rPr>
        <w:t>hlavního</w:t>
      </w:r>
      <w:r w:rsidRPr="0087265C">
        <w:rPr>
          <w:rFonts w:ascii="Arial" w:eastAsia="Calibri" w:hAnsi="Arial" w:cs="Arial"/>
        </w:rPr>
        <w:t xml:space="preserve"> celku 6.2</w:t>
      </w:r>
      <w:r w:rsidR="006F1EBF" w:rsidRPr="0087265C">
        <w:rPr>
          <w:rFonts w:ascii="Arial" w:hAnsi="Arial" w:cs="Arial"/>
        </w:rPr>
        <w:t>,</w:t>
      </w:r>
      <w:r w:rsidRPr="0087265C">
        <w:rPr>
          <w:rFonts w:ascii="Arial" w:hAnsi="Arial" w:cs="Arial"/>
        </w:rPr>
        <w:t xml:space="preserve"> dílčích částí 6.2.4</w:t>
      </w:r>
      <w:r w:rsidR="006F1EBF" w:rsidRPr="0087265C">
        <w:rPr>
          <w:rFonts w:ascii="Arial" w:hAnsi="Arial" w:cs="Arial"/>
        </w:rPr>
        <w:t xml:space="preserve">, </w:t>
      </w:r>
      <w:r w:rsidRPr="0087265C">
        <w:rPr>
          <w:rFonts w:ascii="Arial" w:hAnsi="Arial" w:cs="Arial"/>
        </w:rPr>
        <w:t>6.2.5</w:t>
      </w:r>
      <w:r w:rsidR="001F2E8D" w:rsidRPr="0087265C">
        <w:rPr>
          <w:rFonts w:ascii="Arial" w:hAnsi="Arial" w:cs="Arial"/>
        </w:rPr>
        <w:t xml:space="preserve"> </w:t>
      </w:r>
      <w:r w:rsidR="006F1EBF" w:rsidRPr="0087265C">
        <w:rPr>
          <w:rFonts w:ascii="Arial" w:hAnsi="Arial" w:cs="Arial"/>
        </w:rPr>
        <w:t>a 6.2.8</w:t>
      </w:r>
      <w:r w:rsidRPr="0087265C">
        <w:rPr>
          <w:rFonts w:ascii="Arial" w:hAnsi="Arial" w:cs="Arial"/>
        </w:rPr>
        <w:t xml:space="preserve">. </w:t>
      </w:r>
    </w:p>
    <w:p w14:paraId="1DAC1DF9" w14:textId="042F42FC" w:rsidR="008B66DE" w:rsidRPr="0087265C" w:rsidRDefault="00EF7A93" w:rsidP="008B66DE">
      <w:pPr>
        <w:pStyle w:val="Nadpis1"/>
        <w:spacing w:line="276" w:lineRule="auto"/>
        <w:rPr>
          <w:rFonts w:ascii="Arial" w:hAnsi="Arial" w:cs="Arial"/>
          <w:szCs w:val="22"/>
        </w:rPr>
      </w:pPr>
      <w:r w:rsidRPr="0087265C">
        <w:rPr>
          <w:rFonts w:ascii="Arial" w:hAnsi="Arial" w:cs="Arial"/>
          <w:szCs w:val="22"/>
        </w:rPr>
        <w:t>Předmět Dodatku</w:t>
      </w:r>
    </w:p>
    <w:p w14:paraId="33F7A00C" w14:textId="77777777" w:rsidR="006F1EBF" w:rsidRPr="0087265C" w:rsidRDefault="006F1EBF" w:rsidP="006F1EBF">
      <w:pPr>
        <w:pStyle w:val="Odstavecseseznamem"/>
        <w:numPr>
          <w:ilvl w:val="1"/>
          <w:numId w:val="26"/>
        </w:numPr>
        <w:spacing w:before="200" w:after="200" w:line="240" w:lineRule="auto"/>
        <w:ind w:left="510" w:hanging="510"/>
        <w:contextualSpacing w:val="0"/>
        <w:rPr>
          <w:rFonts w:ascii="Arial" w:hAnsi="Arial" w:cs="Arial"/>
          <w:b/>
        </w:rPr>
      </w:pPr>
      <w:r w:rsidRPr="0087265C">
        <w:rPr>
          <w:rFonts w:ascii="Arial" w:hAnsi="Arial" w:cs="Arial"/>
          <w:b/>
        </w:rPr>
        <w:t>Změna identifikačních údajů smluvních stran</w:t>
      </w:r>
    </w:p>
    <w:p w14:paraId="3DC3C3F3" w14:textId="77777777" w:rsidR="006F1EBF" w:rsidRPr="0087265C" w:rsidRDefault="006F1EBF" w:rsidP="0087176C">
      <w:pPr>
        <w:spacing w:after="120" w:line="240" w:lineRule="auto"/>
        <w:contextualSpacing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 xml:space="preserve">E-mailová adresa Objednatele se mění na: </w:t>
      </w:r>
      <w:hyperlink r:id="rId13" w:history="1">
        <w:r w:rsidRPr="0087265C">
          <w:rPr>
            <w:rStyle w:val="Hypertextovodkaz"/>
            <w:rFonts w:ascii="Arial" w:hAnsi="Arial" w:cs="Arial"/>
          </w:rPr>
          <w:t>cheb.pk@spu.gov.cz</w:t>
        </w:r>
      </w:hyperlink>
    </w:p>
    <w:p w14:paraId="1A412815" w14:textId="77777777" w:rsidR="006F1EBF" w:rsidRPr="0087265C" w:rsidRDefault="006F1EBF" w:rsidP="0087176C">
      <w:pPr>
        <w:spacing w:after="120" w:line="240" w:lineRule="auto"/>
        <w:contextualSpacing/>
        <w:jc w:val="both"/>
        <w:rPr>
          <w:rFonts w:ascii="Arial" w:hAnsi="Arial" w:cs="Arial"/>
        </w:rPr>
      </w:pPr>
    </w:p>
    <w:p w14:paraId="50AB6932" w14:textId="69D5BEF7" w:rsidR="006F1EBF" w:rsidRPr="0087265C" w:rsidRDefault="006F1EBF" w:rsidP="006F1EBF">
      <w:pPr>
        <w:pStyle w:val="Odstavecseseznamem"/>
        <w:numPr>
          <w:ilvl w:val="1"/>
          <w:numId w:val="26"/>
        </w:numPr>
        <w:spacing w:before="200" w:after="200" w:line="240" w:lineRule="auto"/>
        <w:ind w:left="510" w:hanging="510"/>
        <w:contextualSpacing w:val="0"/>
        <w:rPr>
          <w:rFonts w:ascii="Arial" w:hAnsi="Arial" w:cs="Arial"/>
          <w:b/>
        </w:rPr>
      </w:pPr>
      <w:r w:rsidRPr="0087265C">
        <w:rPr>
          <w:rFonts w:ascii="Arial" w:hAnsi="Arial" w:cs="Arial"/>
          <w:b/>
        </w:rPr>
        <w:t>Změna počtu měrných jednotek a termínů v Položkovém výkazu činností – Příloze ke Smlouvě – KoPÚ Stará Voda</w:t>
      </w:r>
    </w:p>
    <w:p w14:paraId="5AEF8C83" w14:textId="62B00F61" w:rsidR="006F1EBF" w:rsidRPr="0087265C" w:rsidRDefault="006F1EBF" w:rsidP="0087176C">
      <w:pPr>
        <w:spacing w:after="120" w:line="276" w:lineRule="auto"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>N</w:t>
      </w:r>
      <w:r w:rsidRPr="0087265C">
        <w:rPr>
          <w:rFonts w:ascii="Arial" w:eastAsia="Calibri" w:hAnsi="Arial" w:cs="Arial"/>
        </w:rPr>
        <w:t>avýšení počtu MJ u níže uveden</w:t>
      </w:r>
      <w:r w:rsidR="00512762" w:rsidRPr="0087265C">
        <w:rPr>
          <w:rFonts w:ascii="Arial" w:eastAsia="Calibri" w:hAnsi="Arial" w:cs="Arial"/>
        </w:rPr>
        <w:t>é</w:t>
      </w:r>
      <w:r w:rsidRPr="0087265C">
        <w:rPr>
          <w:rFonts w:ascii="Arial" w:eastAsia="Calibri" w:hAnsi="Arial" w:cs="Arial"/>
        </w:rPr>
        <w:t xml:space="preserve"> dílčí část</w:t>
      </w:r>
      <w:r w:rsidR="00512762" w:rsidRPr="0087265C">
        <w:rPr>
          <w:rFonts w:ascii="Arial" w:eastAsia="Calibri" w:hAnsi="Arial" w:cs="Arial"/>
        </w:rPr>
        <w:t>i</w:t>
      </w:r>
      <w:r w:rsidRPr="0087265C">
        <w:rPr>
          <w:rFonts w:ascii="Arial" w:eastAsia="Calibri" w:hAnsi="Arial" w:cs="Arial"/>
        </w:rPr>
        <w:t xml:space="preserve"> </w:t>
      </w:r>
      <w:r w:rsidR="00847634" w:rsidRPr="0087265C">
        <w:rPr>
          <w:rFonts w:ascii="Arial" w:eastAsia="Calibri" w:hAnsi="Arial" w:cs="Arial"/>
        </w:rPr>
        <w:t>6.2.6 a</w:t>
      </w:r>
      <w:r w:rsidRPr="0087265C">
        <w:rPr>
          <w:rFonts w:ascii="Arial" w:eastAsia="Calibri" w:hAnsi="Arial" w:cs="Arial"/>
        </w:rPr>
        <w:t xml:space="preserve"> snížení počtu MJ u dílčích částí </w:t>
      </w:r>
      <w:r w:rsidR="00512762" w:rsidRPr="0087265C">
        <w:rPr>
          <w:rFonts w:ascii="Arial" w:eastAsia="Calibri" w:hAnsi="Arial" w:cs="Arial"/>
        </w:rPr>
        <w:t>6.2.4, 6.2.5, 6.2.7, 6.2.8 a</w:t>
      </w:r>
      <w:r w:rsidR="00FD5849" w:rsidRPr="0087265C">
        <w:rPr>
          <w:rFonts w:ascii="Arial" w:eastAsia="Calibri" w:hAnsi="Arial" w:cs="Arial"/>
        </w:rPr>
        <w:t> </w:t>
      </w:r>
      <w:r w:rsidR="00512762" w:rsidRPr="0087265C">
        <w:rPr>
          <w:rFonts w:ascii="Arial" w:hAnsi="Arial" w:cs="Arial"/>
        </w:rPr>
        <w:t>u</w:t>
      </w:r>
      <w:r w:rsidR="00FD5849" w:rsidRPr="0087265C">
        <w:rPr>
          <w:rFonts w:ascii="Arial" w:hAnsi="Arial" w:cs="Arial"/>
        </w:rPr>
        <w:t> </w:t>
      </w:r>
      <w:r w:rsidR="00512762" w:rsidRPr="0087265C">
        <w:rPr>
          <w:rFonts w:ascii="Arial" w:hAnsi="Arial" w:cs="Arial"/>
        </w:rPr>
        <w:t>hlavního</w:t>
      </w:r>
      <w:r w:rsidR="00512762" w:rsidRPr="0087265C">
        <w:rPr>
          <w:rFonts w:ascii="Arial" w:eastAsia="Calibri" w:hAnsi="Arial" w:cs="Arial"/>
        </w:rPr>
        <w:t xml:space="preserve"> celku 6.4</w:t>
      </w:r>
      <w:r w:rsidRPr="0087265C">
        <w:rPr>
          <w:rFonts w:ascii="Arial" w:eastAsia="Calibri" w:hAnsi="Arial" w:cs="Arial"/>
        </w:rPr>
        <w:t>; úprava termínů u hlavního celku 6.2</w:t>
      </w:r>
      <w:r w:rsidRPr="0087265C">
        <w:rPr>
          <w:rFonts w:ascii="Arial" w:hAnsi="Arial" w:cs="Arial"/>
        </w:rPr>
        <w:t xml:space="preserve"> a dílčích částí 6.2.4</w:t>
      </w:r>
      <w:r w:rsidR="00847634" w:rsidRPr="0087265C">
        <w:rPr>
          <w:rFonts w:ascii="Arial" w:hAnsi="Arial" w:cs="Arial"/>
        </w:rPr>
        <w:t>, 6.2.5, 6.2.7 a 6.2.8</w:t>
      </w:r>
      <w:r w:rsidRPr="0087265C">
        <w:rPr>
          <w:rFonts w:ascii="Arial" w:hAnsi="Arial" w:cs="Arial"/>
        </w:rPr>
        <w:t xml:space="preserve"> v</w:t>
      </w:r>
      <w:r w:rsidR="00C46A89" w:rsidRPr="0087265C">
        <w:rPr>
          <w:rFonts w:ascii="Arial" w:hAnsi="Arial" w:cs="Arial"/>
        </w:rPr>
        <w:t> </w:t>
      </w:r>
      <w:r w:rsidRPr="0087265C">
        <w:rPr>
          <w:rFonts w:ascii="Arial" w:hAnsi="Arial" w:cs="Arial"/>
        </w:rPr>
        <w:t xml:space="preserve">Položkovém výkazu činností – Příloze ke Smlouvě – KoPÚ </w:t>
      </w:r>
      <w:r w:rsidR="00512762" w:rsidRPr="0087265C">
        <w:rPr>
          <w:rFonts w:ascii="Arial" w:hAnsi="Arial" w:cs="Arial"/>
        </w:rPr>
        <w:t>Stará Voda</w:t>
      </w:r>
      <w:r w:rsidRPr="0087265C">
        <w:rPr>
          <w:rFonts w:ascii="Arial" w:hAnsi="Arial" w:cs="Arial"/>
        </w:rPr>
        <w:t xml:space="preserve"> (viz rozpis níže):</w:t>
      </w:r>
    </w:p>
    <w:tbl>
      <w:tblPr>
        <w:tblW w:w="11056" w:type="dxa"/>
        <w:tblInd w:w="-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665"/>
        <w:gridCol w:w="488"/>
        <w:gridCol w:w="850"/>
        <w:gridCol w:w="621"/>
        <w:gridCol w:w="868"/>
        <w:gridCol w:w="1207"/>
        <w:gridCol w:w="1134"/>
        <w:gridCol w:w="1341"/>
        <w:gridCol w:w="1341"/>
      </w:tblGrid>
      <w:tr w:rsidR="00C46A89" w:rsidRPr="0087265C" w14:paraId="3F539243" w14:textId="77777777" w:rsidTr="00552B70">
        <w:trPr>
          <w:trHeight w:val="12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1D1A97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BEC3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proofErr w:type="gramStart"/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Hlavní  celek</w:t>
            </w:r>
            <w:proofErr w:type="gramEnd"/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 xml:space="preserve">  / Dílčí část Hlavního celku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299D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3FA7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Původní počet</w:t>
            </w: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br/>
              <w:t>MJ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DEC7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Nový počet</w:t>
            </w: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br/>
              <w:t>MJ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984C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 xml:space="preserve">Cena za MJ bez </w:t>
            </w: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br/>
              <w:t>DPH v Kč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66C3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Původní cena bez DPH</w:t>
            </w: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br/>
              <w:t>celkem v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27CD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Nová cena bez DPH</w:t>
            </w: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br/>
              <w:t>celkem v Kč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9898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Původní termín předání k akceptačnímu řízení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F71B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Nový termín předání k akceptačnímu řízení</w:t>
            </w:r>
          </w:p>
        </w:tc>
      </w:tr>
      <w:tr w:rsidR="00C46A89" w:rsidRPr="0087265C" w14:paraId="56EFA26B" w14:textId="77777777" w:rsidTr="00552B70">
        <w:trPr>
          <w:trHeight w:val="623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1EEAD0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2D234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Hlavní celek 1 „Přípravné práce“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E7EA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B95F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68A5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A39A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374A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04E6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BE6C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3164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 </w:t>
            </w:r>
          </w:p>
        </w:tc>
      </w:tr>
      <w:tr w:rsidR="00C46A89" w:rsidRPr="0087265C" w14:paraId="0277081A" w14:textId="77777777" w:rsidTr="00552B70">
        <w:trPr>
          <w:trHeight w:val="117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BB96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6.2.4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45BB" w14:textId="77777777" w:rsidR="00C46A89" w:rsidRPr="0087265C" w:rsidRDefault="00C46A89" w:rsidP="00C46A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E16A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 xml:space="preserve"> 100 bm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681D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365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FABF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327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13B3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2 420,00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B07D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883 300,00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8BFD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791 340,00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6E49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31.3.2025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A649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31.5.2025</w:t>
            </w:r>
          </w:p>
        </w:tc>
      </w:tr>
      <w:tr w:rsidR="00C46A89" w:rsidRPr="0087265C" w14:paraId="5D6649D7" w14:textId="77777777" w:rsidTr="00552B70">
        <w:trPr>
          <w:trHeight w:val="7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8F29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6.2.5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D6D6" w14:textId="77777777" w:rsidR="00C46A89" w:rsidRPr="0087265C" w:rsidRDefault="00C46A89" w:rsidP="00C46A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Zjišťování hranic pozemků neřešených dle § 2 Zákona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B067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 xml:space="preserve"> 100 bm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1F08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57E9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42ED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2 420,00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286F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121 000,00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F5DB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96 800,00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89A1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31.3.2025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D2BC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31.5.2025</w:t>
            </w:r>
          </w:p>
        </w:tc>
      </w:tr>
      <w:tr w:rsidR="00C46A89" w:rsidRPr="0087265C" w14:paraId="4F5D4F4E" w14:textId="77777777" w:rsidTr="00552B70">
        <w:trPr>
          <w:trHeight w:val="10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AB40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6.2.6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9089" w14:textId="77777777" w:rsidR="00C46A89" w:rsidRPr="0087265C" w:rsidRDefault="00C46A89" w:rsidP="00C46A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D341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 xml:space="preserve"> 100 bm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2547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E545" w14:textId="6B95CC06" w:rsidR="00C46A89" w:rsidRPr="0087265C" w:rsidRDefault="009121F6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CFBD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44 000,00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4B6C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25D5" w14:textId="708982A5" w:rsidR="00C46A89" w:rsidRPr="0087265C" w:rsidRDefault="009121F6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396</w:t>
            </w:r>
            <w:r w:rsidR="00C46A89"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 xml:space="preserve">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2DAE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31.3.2025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22C2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x</w:t>
            </w:r>
          </w:p>
        </w:tc>
      </w:tr>
      <w:tr w:rsidR="00C46A89" w:rsidRPr="0087265C" w14:paraId="41323BFF" w14:textId="77777777" w:rsidTr="00552B70">
        <w:trPr>
          <w:trHeight w:val="10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5394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6.2.7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325A" w14:textId="77777777" w:rsidR="00C46A89" w:rsidRPr="0087265C" w:rsidRDefault="00C46A89" w:rsidP="00C46A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 xml:space="preserve">Rozbor současného stavu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7B84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421C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989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E6C5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988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FFD2" w14:textId="6EFBB6D4" w:rsidR="00C46A89" w:rsidRPr="0087265C" w:rsidRDefault="00C21D6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440</w:t>
            </w:r>
            <w:r w:rsidR="00C46A89"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0D1B" w14:textId="021DF751" w:rsidR="00C46A89" w:rsidRPr="0087265C" w:rsidRDefault="00C21D6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435 160</w:t>
            </w:r>
            <w:r w:rsidR="00C46A89"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9B59" w14:textId="3ED4BBD2" w:rsidR="00C46A89" w:rsidRPr="0087265C" w:rsidRDefault="00C21D6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434 720</w:t>
            </w:r>
            <w:r w:rsidR="00C46A89"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9DAA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31.3.2025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7806" w14:textId="0D37EA86" w:rsidR="00C46A89" w:rsidRPr="0087265C" w:rsidRDefault="00154E9D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x</w:t>
            </w:r>
          </w:p>
        </w:tc>
      </w:tr>
      <w:tr w:rsidR="00C46A89" w:rsidRPr="0087265C" w14:paraId="497CFB22" w14:textId="77777777" w:rsidTr="00552B70">
        <w:trPr>
          <w:trHeight w:val="73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79DB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6.2.8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A6B1" w14:textId="77777777" w:rsidR="00C46A89" w:rsidRPr="0087265C" w:rsidRDefault="00C46A89" w:rsidP="00C46A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Dokumentace k soupisu nároků vlastníků pozemků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AFDC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89C6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989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5EA1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988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4F93" w14:textId="479163EB" w:rsidR="00C46A89" w:rsidRPr="0087265C" w:rsidRDefault="00C21D6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539</w:t>
            </w:r>
            <w:r w:rsidR="00C46A89"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9F2F" w14:textId="07C5043F" w:rsidR="00C46A89" w:rsidRPr="0087265C" w:rsidRDefault="00C21D6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533 071</w:t>
            </w:r>
            <w:r w:rsidR="00C46A89"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8D50" w14:textId="2797BCF6" w:rsidR="00C46A89" w:rsidRPr="0087265C" w:rsidRDefault="00C21D6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532 532</w:t>
            </w:r>
            <w:r w:rsidR="00C46A89"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1B96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30.5.2025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4E7E" w14:textId="48B93DC9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</w:t>
            </w:r>
            <w:r w:rsidR="00673373"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</w:t>
            </w: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.7.2025</w:t>
            </w:r>
          </w:p>
        </w:tc>
      </w:tr>
      <w:tr w:rsidR="00C46A89" w:rsidRPr="0087265C" w14:paraId="0DA7FB39" w14:textId="77777777" w:rsidTr="00552B70">
        <w:trPr>
          <w:trHeight w:val="840"/>
        </w:trPr>
        <w:tc>
          <w:tcPr>
            <w:tcW w:w="3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B2C81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„Přípravné práce“ celkem bez DPH v Kč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732F1" w14:textId="77777777" w:rsidR="00C46A89" w:rsidRPr="0087265C" w:rsidRDefault="00C46A89" w:rsidP="00C46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A3ED5" w14:textId="77777777" w:rsidR="00C46A89" w:rsidRPr="0087265C" w:rsidRDefault="00C46A89" w:rsidP="00C46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9782C" w14:textId="77777777" w:rsidR="00C46A89" w:rsidRPr="0087265C" w:rsidRDefault="00C46A89" w:rsidP="00C46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C021C" w14:textId="77777777" w:rsidR="00C46A89" w:rsidRPr="0087265C" w:rsidRDefault="00C46A89" w:rsidP="00C46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D73E" w14:textId="5F3D5ED9" w:rsidR="00C46A89" w:rsidRPr="0087265C" w:rsidRDefault="00CE501E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2 876 335</w:t>
            </w:r>
            <w:r w:rsidR="00C46A89"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5517" w14:textId="7F70B87A" w:rsidR="00C46A89" w:rsidRPr="0087265C" w:rsidRDefault="00C21D6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3 111 196</w:t>
            </w:r>
            <w:r w:rsidR="00C46A89"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3EF4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30.5.2025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EA30" w14:textId="590C8C10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3</w:t>
            </w:r>
            <w:r w:rsidR="00372A6C"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0</w:t>
            </w: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.7.2025</w:t>
            </w:r>
          </w:p>
        </w:tc>
      </w:tr>
    </w:tbl>
    <w:p w14:paraId="4E284E44" w14:textId="77777777" w:rsidR="00502D30" w:rsidRPr="0087265C" w:rsidRDefault="00502D30" w:rsidP="0087176C">
      <w:pPr>
        <w:spacing w:after="120" w:line="276" w:lineRule="auto"/>
        <w:jc w:val="both"/>
        <w:rPr>
          <w:rFonts w:ascii="Arial" w:hAnsi="Arial" w:cs="Arial"/>
        </w:rPr>
      </w:pPr>
    </w:p>
    <w:tbl>
      <w:tblPr>
        <w:tblW w:w="1101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2631"/>
        <w:gridCol w:w="540"/>
        <w:gridCol w:w="700"/>
        <w:gridCol w:w="580"/>
        <w:gridCol w:w="900"/>
        <w:gridCol w:w="1120"/>
        <w:gridCol w:w="1080"/>
        <w:gridCol w:w="1237"/>
        <w:gridCol w:w="1130"/>
      </w:tblGrid>
      <w:tr w:rsidR="00C46A89" w:rsidRPr="0087265C" w14:paraId="516D5ADE" w14:textId="77777777" w:rsidTr="00C77C2E">
        <w:trPr>
          <w:trHeight w:val="70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E6F9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lastRenderedPageBreak/>
              <w:t>6.4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AA5C" w14:textId="77777777" w:rsidR="00C46A89" w:rsidRPr="0087265C" w:rsidRDefault="00C46A89" w:rsidP="00C46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 xml:space="preserve">Hlavní celek 3 „Mapové dílo“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6557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6CE2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989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EF5F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988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C6C5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341,00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2AF0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337 249,00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1BF1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336 908,00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D5D3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do 3 měsíců od výzvy Objednatele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E15D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x</w:t>
            </w:r>
          </w:p>
        </w:tc>
      </w:tr>
      <w:tr w:rsidR="00C46A89" w:rsidRPr="0087265C" w14:paraId="270F6CDC" w14:textId="77777777" w:rsidTr="00C77C2E">
        <w:trPr>
          <w:trHeight w:val="840"/>
        </w:trPr>
        <w:tc>
          <w:tcPr>
            <w:tcW w:w="3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C552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„Mapové dílo“ celkem bez DPH v Kč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5D05B" w14:textId="77777777" w:rsidR="00C46A89" w:rsidRPr="0087265C" w:rsidRDefault="00C46A89" w:rsidP="00C46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6E662" w14:textId="77777777" w:rsidR="00C46A89" w:rsidRPr="0087265C" w:rsidRDefault="00C46A89" w:rsidP="00C46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127B4" w14:textId="77777777" w:rsidR="00C46A89" w:rsidRPr="0087265C" w:rsidRDefault="00C46A89" w:rsidP="00C46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23DF" w14:textId="77777777" w:rsidR="00C46A89" w:rsidRPr="0087265C" w:rsidRDefault="00C46A89" w:rsidP="00C46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F4D0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337 249,00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7805" w14:textId="09B79556" w:rsidR="00C46A89" w:rsidRPr="0087265C" w:rsidRDefault="00A3697D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336 908</w:t>
            </w:r>
            <w:r w:rsidR="00C46A89"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5B52" w14:textId="77777777" w:rsidR="00C46A89" w:rsidRPr="0087265C" w:rsidRDefault="00C46A89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proofErr w:type="spellStart"/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03DF" w14:textId="44072718" w:rsidR="00C46A89" w:rsidRPr="0087265C" w:rsidRDefault="002C2325" w:rsidP="00C46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x</w:t>
            </w:r>
            <w:r w:rsidR="00C46A89" w:rsidRPr="0087265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cs-CZ"/>
              </w:rPr>
              <w:t> </w:t>
            </w:r>
          </w:p>
        </w:tc>
      </w:tr>
    </w:tbl>
    <w:p w14:paraId="7ED60F06" w14:textId="77777777" w:rsidR="006F1EBF" w:rsidRPr="0087265C" w:rsidRDefault="006F1EBF" w:rsidP="0087176C">
      <w:pPr>
        <w:pStyle w:val="Clanek11"/>
        <w:numPr>
          <w:ilvl w:val="0"/>
          <w:numId w:val="0"/>
        </w:numPr>
        <w:rPr>
          <w:rFonts w:ascii="Arial" w:hAnsi="Arial" w:cs="Arial"/>
          <w:b/>
          <w:bCs w:val="0"/>
          <w:iCs w:val="0"/>
          <w:szCs w:val="22"/>
        </w:rPr>
      </w:pPr>
    </w:p>
    <w:p w14:paraId="750B4E97" w14:textId="77777777" w:rsidR="006F1EBF" w:rsidRPr="0087265C" w:rsidRDefault="006F1EBF" w:rsidP="006F1EBF">
      <w:pPr>
        <w:pStyle w:val="Clanek11"/>
        <w:numPr>
          <w:ilvl w:val="1"/>
          <w:numId w:val="27"/>
        </w:numPr>
        <w:tabs>
          <w:tab w:val="num" w:pos="567"/>
        </w:tabs>
        <w:spacing w:line="276" w:lineRule="auto"/>
        <w:ind w:left="576" w:hanging="576"/>
        <w:rPr>
          <w:rFonts w:ascii="Arial" w:hAnsi="Arial" w:cs="Arial"/>
          <w:b/>
          <w:bCs w:val="0"/>
          <w:iCs w:val="0"/>
          <w:szCs w:val="22"/>
        </w:rPr>
      </w:pPr>
      <w:r w:rsidRPr="0087265C">
        <w:rPr>
          <w:rFonts w:ascii="Arial" w:hAnsi="Arial" w:cs="Arial"/>
          <w:b/>
          <w:iCs w:val="0"/>
          <w:szCs w:val="22"/>
        </w:rPr>
        <w:t xml:space="preserve">Změna čl. 3, odst. 3.1 </w:t>
      </w:r>
      <w:proofErr w:type="gramStart"/>
      <w:r w:rsidRPr="0087265C">
        <w:rPr>
          <w:rFonts w:ascii="Arial" w:hAnsi="Arial" w:cs="Arial"/>
          <w:b/>
          <w:iCs w:val="0"/>
          <w:szCs w:val="22"/>
        </w:rPr>
        <w:t>Smlouvy - Cena</w:t>
      </w:r>
      <w:proofErr w:type="gramEnd"/>
      <w:r w:rsidRPr="0087265C">
        <w:rPr>
          <w:rFonts w:ascii="Arial" w:hAnsi="Arial" w:cs="Arial"/>
          <w:b/>
          <w:iCs w:val="0"/>
          <w:szCs w:val="22"/>
        </w:rPr>
        <w:t xml:space="preserve"> Díla</w:t>
      </w:r>
    </w:p>
    <w:tbl>
      <w:tblPr>
        <w:tblW w:w="54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2"/>
        <w:gridCol w:w="2268"/>
        <w:gridCol w:w="2398"/>
      </w:tblGrid>
      <w:tr w:rsidR="008B66DE" w:rsidRPr="0087265C" w14:paraId="1B207DF4" w14:textId="77777777" w:rsidTr="00C77C2E">
        <w:trPr>
          <w:trHeight w:val="352"/>
          <w:jc w:val="center"/>
        </w:trPr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524A" w14:textId="77777777" w:rsidR="008B66DE" w:rsidRPr="0087265C" w:rsidRDefault="008B66DE" w:rsidP="00291D11">
            <w:pPr>
              <w:spacing w:after="0" w:line="240" w:lineRule="auto"/>
              <w:ind w:left="709" w:hanging="709"/>
              <w:jc w:val="center"/>
              <w:rPr>
                <w:rFonts w:ascii="Arial" w:hAnsi="Arial" w:cs="Arial"/>
                <w:b/>
                <w:bCs/>
              </w:rPr>
            </w:pPr>
            <w:r w:rsidRPr="0087265C">
              <w:rPr>
                <w:rFonts w:ascii="Arial" w:hAnsi="Arial" w:cs="Arial"/>
                <w:b/>
                <w:lang w:val="fr-FR"/>
              </w:rPr>
              <w:t>Rekapitulace kalkulace ceny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EA00" w14:textId="77777777" w:rsidR="008B66DE" w:rsidRPr="0087265C" w:rsidRDefault="008B66DE" w:rsidP="00291D11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snapToGrid w:val="0"/>
                <w:lang w:eastAsia="cs-CZ"/>
              </w:rPr>
              <w:t>Původní údaj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EB6C" w14:textId="77777777" w:rsidR="008B66DE" w:rsidRPr="0087265C" w:rsidRDefault="008B66DE" w:rsidP="00291D11">
            <w:pPr>
              <w:tabs>
                <w:tab w:val="right" w:pos="990"/>
              </w:tabs>
              <w:spacing w:after="0" w:line="240" w:lineRule="auto"/>
              <w:ind w:left="709" w:hanging="792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snapToGrid w:val="0"/>
                <w:lang w:eastAsia="cs-CZ"/>
              </w:rPr>
              <w:t>Nový údaj</w:t>
            </w:r>
          </w:p>
        </w:tc>
      </w:tr>
      <w:tr w:rsidR="00512762" w:rsidRPr="0087265C" w14:paraId="364AE329" w14:textId="77777777" w:rsidTr="00C77C2E">
        <w:trPr>
          <w:trHeight w:val="352"/>
          <w:jc w:val="center"/>
        </w:trPr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CCE3" w14:textId="77777777" w:rsidR="00512762" w:rsidRPr="0087265C" w:rsidRDefault="00512762" w:rsidP="0051276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7265C">
              <w:rPr>
                <w:rFonts w:ascii="Arial" w:hAnsi="Arial" w:cs="Arial"/>
              </w:rPr>
              <w:t xml:space="preserve">Hlavní celek </w:t>
            </w:r>
            <w:r w:rsidRPr="0087265C">
              <w:rPr>
                <w:rFonts w:ascii="Arial" w:hAnsi="Arial" w:cs="Arial"/>
                <w:snapToGrid w:val="0"/>
              </w:rPr>
              <w:t xml:space="preserve">1 </w:t>
            </w:r>
            <w:r w:rsidRPr="0087265C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F2BC" w14:textId="4C4385BE" w:rsidR="00512762" w:rsidRPr="0087265C" w:rsidRDefault="00512762" w:rsidP="0051276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87265C">
              <w:rPr>
                <w:rFonts w:ascii="Arial" w:eastAsia="Times New Roman" w:hAnsi="Arial" w:cs="Arial"/>
                <w:snapToGrid w:val="0"/>
                <w:lang w:eastAsia="cs-CZ"/>
              </w:rPr>
              <w:t>2 876 335,00 Kč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0113" w14:textId="2B59E511" w:rsidR="00512762" w:rsidRPr="0087265C" w:rsidRDefault="00101C53" w:rsidP="0051276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87265C">
              <w:rPr>
                <w:rFonts w:ascii="Arial" w:eastAsia="Times New Roman" w:hAnsi="Arial" w:cs="Arial"/>
                <w:snapToGrid w:val="0"/>
                <w:lang w:eastAsia="cs-CZ"/>
              </w:rPr>
              <w:t>3</w:t>
            </w:r>
            <w:r w:rsidR="00A3697D" w:rsidRPr="0087265C">
              <w:rPr>
                <w:rFonts w:ascii="Arial" w:eastAsia="Times New Roman" w:hAnsi="Arial" w:cs="Arial"/>
                <w:snapToGrid w:val="0"/>
                <w:lang w:eastAsia="cs-CZ"/>
              </w:rPr>
              <w:t> 111 196</w:t>
            </w:r>
            <w:r w:rsidR="00512762" w:rsidRPr="0087265C">
              <w:rPr>
                <w:rFonts w:ascii="Arial" w:eastAsia="Times New Roman" w:hAnsi="Arial" w:cs="Arial"/>
                <w:snapToGrid w:val="0"/>
                <w:lang w:eastAsia="cs-CZ"/>
              </w:rPr>
              <w:t>,00 Kč</w:t>
            </w:r>
          </w:p>
        </w:tc>
      </w:tr>
      <w:tr w:rsidR="00512762" w:rsidRPr="0087265C" w14:paraId="65E2CA00" w14:textId="77777777" w:rsidTr="00C77C2E">
        <w:trPr>
          <w:trHeight w:val="352"/>
          <w:jc w:val="center"/>
        </w:trPr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6AA4" w14:textId="77777777" w:rsidR="00512762" w:rsidRPr="0087265C" w:rsidRDefault="00512762" w:rsidP="0051276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7265C">
              <w:rPr>
                <w:rFonts w:ascii="Arial" w:hAnsi="Arial" w:cs="Arial"/>
              </w:rPr>
              <w:t xml:space="preserve">Hlavní celek </w:t>
            </w:r>
            <w:r w:rsidRPr="0087265C">
              <w:rPr>
                <w:rFonts w:ascii="Arial" w:hAnsi="Arial" w:cs="Arial"/>
                <w:snapToGrid w:val="0"/>
              </w:rPr>
              <w:t xml:space="preserve">2 </w:t>
            </w:r>
            <w:r w:rsidRPr="0087265C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121D" w14:textId="101B4C43" w:rsidR="00512762" w:rsidRPr="0087265C" w:rsidRDefault="00512762" w:rsidP="0051276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87265C">
              <w:rPr>
                <w:rFonts w:ascii="Arial" w:eastAsia="Times New Roman" w:hAnsi="Arial" w:cs="Arial"/>
                <w:lang w:eastAsia="cs-CZ"/>
              </w:rPr>
              <w:t>1 828 486,00 Kč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91D1" w14:textId="3459DABF" w:rsidR="00512762" w:rsidRPr="0087265C" w:rsidRDefault="00A12939" w:rsidP="00A1293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7265C">
              <w:rPr>
                <w:rFonts w:ascii="Arial" w:eastAsia="Times New Roman" w:hAnsi="Arial" w:cs="Arial"/>
                <w:lang w:eastAsia="cs-CZ"/>
              </w:rPr>
              <w:t>1 828 486,00 Kč</w:t>
            </w:r>
          </w:p>
        </w:tc>
      </w:tr>
      <w:tr w:rsidR="00512762" w:rsidRPr="0087265C" w14:paraId="54786706" w14:textId="77777777" w:rsidTr="00C77C2E">
        <w:trPr>
          <w:trHeight w:val="352"/>
          <w:jc w:val="center"/>
        </w:trPr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625A" w14:textId="77777777" w:rsidR="00512762" w:rsidRPr="0087265C" w:rsidRDefault="00512762" w:rsidP="0051276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7265C">
              <w:rPr>
                <w:rFonts w:ascii="Arial" w:hAnsi="Arial" w:cs="Arial"/>
              </w:rPr>
              <w:t xml:space="preserve">Hlavní celek </w:t>
            </w:r>
            <w:r w:rsidRPr="0087265C">
              <w:rPr>
                <w:rFonts w:ascii="Arial" w:hAnsi="Arial" w:cs="Arial"/>
                <w:snapToGrid w:val="0"/>
              </w:rPr>
              <w:t xml:space="preserve">3 </w:t>
            </w:r>
            <w:r w:rsidRPr="0087265C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F64F" w14:textId="55493E9A" w:rsidR="00512762" w:rsidRPr="0087265C" w:rsidRDefault="00512762" w:rsidP="0051276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87265C">
              <w:rPr>
                <w:rFonts w:ascii="Arial" w:eastAsia="Times New Roman" w:hAnsi="Arial" w:cs="Arial"/>
                <w:snapToGrid w:val="0"/>
                <w:lang w:eastAsia="cs-CZ"/>
              </w:rPr>
              <w:t xml:space="preserve">337 249,00 Kč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F7B" w14:textId="31D53974" w:rsidR="00512762" w:rsidRPr="0087265C" w:rsidRDefault="00512762" w:rsidP="0051276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87265C">
              <w:rPr>
                <w:rFonts w:ascii="Arial" w:eastAsia="Times New Roman" w:hAnsi="Arial" w:cs="Arial"/>
                <w:snapToGrid w:val="0"/>
                <w:lang w:eastAsia="cs-CZ"/>
              </w:rPr>
              <w:t>33</w:t>
            </w:r>
            <w:r w:rsidR="00C578AB" w:rsidRPr="0087265C">
              <w:rPr>
                <w:rFonts w:ascii="Arial" w:eastAsia="Times New Roman" w:hAnsi="Arial" w:cs="Arial"/>
                <w:snapToGrid w:val="0"/>
                <w:lang w:eastAsia="cs-CZ"/>
              </w:rPr>
              <w:t>6</w:t>
            </w:r>
            <w:r w:rsidRPr="0087265C">
              <w:rPr>
                <w:rFonts w:ascii="Arial" w:eastAsia="Times New Roman" w:hAnsi="Arial" w:cs="Arial"/>
                <w:snapToGrid w:val="0"/>
                <w:lang w:eastAsia="cs-CZ"/>
              </w:rPr>
              <w:t xml:space="preserve"> </w:t>
            </w:r>
            <w:r w:rsidR="00C578AB" w:rsidRPr="0087265C">
              <w:rPr>
                <w:rFonts w:ascii="Arial" w:eastAsia="Times New Roman" w:hAnsi="Arial" w:cs="Arial"/>
                <w:snapToGrid w:val="0"/>
                <w:lang w:eastAsia="cs-CZ"/>
              </w:rPr>
              <w:t>908</w:t>
            </w:r>
            <w:r w:rsidRPr="0087265C">
              <w:rPr>
                <w:rFonts w:ascii="Arial" w:eastAsia="Times New Roman" w:hAnsi="Arial" w:cs="Arial"/>
                <w:snapToGrid w:val="0"/>
                <w:lang w:eastAsia="cs-CZ"/>
              </w:rPr>
              <w:t xml:space="preserve">,00 Kč </w:t>
            </w:r>
          </w:p>
        </w:tc>
      </w:tr>
      <w:tr w:rsidR="0093773A" w:rsidRPr="0087265C" w14:paraId="39DD908B" w14:textId="77777777" w:rsidTr="00C77C2E">
        <w:trPr>
          <w:trHeight w:val="352"/>
          <w:jc w:val="center"/>
        </w:trPr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15215B" w14:textId="77777777" w:rsidR="00512762" w:rsidRPr="0087265C" w:rsidRDefault="00512762" w:rsidP="0051276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7265C">
              <w:rPr>
                <w:rFonts w:ascii="Arial" w:hAnsi="Arial" w:cs="Arial"/>
              </w:rPr>
              <w:t xml:space="preserve">Celková cena </w:t>
            </w:r>
            <w:r w:rsidRPr="0087265C">
              <w:rPr>
                <w:rFonts w:ascii="Arial" w:hAnsi="Arial" w:cs="Arial"/>
                <w:snapToGrid w:val="0"/>
              </w:rPr>
              <w:t>Díla</w:t>
            </w:r>
            <w:r w:rsidRPr="0087265C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AD612D" w14:textId="19F55472" w:rsidR="00512762" w:rsidRPr="0087265C" w:rsidRDefault="00512762" w:rsidP="0051276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87265C">
              <w:rPr>
                <w:rFonts w:ascii="Arial" w:eastAsia="Times New Roman" w:hAnsi="Arial" w:cs="Arial"/>
                <w:b/>
                <w:snapToGrid w:val="0"/>
                <w:lang w:eastAsia="cs-CZ"/>
              </w:rPr>
              <w:t>5 042 070,00 Kč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75A8E8" w14:textId="4D80DFC9" w:rsidR="00512762" w:rsidRPr="0087265C" w:rsidRDefault="00101C53" w:rsidP="0051276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snapToGrid w:val="0"/>
                <w:lang w:eastAsia="cs-CZ"/>
              </w:rPr>
              <w:t>5</w:t>
            </w:r>
            <w:r w:rsidR="00D41DC7" w:rsidRPr="0087265C">
              <w:rPr>
                <w:rFonts w:ascii="Arial" w:eastAsia="Times New Roman" w:hAnsi="Arial" w:cs="Arial"/>
                <w:b/>
                <w:snapToGrid w:val="0"/>
                <w:lang w:eastAsia="cs-CZ"/>
              </w:rPr>
              <w:t> 276 590</w:t>
            </w:r>
            <w:r w:rsidR="00512762" w:rsidRPr="0087265C">
              <w:rPr>
                <w:rFonts w:ascii="Arial" w:eastAsia="Times New Roman" w:hAnsi="Arial" w:cs="Arial"/>
                <w:b/>
                <w:snapToGrid w:val="0"/>
                <w:lang w:eastAsia="cs-CZ"/>
              </w:rPr>
              <w:t>,00 Kč</w:t>
            </w:r>
          </w:p>
        </w:tc>
      </w:tr>
      <w:tr w:rsidR="0093773A" w:rsidRPr="0087265C" w14:paraId="528D1CBC" w14:textId="77777777" w:rsidTr="00C77C2E">
        <w:trPr>
          <w:trHeight w:val="352"/>
          <w:jc w:val="center"/>
        </w:trPr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EA2F" w14:textId="77777777" w:rsidR="00512762" w:rsidRPr="0087265C" w:rsidRDefault="00512762" w:rsidP="0051276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7265C">
              <w:rPr>
                <w:rFonts w:ascii="Arial" w:hAnsi="Arial" w:cs="Arial"/>
              </w:rPr>
              <w:t>DPH 21 %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BDB3" w14:textId="0D031C20" w:rsidR="00512762" w:rsidRPr="0087265C" w:rsidRDefault="00512762" w:rsidP="0051276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87265C">
              <w:rPr>
                <w:rFonts w:ascii="Arial" w:eastAsia="Times New Roman" w:hAnsi="Arial" w:cs="Arial"/>
                <w:snapToGrid w:val="0"/>
                <w:lang w:eastAsia="cs-CZ"/>
              </w:rPr>
              <w:t>1 058 834,70 Kč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77CF" w14:textId="4F2D248C" w:rsidR="00512762" w:rsidRPr="0087265C" w:rsidRDefault="00D41DC7" w:rsidP="0051276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87265C">
              <w:rPr>
                <w:rFonts w:ascii="Arial" w:eastAsia="Times New Roman" w:hAnsi="Arial" w:cs="Arial"/>
                <w:snapToGrid w:val="0"/>
                <w:lang w:eastAsia="cs-CZ"/>
              </w:rPr>
              <w:t>1 108 083</w:t>
            </w:r>
            <w:r w:rsidR="00512762" w:rsidRPr="0087265C">
              <w:rPr>
                <w:rFonts w:ascii="Arial" w:eastAsia="Times New Roman" w:hAnsi="Arial" w:cs="Arial"/>
                <w:snapToGrid w:val="0"/>
                <w:lang w:eastAsia="cs-CZ"/>
              </w:rPr>
              <w:t>,</w:t>
            </w:r>
            <w:r w:rsidR="00101C53" w:rsidRPr="0087265C">
              <w:rPr>
                <w:rFonts w:ascii="Arial" w:eastAsia="Times New Roman" w:hAnsi="Arial" w:cs="Arial"/>
                <w:snapToGrid w:val="0"/>
                <w:lang w:eastAsia="cs-CZ"/>
              </w:rPr>
              <w:t>9</w:t>
            </w:r>
            <w:r w:rsidR="00512762" w:rsidRPr="0087265C">
              <w:rPr>
                <w:rFonts w:ascii="Arial" w:eastAsia="Times New Roman" w:hAnsi="Arial" w:cs="Arial"/>
                <w:snapToGrid w:val="0"/>
                <w:lang w:eastAsia="cs-CZ"/>
              </w:rPr>
              <w:t>0 Kč</w:t>
            </w:r>
          </w:p>
        </w:tc>
      </w:tr>
      <w:tr w:rsidR="0093773A" w:rsidRPr="0087265C" w14:paraId="6FDEE025" w14:textId="77777777" w:rsidTr="00C77C2E">
        <w:trPr>
          <w:trHeight w:val="501"/>
          <w:jc w:val="center"/>
        </w:trPr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943EA7" w14:textId="77777777" w:rsidR="00512762" w:rsidRPr="0087265C" w:rsidRDefault="00512762" w:rsidP="0051276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7265C">
              <w:rPr>
                <w:rFonts w:ascii="Arial" w:hAnsi="Arial" w:cs="Arial"/>
              </w:rPr>
              <w:t xml:space="preserve">Celková cena </w:t>
            </w:r>
            <w:r w:rsidRPr="0087265C">
              <w:rPr>
                <w:rFonts w:ascii="Arial" w:hAnsi="Arial" w:cs="Arial"/>
                <w:snapToGrid w:val="0"/>
              </w:rPr>
              <w:t>Díla</w:t>
            </w:r>
            <w:r w:rsidRPr="0087265C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3444C9" w14:textId="7062D61D" w:rsidR="00512762" w:rsidRPr="0087265C" w:rsidRDefault="00512762" w:rsidP="00512762">
            <w:pPr>
              <w:pStyle w:val="Odstavecseseznamem"/>
              <w:tabs>
                <w:tab w:val="right" w:pos="990"/>
              </w:tabs>
              <w:spacing w:after="0" w:line="240" w:lineRule="auto"/>
              <w:ind w:left="318"/>
              <w:jc w:val="right"/>
              <w:rPr>
                <w:rFonts w:ascii="Arial" w:hAnsi="Arial" w:cs="Arial"/>
                <w:b/>
                <w:bCs/>
              </w:rPr>
            </w:pPr>
            <w:r w:rsidRPr="0087265C">
              <w:rPr>
                <w:rFonts w:ascii="Arial" w:eastAsia="Times New Roman" w:hAnsi="Arial" w:cs="Arial"/>
                <w:b/>
                <w:snapToGrid w:val="0"/>
                <w:lang w:eastAsia="cs-CZ"/>
              </w:rPr>
              <w:t>6 100 904,70 Kč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3FD519" w14:textId="11E6553B" w:rsidR="00512762" w:rsidRPr="0087265C" w:rsidRDefault="00512762" w:rsidP="00512762">
            <w:pPr>
              <w:pStyle w:val="Odstavecseseznamem"/>
              <w:tabs>
                <w:tab w:val="right" w:pos="990"/>
              </w:tabs>
              <w:spacing w:after="0" w:line="240" w:lineRule="auto"/>
              <w:ind w:left="0"/>
              <w:jc w:val="right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87265C">
              <w:rPr>
                <w:rFonts w:ascii="Arial" w:eastAsia="Times New Roman" w:hAnsi="Arial" w:cs="Arial"/>
                <w:b/>
                <w:snapToGrid w:val="0"/>
                <w:lang w:eastAsia="cs-CZ"/>
              </w:rPr>
              <w:t>6</w:t>
            </w:r>
            <w:r w:rsidR="00D41DC7" w:rsidRPr="0087265C">
              <w:rPr>
                <w:rFonts w:ascii="Arial" w:eastAsia="Times New Roman" w:hAnsi="Arial" w:cs="Arial"/>
                <w:b/>
                <w:snapToGrid w:val="0"/>
                <w:lang w:eastAsia="cs-CZ"/>
              </w:rPr>
              <w:t> 384 673</w:t>
            </w:r>
            <w:r w:rsidRPr="0087265C">
              <w:rPr>
                <w:rFonts w:ascii="Arial" w:eastAsia="Times New Roman" w:hAnsi="Arial" w:cs="Arial"/>
                <w:b/>
                <w:snapToGrid w:val="0"/>
                <w:lang w:eastAsia="cs-CZ"/>
              </w:rPr>
              <w:t>,</w:t>
            </w:r>
            <w:r w:rsidR="00101C53" w:rsidRPr="0087265C">
              <w:rPr>
                <w:rFonts w:ascii="Arial" w:eastAsia="Times New Roman" w:hAnsi="Arial" w:cs="Arial"/>
                <w:b/>
                <w:snapToGrid w:val="0"/>
                <w:lang w:eastAsia="cs-CZ"/>
              </w:rPr>
              <w:t>9</w:t>
            </w:r>
            <w:r w:rsidRPr="0087265C">
              <w:rPr>
                <w:rFonts w:ascii="Arial" w:eastAsia="Times New Roman" w:hAnsi="Arial" w:cs="Arial"/>
                <w:b/>
                <w:snapToGrid w:val="0"/>
                <w:lang w:eastAsia="cs-CZ"/>
              </w:rPr>
              <w:t>0 Kč</w:t>
            </w:r>
          </w:p>
        </w:tc>
      </w:tr>
    </w:tbl>
    <w:p w14:paraId="57C88932" w14:textId="77777777" w:rsidR="00675D95" w:rsidRPr="0087265C" w:rsidRDefault="00675D95" w:rsidP="00B529B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bCs/>
          <w:lang w:eastAsia="cs-CZ"/>
        </w:rPr>
      </w:pPr>
    </w:p>
    <w:p w14:paraId="47B02D56" w14:textId="77777777" w:rsidR="007A66FC" w:rsidRPr="0087265C" w:rsidRDefault="007A66FC" w:rsidP="00B529B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bCs/>
          <w:lang w:eastAsia="cs-CZ"/>
        </w:rPr>
      </w:pPr>
    </w:p>
    <w:p w14:paraId="3F22DED1" w14:textId="00D9B7B2" w:rsidR="008728AC" w:rsidRPr="0087265C" w:rsidRDefault="006150BE" w:rsidP="00B529B3">
      <w:pPr>
        <w:pStyle w:val="Clanek11"/>
        <w:spacing w:line="276" w:lineRule="auto"/>
        <w:rPr>
          <w:rFonts w:ascii="Arial" w:hAnsi="Arial" w:cs="Arial"/>
          <w:b/>
          <w:bCs w:val="0"/>
          <w:szCs w:val="22"/>
        </w:rPr>
      </w:pPr>
      <w:r w:rsidRPr="0087265C">
        <w:rPr>
          <w:rFonts w:ascii="Arial" w:hAnsi="Arial" w:cs="Arial"/>
          <w:b/>
          <w:szCs w:val="22"/>
        </w:rPr>
        <w:t xml:space="preserve">Odůvodnění </w:t>
      </w:r>
    </w:p>
    <w:p w14:paraId="3799AA75" w14:textId="77777777" w:rsidR="000135C2" w:rsidRPr="0087265C" w:rsidRDefault="00C01862" w:rsidP="002C23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bookmarkStart w:id="2" w:name="_Hlk192507325"/>
      <w:r w:rsidRPr="0087265C">
        <w:rPr>
          <w:rFonts w:ascii="Arial" w:eastAsia="Calibri" w:hAnsi="Arial" w:cs="Arial"/>
          <w:lang w:eastAsia="cs-CZ"/>
        </w:rPr>
        <w:t xml:space="preserve">Tímto dodatkem je řešena změna </w:t>
      </w:r>
      <w:r w:rsidRPr="0087265C">
        <w:rPr>
          <w:rFonts w:ascii="Arial" w:hAnsi="Arial" w:cs="Arial"/>
        </w:rPr>
        <w:t xml:space="preserve">identifikačních údajů na straně objednatele (e-mailová adresa). </w:t>
      </w:r>
    </w:p>
    <w:p w14:paraId="6548B320" w14:textId="77777777" w:rsidR="000135C2" w:rsidRPr="0087265C" w:rsidRDefault="000135C2" w:rsidP="002C23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0270E13F" w14:textId="3E66C5B6" w:rsidR="00C01862" w:rsidRPr="0087265C" w:rsidRDefault="00567ADE" w:rsidP="00E70BA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87265C">
        <w:rPr>
          <w:rFonts w:ascii="Arial" w:eastAsia="Calibri" w:hAnsi="Arial" w:cs="Arial"/>
          <w:lang w:eastAsia="cs-CZ"/>
        </w:rPr>
        <w:t xml:space="preserve">V souvislosti s upřesněním rozsahu platné, nárokové žádosti o převod pozemku ve funkčním celku, podané uživatelem dle § 10 odst. 3 a 4 zákona č. 503/2012 Sb., </w:t>
      </w:r>
      <w:r w:rsidR="0056273D" w:rsidRPr="0087265C">
        <w:rPr>
          <w:rFonts w:ascii="Arial" w:eastAsia="Calibri" w:hAnsi="Arial" w:cs="Arial"/>
          <w:lang w:eastAsia="cs-CZ"/>
        </w:rPr>
        <w:t xml:space="preserve">o Státním pozemkovém úřadu, </w:t>
      </w:r>
      <w:r w:rsidRPr="0087265C">
        <w:rPr>
          <w:rFonts w:ascii="Arial" w:eastAsia="Calibri" w:hAnsi="Arial" w:cs="Arial"/>
          <w:lang w:eastAsia="cs-CZ"/>
        </w:rPr>
        <w:t>ve</w:t>
      </w:r>
      <w:r w:rsidR="0056273D" w:rsidRPr="0087265C">
        <w:rPr>
          <w:rFonts w:ascii="Arial" w:eastAsia="Calibri" w:hAnsi="Arial" w:cs="Arial"/>
          <w:lang w:eastAsia="cs-CZ"/>
        </w:rPr>
        <w:t> </w:t>
      </w:r>
      <w:r w:rsidRPr="0087265C">
        <w:rPr>
          <w:rFonts w:ascii="Arial" w:eastAsia="Calibri" w:hAnsi="Arial" w:cs="Arial"/>
          <w:lang w:eastAsia="cs-CZ"/>
        </w:rPr>
        <w:t xml:space="preserve">znění pozdějších předpisů, dochází dále </w:t>
      </w:r>
      <w:r w:rsidR="00A14EDE" w:rsidRPr="0087265C">
        <w:rPr>
          <w:rFonts w:ascii="Arial" w:hAnsi="Arial" w:cs="Arial"/>
        </w:rPr>
        <w:t xml:space="preserve">k  upřesnění počtů </w:t>
      </w:r>
      <w:r w:rsidR="00C01862" w:rsidRPr="0087265C">
        <w:rPr>
          <w:rFonts w:ascii="Arial" w:hAnsi="Arial" w:cs="Arial"/>
        </w:rPr>
        <w:t>měrných jednotek</w:t>
      </w:r>
      <w:r w:rsidR="000135C2" w:rsidRPr="0087265C">
        <w:rPr>
          <w:rFonts w:ascii="Arial" w:hAnsi="Arial" w:cs="Arial"/>
        </w:rPr>
        <w:t xml:space="preserve"> u dílčích částí 6.2.4 Zjišťování hranic obvodu KoPÚ, geometrické plány pro stanovení obvodu KoPÚ, předepsaná stabilizace dle vyhlášky č. 357/2013 Sb., 6.2.5 Zjišťování hranic pozemků neřešených dle § 2 zákona č. 139/2002 Sb., o</w:t>
      </w:r>
      <w:r w:rsidR="00FD2020" w:rsidRPr="0087265C">
        <w:rPr>
          <w:rFonts w:ascii="Arial" w:hAnsi="Arial" w:cs="Arial"/>
        </w:rPr>
        <w:t> </w:t>
      </w:r>
      <w:r w:rsidR="000135C2" w:rsidRPr="0087265C">
        <w:rPr>
          <w:rFonts w:ascii="Arial" w:hAnsi="Arial" w:cs="Arial"/>
        </w:rPr>
        <w:t>pozemkových úpravách a pozemkových úřadech, 6.2.6 Šetření průběhu vlastnických hranic řešených pozemků s porosty pro účely návrhu KoPÚ, včetně označení lomových bodů, čímž dochází i k úpravě měrných jednotek u dílčích částí 6.2.7 a 6.2.8 a hlavního celku 6.4.</w:t>
      </w:r>
      <w:r w:rsidR="00521859" w:rsidRPr="0087265C">
        <w:rPr>
          <w:rFonts w:ascii="Arial" w:hAnsi="Arial" w:cs="Arial"/>
        </w:rPr>
        <w:t>,</w:t>
      </w:r>
      <w:r w:rsidR="000135C2" w:rsidRPr="0087265C">
        <w:rPr>
          <w:rFonts w:ascii="Arial" w:hAnsi="Arial" w:cs="Arial"/>
        </w:rPr>
        <w:t xml:space="preserve"> dle skutečně provedených prací.</w:t>
      </w:r>
    </w:p>
    <w:p w14:paraId="505BA014" w14:textId="274AE209" w:rsidR="00147011" w:rsidRPr="0087265C" w:rsidRDefault="000833EA" w:rsidP="002C23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 xml:space="preserve">Upřesnění rozsahu nárokové žádosti o převod pozemku ve funkčním celku má vliv na změnu obvodu KoPÚ, a proto </w:t>
      </w:r>
      <w:r w:rsidR="000135C2" w:rsidRPr="0087265C">
        <w:rPr>
          <w:rFonts w:ascii="Arial" w:hAnsi="Arial" w:cs="Arial"/>
        </w:rPr>
        <w:t>dochází k posunu termínů u dílčích částí 6.2.4, 6.2.5 a 6.2.8. o 2 měsíce.</w:t>
      </w:r>
      <w:r w:rsidR="00A14543" w:rsidRPr="0087265C">
        <w:rPr>
          <w:rFonts w:ascii="Arial" w:hAnsi="Arial" w:cs="Arial"/>
        </w:rPr>
        <w:t xml:space="preserve"> </w:t>
      </w:r>
    </w:p>
    <w:p w14:paraId="214ECE16" w14:textId="77777777" w:rsidR="00521859" w:rsidRPr="0087265C" w:rsidRDefault="00521859" w:rsidP="002C23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EF1DF6C" w14:textId="77777777" w:rsidR="00147011" w:rsidRPr="0087265C" w:rsidRDefault="00147011" w:rsidP="0014701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 xml:space="preserve">Z uvedeného je jednoznačně patrno, že je splněna zákonná podmínka vymezená v ustanovení § 222 odst. 6 zákona č. 134/2016 Sb., o zadávání veřejných zakázek, ve znění pozdějších předpisů. </w:t>
      </w:r>
    </w:p>
    <w:p w14:paraId="001518D1" w14:textId="77777777" w:rsidR="00147011" w:rsidRPr="0087265C" w:rsidRDefault="00147011" w:rsidP="0014701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2C3D7771" w14:textId="1478C83E" w:rsidR="00147011" w:rsidRPr="0087265C" w:rsidRDefault="00147011" w:rsidP="0014701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87265C">
        <w:rPr>
          <w:rFonts w:ascii="Arial" w:hAnsi="Arial" w:cs="Arial"/>
        </w:rPr>
        <w:t>Tímto Dodatkem č. 3 se mění i jeho Příloha č. 1 - Položkový výkaz činností, který byl aktualizován v</w:t>
      </w:r>
      <w:r w:rsidR="00FD2020" w:rsidRPr="0087265C">
        <w:rPr>
          <w:rFonts w:ascii="Arial" w:hAnsi="Arial" w:cs="Arial"/>
        </w:rPr>
        <w:t> </w:t>
      </w:r>
      <w:r w:rsidRPr="0087265C">
        <w:rPr>
          <w:rFonts w:ascii="Arial" w:hAnsi="Arial" w:cs="Arial"/>
        </w:rPr>
        <w:t>souladu s výše uvedenými skutečnostmi a je nedílnou součástí tohoto dodatku.</w:t>
      </w:r>
    </w:p>
    <w:p w14:paraId="1ACF5164" w14:textId="77777777" w:rsidR="00147011" w:rsidRPr="0087265C" w:rsidRDefault="00147011" w:rsidP="002C23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1D20A17B" w14:textId="77777777" w:rsidR="00147011" w:rsidRPr="0087265C" w:rsidRDefault="00147011" w:rsidP="002C23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bookmarkEnd w:id="2"/>
    <w:p w14:paraId="345A05E9" w14:textId="77777777" w:rsidR="007A66FC" w:rsidRPr="0087265C" w:rsidRDefault="007A66FC" w:rsidP="006150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cs-CZ"/>
        </w:rPr>
      </w:pPr>
    </w:p>
    <w:p w14:paraId="3924F67E" w14:textId="3B7D63C5" w:rsidR="00354192" w:rsidRPr="0087265C" w:rsidRDefault="00354192" w:rsidP="00B529B3">
      <w:pPr>
        <w:pStyle w:val="Nadpis1"/>
        <w:spacing w:line="276" w:lineRule="auto"/>
        <w:rPr>
          <w:rFonts w:ascii="Arial" w:hAnsi="Arial" w:cs="Arial"/>
          <w:szCs w:val="22"/>
        </w:rPr>
      </w:pPr>
      <w:bookmarkStart w:id="3" w:name="_Ref50585481"/>
      <w:bookmarkEnd w:id="0"/>
      <w:r w:rsidRPr="0087265C">
        <w:rPr>
          <w:rFonts w:ascii="Arial" w:hAnsi="Arial" w:cs="Arial"/>
          <w:szCs w:val="22"/>
        </w:rPr>
        <w:t>Závěrečná ustanovení</w:t>
      </w:r>
      <w:bookmarkEnd w:id="3"/>
    </w:p>
    <w:p w14:paraId="47CC56CC" w14:textId="103F29F4" w:rsidR="007A4E14" w:rsidRPr="0087265C" w:rsidRDefault="007B79BA" w:rsidP="00521173">
      <w:pPr>
        <w:pStyle w:val="Clanek11"/>
        <w:spacing w:line="276" w:lineRule="auto"/>
        <w:jc w:val="both"/>
        <w:rPr>
          <w:rFonts w:ascii="Arial" w:eastAsia="Calibri" w:hAnsi="Arial" w:cs="Arial"/>
          <w:bCs w:val="0"/>
          <w:iCs w:val="0"/>
          <w:szCs w:val="22"/>
          <w:lang w:eastAsia="cs-CZ"/>
        </w:rPr>
      </w:pPr>
      <w:bookmarkStart w:id="4" w:name="_Ref50762777"/>
      <w:r w:rsidRPr="0087265C">
        <w:rPr>
          <w:rFonts w:ascii="Arial" w:eastAsia="Calibri" w:hAnsi="Arial" w:cs="Arial"/>
          <w:iCs w:val="0"/>
          <w:szCs w:val="22"/>
          <w:lang w:eastAsia="cs-CZ"/>
        </w:rPr>
        <w:t xml:space="preserve">Ostatní ujednání </w:t>
      </w:r>
      <w:r w:rsidR="00306B48" w:rsidRPr="0087265C">
        <w:rPr>
          <w:rFonts w:ascii="Arial" w:eastAsia="Calibri" w:hAnsi="Arial" w:cs="Arial"/>
          <w:iCs w:val="0"/>
          <w:szCs w:val="22"/>
          <w:lang w:eastAsia="cs-CZ"/>
        </w:rPr>
        <w:t>S</w:t>
      </w:r>
      <w:r w:rsidRPr="0087265C">
        <w:rPr>
          <w:rFonts w:ascii="Arial" w:eastAsia="Calibri" w:hAnsi="Arial" w:cs="Arial"/>
          <w:iCs w:val="0"/>
          <w:szCs w:val="22"/>
          <w:lang w:eastAsia="cs-CZ"/>
        </w:rPr>
        <w:t xml:space="preserve">mlouvy, která nejsou dotčena </w:t>
      </w:r>
      <w:r w:rsidR="00306B48" w:rsidRPr="0087265C">
        <w:rPr>
          <w:rFonts w:ascii="Arial" w:eastAsia="Calibri" w:hAnsi="Arial" w:cs="Arial"/>
          <w:iCs w:val="0"/>
          <w:szCs w:val="22"/>
          <w:lang w:eastAsia="cs-CZ"/>
        </w:rPr>
        <w:t>Do</w:t>
      </w:r>
      <w:r w:rsidRPr="0087265C">
        <w:rPr>
          <w:rFonts w:ascii="Arial" w:eastAsia="Calibri" w:hAnsi="Arial" w:cs="Arial"/>
          <w:iCs w:val="0"/>
          <w:szCs w:val="22"/>
          <w:lang w:eastAsia="cs-CZ"/>
        </w:rPr>
        <w:t>datkem</w:t>
      </w:r>
      <w:r w:rsidR="00B04E49" w:rsidRPr="0087265C">
        <w:rPr>
          <w:rFonts w:ascii="Arial" w:eastAsia="Calibri" w:hAnsi="Arial" w:cs="Arial"/>
          <w:iCs w:val="0"/>
          <w:szCs w:val="22"/>
          <w:lang w:eastAsia="cs-CZ"/>
        </w:rPr>
        <w:t xml:space="preserve"> č. </w:t>
      </w:r>
      <w:r w:rsidR="00460FE5" w:rsidRPr="0087265C">
        <w:rPr>
          <w:rFonts w:ascii="Arial" w:eastAsia="Calibri" w:hAnsi="Arial" w:cs="Arial"/>
          <w:iCs w:val="0"/>
          <w:szCs w:val="22"/>
          <w:lang w:eastAsia="cs-CZ"/>
        </w:rPr>
        <w:t>3</w:t>
      </w:r>
      <w:r w:rsidRPr="0087265C">
        <w:rPr>
          <w:rFonts w:ascii="Arial" w:eastAsia="Calibri" w:hAnsi="Arial" w:cs="Arial"/>
          <w:iCs w:val="0"/>
          <w:szCs w:val="22"/>
          <w:lang w:eastAsia="cs-CZ"/>
        </w:rPr>
        <w:t>, se nemění.</w:t>
      </w:r>
    </w:p>
    <w:p w14:paraId="23D278A9" w14:textId="6888164C" w:rsidR="007B79BA" w:rsidRPr="0087265C" w:rsidRDefault="00BD622E" w:rsidP="00521173">
      <w:pPr>
        <w:pStyle w:val="Clanek11"/>
        <w:spacing w:line="276" w:lineRule="auto"/>
        <w:jc w:val="both"/>
        <w:rPr>
          <w:rFonts w:ascii="Arial" w:eastAsia="Calibri" w:hAnsi="Arial" w:cs="Arial"/>
          <w:bCs w:val="0"/>
          <w:iCs w:val="0"/>
          <w:szCs w:val="22"/>
          <w:lang w:eastAsia="cs-CZ"/>
        </w:rPr>
      </w:pPr>
      <w:r w:rsidRPr="0087265C">
        <w:rPr>
          <w:rFonts w:ascii="Arial" w:eastAsia="Calibri" w:hAnsi="Arial" w:cs="Arial"/>
          <w:iCs w:val="0"/>
          <w:szCs w:val="22"/>
          <w:lang w:eastAsia="cs-CZ"/>
        </w:rPr>
        <w:t xml:space="preserve">Smluvní strany jsou si plně vědomy zákonné povinnosti uveřejnit v souladu s ustanoveními zákona č. 340/2015 Sb., o zvláštních podmínkách účinnosti některých smluv, uveřejňování </w:t>
      </w:r>
      <w:r w:rsidRPr="0087265C">
        <w:rPr>
          <w:rFonts w:ascii="Arial" w:eastAsia="Calibri" w:hAnsi="Arial" w:cs="Arial"/>
          <w:iCs w:val="0"/>
          <w:szCs w:val="22"/>
          <w:lang w:eastAsia="cs-CZ"/>
        </w:rPr>
        <w:lastRenderedPageBreak/>
        <w:t xml:space="preserve">těchto smluv a o registru smluv (zákon o registru smluv), ve znění pozdějších předpisů („ZRS“), Smlouvu včetně všech Dodatků, kterými se tato Smlouva doplňuje, mění, nahrazuje nebo ruší, </w:t>
      </w:r>
      <w:r w:rsidR="00060926" w:rsidRPr="0087265C">
        <w:rPr>
          <w:rFonts w:ascii="Arial" w:eastAsia="Calibri" w:hAnsi="Arial" w:cs="Arial"/>
          <w:iCs w:val="0"/>
          <w:szCs w:val="22"/>
          <w:lang w:eastAsia="cs-CZ"/>
        </w:rPr>
        <w:t>a</w:t>
      </w:r>
      <w:r w:rsidRPr="0087265C">
        <w:rPr>
          <w:rFonts w:ascii="Arial" w:eastAsia="Calibri" w:hAnsi="Arial" w:cs="Arial"/>
          <w:iCs w:val="0"/>
          <w:szCs w:val="22"/>
          <w:lang w:eastAsia="cs-CZ"/>
        </w:rPr>
        <w:t xml:space="preserve"> to prostřednictvím registru smluv. Smluvní strany se dále dohodly, že tento Dodatek zašle správci registru smluv k uveřejnění prostřednictvím registru smluv Objednatel.</w:t>
      </w:r>
      <w:r w:rsidR="007B79BA" w:rsidRPr="0087265C">
        <w:rPr>
          <w:rFonts w:ascii="Arial" w:eastAsia="Calibri" w:hAnsi="Arial" w:cs="Arial"/>
          <w:iCs w:val="0"/>
          <w:szCs w:val="22"/>
          <w:lang w:eastAsia="cs-CZ"/>
        </w:rPr>
        <w:t xml:space="preserve"> </w:t>
      </w:r>
    </w:p>
    <w:bookmarkEnd w:id="4"/>
    <w:p w14:paraId="388ED453" w14:textId="522DB11D" w:rsidR="00CC7449" w:rsidRPr="0087265C" w:rsidRDefault="004B47CC" w:rsidP="00521173">
      <w:pPr>
        <w:pStyle w:val="Clanek11"/>
        <w:spacing w:line="276" w:lineRule="auto"/>
        <w:jc w:val="both"/>
        <w:rPr>
          <w:rFonts w:ascii="Arial" w:eastAsia="Calibri" w:hAnsi="Arial" w:cs="Arial"/>
          <w:bCs w:val="0"/>
          <w:iCs w:val="0"/>
          <w:szCs w:val="22"/>
          <w:lang w:eastAsia="cs-CZ"/>
        </w:rPr>
      </w:pPr>
      <w:r w:rsidRPr="0087265C">
        <w:rPr>
          <w:rFonts w:ascii="Arial" w:eastAsia="Calibri" w:hAnsi="Arial" w:cs="Arial"/>
          <w:iCs w:val="0"/>
          <w:szCs w:val="22"/>
          <w:lang w:eastAsia="cs-CZ"/>
        </w:rPr>
        <w:t>Doda</w:t>
      </w:r>
      <w:r w:rsidR="00A33E6B" w:rsidRPr="0087265C">
        <w:rPr>
          <w:rFonts w:ascii="Arial" w:eastAsia="Calibri" w:hAnsi="Arial" w:cs="Arial"/>
          <w:iCs w:val="0"/>
          <w:szCs w:val="22"/>
          <w:lang w:eastAsia="cs-CZ"/>
        </w:rPr>
        <w:t>tek</w:t>
      </w:r>
      <w:r w:rsidRPr="0087265C">
        <w:rPr>
          <w:rFonts w:ascii="Arial" w:eastAsia="Calibri" w:hAnsi="Arial" w:cs="Arial"/>
          <w:iCs w:val="0"/>
          <w:szCs w:val="22"/>
          <w:lang w:eastAsia="cs-CZ"/>
        </w:rPr>
        <w:t xml:space="preserve"> </w:t>
      </w:r>
      <w:r w:rsidR="00B04E49" w:rsidRPr="0087265C">
        <w:rPr>
          <w:rFonts w:ascii="Arial" w:eastAsia="Calibri" w:hAnsi="Arial" w:cs="Arial"/>
          <w:iCs w:val="0"/>
          <w:szCs w:val="22"/>
          <w:lang w:eastAsia="cs-CZ"/>
        </w:rPr>
        <w:t xml:space="preserve">č. </w:t>
      </w:r>
      <w:r w:rsidR="00460FE5" w:rsidRPr="0087265C">
        <w:rPr>
          <w:rFonts w:ascii="Arial" w:eastAsia="Calibri" w:hAnsi="Arial" w:cs="Arial"/>
          <w:iCs w:val="0"/>
          <w:szCs w:val="22"/>
          <w:lang w:eastAsia="cs-CZ"/>
        </w:rPr>
        <w:t>3</w:t>
      </w:r>
      <w:r w:rsidR="00B04E49" w:rsidRPr="0087265C">
        <w:rPr>
          <w:rFonts w:ascii="Arial" w:eastAsia="Calibri" w:hAnsi="Arial" w:cs="Arial"/>
          <w:iCs w:val="0"/>
          <w:szCs w:val="22"/>
          <w:lang w:eastAsia="cs-CZ"/>
        </w:rPr>
        <w:t xml:space="preserve"> </w:t>
      </w:r>
      <w:r w:rsidR="007E0EAC" w:rsidRPr="0087265C">
        <w:rPr>
          <w:rFonts w:ascii="Arial" w:eastAsia="Calibri" w:hAnsi="Arial" w:cs="Arial"/>
          <w:iCs w:val="0"/>
          <w:szCs w:val="22"/>
          <w:lang w:eastAsia="cs-CZ"/>
        </w:rPr>
        <w:t xml:space="preserve">nabývá platnosti dnem podpisu </w:t>
      </w:r>
      <w:r w:rsidR="001E6713" w:rsidRPr="0087265C">
        <w:rPr>
          <w:rFonts w:ascii="Arial" w:eastAsia="Calibri" w:hAnsi="Arial" w:cs="Arial"/>
          <w:iCs w:val="0"/>
          <w:szCs w:val="22"/>
          <w:lang w:eastAsia="cs-CZ"/>
        </w:rPr>
        <w:t>S</w:t>
      </w:r>
      <w:r w:rsidR="007E0EAC" w:rsidRPr="0087265C">
        <w:rPr>
          <w:rFonts w:ascii="Arial" w:eastAsia="Calibri" w:hAnsi="Arial" w:cs="Arial"/>
          <w:iCs w:val="0"/>
          <w:szCs w:val="22"/>
          <w:lang w:eastAsia="cs-CZ"/>
        </w:rPr>
        <w:t xml:space="preserve">mluvních stran a účinnosti dnem jeho uveřejnění </w:t>
      </w:r>
      <w:r w:rsidR="002B40E4" w:rsidRPr="0087265C">
        <w:rPr>
          <w:rFonts w:ascii="Arial" w:eastAsia="Calibri" w:hAnsi="Arial" w:cs="Arial"/>
          <w:iCs w:val="0"/>
          <w:szCs w:val="22"/>
          <w:lang w:eastAsia="cs-CZ"/>
        </w:rPr>
        <w:t xml:space="preserve">v registru smluv dle § 6 odst. 1 </w:t>
      </w:r>
      <w:r w:rsidR="00BD622E" w:rsidRPr="0087265C">
        <w:rPr>
          <w:rFonts w:ascii="Arial" w:eastAsia="Calibri" w:hAnsi="Arial" w:cs="Arial"/>
          <w:iCs w:val="0"/>
          <w:szCs w:val="22"/>
          <w:lang w:eastAsia="cs-CZ"/>
        </w:rPr>
        <w:t>ZRS</w:t>
      </w:r>
      <w:r w:rsidR="002B40E4" w:rsidRPr="0087265C">
        <w:rPr>
          <w:rFonts w:ascii="Arial" w:eastAsia="Calibri" w:hAnsi="Arial" w:cs="Arial"/>
          <w:iCs w:val="0"/>
          <w:szCs w:val="22"/>
          <w:lang w:eastAsia="cs-CZ"/>
        </w:rPr>
        <w:t>. Bude-li dán zákonný důvod pro neuveřejnění t</w:t>
      </w:r>
      <w:r w:rsidR="00235689" w:rsidRPr="0087265C">
        <w:rPr>
          <w:rFonts w:ascii="Arial" w:eastAsia="Calibri" w:hAnsi="Arial" w:cs="Arial"/>
          <w:iCs w:val="0"/>
          <w:szCs w:val="22"/>
          <w:lang w:eastAsia="cs-CZ"/>
        </w:rPr>
        <w:t>ohoto</w:t>
      </w:r>
      <w:r w:rsidR="002B40E4" w:rsidRPr="0087265C">
        <w:rPr>
          <w:rFonts w:ascii="Arial" w:eastAsia="Calibri" w:hAnsi="Arial" w:cs="Arial"/>
          <w:iCs w:val="0"/>
          <w:szCs w:val="22"/>
          <w:lang w:eastAsia="cs-CZ"/>
        </w:rPr>
        <w:t xml:space="preserve"> </w:t>
      </w:r>
      <w:r w:rsidR="00B04E49" w:rsidRPr="0087265C">
        <w:rPr>
          <w:rFonts w:ascii="Arial" w:eastAsia="Calibri" w:hAnsi="Arial" w:cs="Arial"/>
          <w:iCs w:val="0"/>
          <w:szCs w:val="22"/>
          <w:lang w:eastAsia="cs-CZ"/>
        </w:rPr>
        <w:t>d</w:t>
      </w:r>
      <w:r w:rsidR="00235689" w:rsidRPr="0087265C">
        <w:rPr>
          <w:rFonts w:ascii="Arial" w:eastAsia="Calibri" w:hAnsi="Arial" w:cs="Arial"/>
          <w:iCs w:val="0"/>
          <w:szCs w:val="22"/>
          <w:lang w:eastAsia="cs-CZ"/>
        </w:rPr>
        <w:t>odatku</w:t>
      </w:r>
      <w:r w:rsidR="002B40E4" w:rsidRPr="0087265C">
        <w:rPr>
          <w:rFonts w:ascii="Arial" w:eastAsia="Calibri" w:hAnsi="Arial" w:cs="Arial"/>
          <w:iCs w:val="0"/>
          <w:szCs w:val="22"/>
          <w:lang w:eastAsia="cs-CZ"/>
        </w:rPr>
        <w:t xml:space="preserve">, stává se </w:t>
      </w:r>
      <w:r w:rsidR="00235689" w:rsidRPr="0087265C">
        <w:rPr>
          <w:rFonts w:ascii="Arial" w:eastAsia="Calibri" w:hAnsi="Arial" w:cs="Arial"/>
          <w:iCs w:val="0"/>
          <w:szCs w:val="22"/>
          <w:lang w:eastAsia="cs-CZ"/>
        </w:rPr>
        <w:t>Dodatek</w:t>
      </w:r>
      <w:r w:rsidR="002B40E4" w:rsidRPr="0087265C">
        <w:rPr>
          <w:rFonts w:ascii="Arial" w:eastAsia="Calibri" w:hAnsi="Arial" w:cs="Arial"/>
          <w:iCs w:val="0"/>
          <w:szCs w:val="22"/>
          <w:lang w:eastAsia="cs-CZ"/>
        </w:rPr>
        <w:t xml:space="preserve"> účinn</w:t>
      </w:r>
      <w:r w:rsidR="00235689" w:rsidRPr="0087265C">
        <w:rPr>
          <w:rFonts w:ascii="Arial" w:eastAsia="Calibri" w:hAnsi="Arial" w:cs="Arial"/>
          <w:iCs w:val="0"/>
          <w:szCs w:val="22"/>
          <w:lang w:eastAsia="cs-CZ"/>
        </w:rPr>
        <w:t>ý</w:t>
      </w:r>
      <w:r w:rsidR="002B40E4" w:rsidRPr="0087265C">
        <w:rPr>
          <w:rFonts w:ascii="Arial" w:eastAsia="Calibri" w:hAnsi="Arial" w:cs="Arial"/>
          <w:iCs w:val="0"/>
          <w:szCs w:val="22"/>
          <w:lang w:eastAsia="cs-CZ"/>
        </w:rPr>
        <w:t xml:space="preserve"> je</w:t>
      </w:r>
      <w:r w:rsidR="005F5609" w:rsidRPr="0087265C">
        <w:rPr>
          <w:rFonts w:ascii="Arial" w:eastAsia="Calibri" w:hAnsi="Arial" w:cs="Arial"/>
          <w:iCs w:val="0"/>
          <w:szCs w:val="22"/>
          <w:lang w:eastAsia="cs-CZ"/>
        </w:rPr>
        <w:t>ho</w:t>
      </w:r>
      <w:r w:rsidR="002B40E4" w:rsidRPr="0087265C">
        <w:rPr>
          <w:rFonts w:ascii="Arial" w:eastAsia="Calibri" w:hAnsi="Arial" w:cs="Arial"/>
          <w:iCs w:val="0"/>
          <w:szCs w:val="22"/>
          <w:lang w:eastAsia="cs-CZ"/>
        </w:rPr>
        <w:t xml:space="preserve"> vstupem v platnost.</w:t>
      </w:r>
    </w:p>
    <w:p w14:paraId="063D7CEE" w14:textId="7FEE6E34" w:rsidR="00F2313E" w:rsidRPr="0087265C" w:rsidRDefault="00F2313E" w:rsidP="00B529B3">
      <w:pPr>
        <w:spacing w:before="240" w:line="276" w:lineRule="auto"/>
        <w:jc w:val="both"/>
        <w:rPr>
          <w:rFonts w:ascii="Arial" w:hAnsi="Arial" w:cs="Arial"/>
          <w:b/>
        </w:rPr>
      </w:pPr>
    </w:p>
    <w:p w14:paraId="58A63CA8" w14:textId="4FDE9102" w:rsidR="00F2313E" w:rsidRPr="0087265C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/>
          <w:lang w:eastAsia="cs-CZ"/>
        </w:rPr>
      </w:pPr>
      <w:r w:rsidRPr="0087265C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87265C">
        <w:rPr>
          <w:rFonts w:ascii="Arial" w:hAnsi="Arial" w:cs="Arial"/>
          <w:b/>
        </w:rPr>
        <w:t>–</w:t>
      </w:r>
      <w:r w:rsidRPr="0087265C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87265C">
        <w:rPr>
          <w:rFonts w:ascii="Arial" w:eastAsia="Times New Roman" w:hAnsi="Arial" w:cs="Arial"/>
          <w:b/>
          <w:lang w:eastAsia="cs-CZ"/>
        </w:rPr>
        <w:tab/>
      </w:r>
      <w:r w:rsidR="00C54D76" w:rsidRPr="0087265C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7C71E899" w14:textId="33EE8670" w:rsidR="00F2313E" w:rsidRPr="0087265C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  <w:r w:rsidRPr="0087265C">
        <w:rPr>
          <w:rFonts w:ascii="Arial" w:eastAsia="Times New Roman" w:hAnsi="Arial" w:cs="Arial"/>
          <w:lang w:eastAsia="cs-CZ"/>
        </w:rPr>
        <w:t>Místo: Karlovy Vary</w:t>
      </w:r>
      <w:r w:rsidRPr="0087265C">
        <w:rPr>
          <w:rFonts w:ascii="Arial" w:eastAsia="Times New Roman" w:hAnsi="Arial" w:cs="Arial"/>
          <w:lang w:eastAsia="cs-CZ"/>
        </w:rPr>
        <w:tab/>
      </w:r>
      <w:r w:rsidRPr="0087265C">
        <w:rPr>
          <w:rFonts w:ascii="Arial" w:eastAsia="Times New Roman" w:hAnsi="Arial" w:cs="Arial"/>
          <w:lang w:eastAsia="cs-CZ"/>
        </w:rPr>
        <w:tab/>
        <w:t>Místo:</w:t>
      </w:r>
      <w:r w:rsidR="00C54D76" w:rsidRPr="0087265C">
        <w:rPr>
          <w:rFonts w:ascii="Arial" w:eastAsia="Times New Roman" w:hAnsi="Arial" w:cs="Arial"/>
          <w:lang w:eastAsia="cs-CZ"/>
        </w:rPr>
        <w:t xml:space="preserve"> Plzeň</w:t>
      </w:r>
    </w:p>
    <w:p w14:paraId="38F5212E" w14:textId="4772CEDC" w:rsidR="00F2313E" w:rsidRPr="0087265C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  <w:r w:rsidRPr="0087265C">
        <w:rPr>
          <w:rFonts w:ascii="Arial" w:eastAsia="Times New Roman" w:hAnsi="Arial" w:cs="Arial"/>
          <w:lang w:eastAsia="cs-CZ"/>
        </w:rPr>
        <w:t>Datum:</w:t>
      </w:r>
      <w:r w:rsidR="0024668D" w:rsidRPr="0087265C">
        <w:rPr>
          <w:rFonts w:ascii="Arial" w:eastAsia="Times New Roman" w:hAnsi="Arial" w:cs="Arial"/>
          <w:lang w:eastAsia="cs-CZ"/>
        </w:rPr>
        <w:t xml:space="preserve"> </w:t>
      </w:r>
      <w:r w:rsidR="004F2578">
        <w:rPr>
          <w:rFonts w:ascii="Arial" w:eastAsia="Times New Roman" w:hAnsi="Arial" w:cs="Arial"/>
          <w:lang w:eastAsia="cs-CZ"/>
        </w:rPr>
        <w:t>27. 3. 2025</w:t>
      </w:r>
      <w:r w:rsidRPr="0087265C">
        <w:rPr>
          <w:rFonts w:ascii="Arial" w:eastAsia="Times New Roman" w:hAnsi="Arial" w:cs="Arial"/>
          <w:lang w:eastAsia="cs-CZ"/>
        </w:rPr>
        <w:tab/>
      </w:r>
      <w:r w:rsidRPr="0087265C">
        <w:rPr>
          <w:rFonts w:ascii="Arial" w:eastAsia="Times New Roman" w:hAnsi="Arial" w:cs="Arial"/>
          <w:lang w:eastAsia="cs-CZ"/>
        </w:rPr>
        <w:tab/>
        <w:t xml:space="preserve">Datum: </w:t>
      </w:r>
      <w:r w:rsidR="004F2578">
        <w:rPr>
          <w:rFonts w:ascii="Arial" w:eastAsia="Times New Roman" w:hAnsi="Arial" w:cs="Arial"/>
          <w:lang w:eastAsia="cs-CZ"/>
        </w:rPr>
        <w:t>27. 3. 2025</w:t>
      </w:r>
    </w:p>
    <w:p w14:paraId="2F06B542" w14:textId="77777777" w:rsidR="00F2313E" w:rsidRPr="0087265C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F646CC2" w14:textId="77777777" w:rsidR="00F2313E" w:rsidRPr="0087265C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AAD28C4" w14:textId="77777777" w:rsidR="00F2313E" w:rsidRPr="0087265C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001BC53" w14:textId="77777777" w:rsidR="00F2313E" w:rsidRPr="0087265C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DA27CD0" w14:textId="77777777" w:rsidR="00F2313E" w:rsidRPr="0087265C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  <w:r w:rsidRPr="0087265C">
        <w:rPr>
          <w:rFonts w:ascii="Arial" w:eastAsia="Times New Roman" w:hAnsi="Arial" w:cs="Arial"/>
          <w:lang w:eastAsia="cs-CZ"/>
        </w:rPr>
        <w:t xml:space="preserve">________________________________ </w:t>
      </w:r>
      <w:r w:rsidRPr="0087265C">
        <w:rPr>
          <w:rFonts w:ascii="Arial" w:eastAsia="Times New Roman" w:hAnsi="Arial" w:cs="Arial"/>
          <w:lang w:eastAsia="cs-CZ"/>
        </w:rPr>
        <w:tab/>
        <w:t>___________________________</w:t>
      </w:r>
    </w:p>
    <w:p w14:paraId="0C8F442D" w14:textId="1282D474" w:rsidR="00DA6BAE" w:rsidRPr="0087265C" w:rsidRDefault="00DA6BAE" w:rsidP="00B529B3">
      <w:pPr>
        <w:tabs>
          <w:tab w:val="left" w:pos="567"/>
          <w:tab w:val="left" w:pos="5529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  <w:r w:rsidRPr="0087265C">
        <w:rPr>
          <w:rFonts w:ascii="Arial" w:eastAsia="Times New Roman" w:hAnsi="Arial" w:cs="Arial"/>
          <w:lang w:eastAsia="cs-CZ"/>
        </w:rPr>
        <w:t xml:space="preserve">Jméno: Ing. </w:t>
      </w:r>
      <w:r w:rsidR="00B87DCC" w:rsidRPr="0087265C">
        <w:rPr>
          <w:rFonts w:ascii="Arial" w:eastAsia="Times New Roman" w:hAnsi="Arial" w:cs="Arial"/>
          <w:lang w:eastAsia="cs-CZ"/>
        </w:rPr>
        <w:t>Tomáš</w:t>
      </w:r>
      <w:r w:rsidRPr="0087265C">
        <w:rPr>
          <w:rFonts w:ascii="Arial" w:eastAsia="Times New Roman" w:hAnsi="Arial" w:cs="Arial"/>
          <w:lang w:eastAsia="cs-CZ"/>
        </w:rPr>
        <w:t xml:space="preserve"> V</w:t>
      </w:r>
      <w:r w:rsidR="00B87DCC" w:rsidRPr="0087265C">
        <w:rPr>
          <w:rFonts w:ascii="Arial" w:eastAsia="Times New Roman" w:hAnsi="Arial" w:cs="Arial"/>
          <w:lang w:eastAsia="cs-CZ"/>
        </w:rPr>
        <w:t>alina</w:t>
      </w:r>
      <w:r w:rsidRPr="0087265C">
        <w:rPr>
          <w:rFonts w:ascii="Arial" w:eastAsia="Times New Roman" w:hAnsi="Arial" w:cs="Arial"/>
          <w:lang w:eastAsia="cs-CZ"/>
        </w:rPr>
        <w:tab/>
        <w:t xml:space="preserve">Jméno: </w:t>
      </w:r>
      <w:r w:rsidR="00C54D76" w:rsidRPr="0087265C">
        <w:rPr>
          <w:rFonts w:ascii="Arial" w:eastAsia="Times New Roman" w:hAnsi="Arial" w:cs="Arial"/>
          <w:lang w:eastAsia="cs-CZ"/>
        </w:rPr>
        <w:t>Mgr. Barbora Salátová</w:t>
      </w:r>
    </w:p>
    <w:p w14:paraId="12A994A2" w14:textId="77777777" w:rsidR="00B87DCC" w:rsidRPr="0087265C" w:rsidRDefault="00DA6BAE" w:rsidP="00B87DCC">
      <w:pPr>
        <w:tabs>
          <w:tab w:val="left" w:pos="567"/>
          <w:tab w:val="left" w:pos="5529"/>
        </w:tabs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87265C">
        <w:rPr>
          <w:rFonts w:ascii="Arial" w:eastAsia="Times New Roman" w:hAnsi="Arial" w:cs="Arial"/>
          <w:lang w:eastAsia="cs-CZ"/>
        </w:rPr>
        <w:t xml:space="preserve">Funkce: </w:t>
      </w:r>
      <w:r w:rsidR="00B87DCC" w:rsidRPr="0087265C">
        <w:rPr>
          <w:rFonts w:ascii="Arial" w:eastAsia="Times New Roman" w:hAnsi="Arial" w:cs="Arial"/>
          <w:lang w:eastAsia="cs-CZ"/>
        </w:rPr>
        <w:t xml:space="preserve">zástupce </w:t>
      </w:r>
      <w:r w:rsidRPr="0087265C">
        <w:rPr>
          <w:rFonts w:ascii="Arial" w:eastAsia="Times New Roman" w:hAnsi="Arial" w:cs="Arial"/>
          <w:lang w:eastAsia="cs-CZ"/>
        </w:rPr>
        <w:t>ředitelk</w:t>
      </w:r>
      <w:r w:rsidR="00B87DCC" w:rsidRPr="0087265C">
        <w:rPr>
          <w:rFonts w:ascii="Arial" w:eastAsia="Times New Roman" w:hAnsi="Arial" w:cs="Arial"/>
          <w:lang w:eastAsia="cs-CZ"/>
        </w:rPr>
        <w:t>y</w:t>
      </w:r>
      <w:r w:rsidRPr="0087265C">
        <w:rPr>
          <w:rFonts w:ascii="Arial" w:eastAsia="Times New Roman" w:hAnsi="Arial" w:cs="Arial"/>
          <w:lang w:eastAsia="cs-CZ"/>
        </w:rPr>
        <w:t xml:space="preserve"> KPÚ </w:t>
      </w:r>
      <w:r w:rsidR="00B87DCC" w:rsidRPr="0087265C">
        <w:rPr>
          <w:rFonts w:ascii="Arial" w:eastAsia="Times New Roman" w:hAnsi="Arial" w:cs="Arial"/>
          <w:lang w:eastAsia="cs-CZ"/>
        </w:rPr>
        <w:tab/>
        <w:t>Funkce: jednatel,</w:t>
      </w:r>
    </w:p>
    <w:p w14:paraId="32457ABB" w14:textId="29CCAA7F" w:rsidR="00DA6BAE" w:rsidRPr="0087265C" w:rsidRDefault="00DA6BAE" w:rsidP="00B529B3">
      <w:pPr>
        <w:tabs>
          <w:tab w:val="left" w:pos="567"/>
          <w:tab w:val="left" w:pos="5529"/>
        </w:tabs>
        <w:spacing w:after="0" w:line="276" w:lineRule="auto"/>
        <w:jc w:val="both"/>
        <w:rPr>
          <w:rFonts w:ascii="Arial" w:hAnsi="Arial" w:cs="Arial"/>
          <w:snapToGrid w:val="0"/>
        </w:rPr>
      </w:pPr>
      <w:r w:rsidRPr="0087265C">
        <w:rPr>
          <w:rFonts w:ascii="Arial" w:eastAsia="Times New Roman" w:hAnsi="Arial" w:cs="Arial"/>
          <w:lang w:eastAsia="cs-CZ"/>
        </w:rPr>
        <w:t>pro Karlovarský kraj</w:t>
      </w:r>
      <w:r w:rsidRPr="0087265C">
        <w:rPr>
          <w:rFonts w:ascii="Arial" w:eastAsia="Times New Roman" w:hAnsi="Arial" w:cs="Arial"/>
          <w:lang w:eastAsia="cs-CZ"/>
        </w:rPr>
        <w:tab/>
      </w:r>
      <w:r w:rsidR="00C54D76" w:rsidRPr="0087265C">
        <w:rPr>
          <w:rFonts w:ascii="Arial" w:eastAsia="Times New Roman" w:hAnsi="Arial" w:cs="Arial"/>
          <w:lang w:eastAsia="cs-CZ"/>
        </w:rPr>
        <w:t>POZEMKOVÉ ÚPRAVY K+V s.r.o.</w:t>
      </w:r>
    </w:p>
    <w:p w14:paraId="66E114AC" w14:textId="77777777" w:rsidR="00F2313E" w:rsidRPr="0087265C" w:rsidRDefault="00F2313E" w:rsidP="00B529B3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6819B0A0" w14:textId="77777777" w:rsidR="007A66FC" w:rsidRPr="0087265C" w:rsidRDefault="007A66FC" w:rsidP="00B529B3">
      <w:pPr>
        <w:spacing w:before="240" w:line="276" w:lineRule="auto"/>
        <w:jc w:val="both"/>
        <w:rPr>
          <w:rFonts w:ascii="Arial" w:eastAsia="Calibri" w:hAnsi="Arial" w:cs="Arial"/>
          <w:b/>
          <w:bCs/>
          <w:lang w:eastAsia="cs-CZ"/>
        </w:rPr>
      </w:pPr>
    </w:p>
    <w:p w14:paraId="694D1633" w14:textId="5C3EE98C" w:rsidR="00DC2512" w:rsidRPr="0087265C" w:rsidRDefault="007A66FC" w:rsidP="00B529B3">
      <w:pPr>
        <w:spacing w:before="240" w:line="276" w:lineRule="auto"/>
        <w:jc w:val="both"/>
        <w:rPr>
          <w:rFonts w:ascii="Arial" w:eastAsia="Calibri" w:hAnsi="Arial" w:cs="Arial"/>
          <w:b/>
          <w:lang w:eastAsia="cs-CZ"/>
        </w:rPr>
      </w:pPr>
      <w:r w:rsidRPr="0087265C">
        <w:rPr>
          <w:rFonts w:ascii="Arial" w:eastAsia="Calibri" w:hAnsi="Arial" w:cs="Arial"/>
          <w:b/>
          <w:lang w:eastAsia="cs-CZ"/>
        </w:rPr>
        <w:t xml:space="preserve">Příloha: </w:t>
      </w:r>
    </w:p>
    <w:p w14:paraId="746C68C0" w14:textId="72F1055D" w:rsidR="00C578AB" w:rsidRPr="0087265C" w:rsidRDefault="00C578AB" w:rsidP="00C578AB">
      <w:pPr>
        <w:spacing w:before="240" w:line="276" w:lineRule="auto"/>
        <w:jc w:val="both"/>
        <w:rPr>
          <w:rFonts w:ascii="Arial" w:eastAsia="Calibri" w:hAnsi="Arial" w:cs="Arial"/>
          <w:bCs/>
          <w:lang w:eastAsia="cs-CZ"/>
        </w:rPr>
      </w:pPr>
      <w:r w:rsidRPr="0087265C">
        <w:rPr>
          <w:rFonts w:ascii="Arial" w:eastAsia="Calibri" w:hAnsi="Arial" w:cs="Arial"/>
          <w:lang w:eastAsia="cs-CZ"/>
        </w:rPr>
        <w:t xml:space="preserve">Příloha č. </w:t>
      </w:r>
      <w:r w:rsidR="009F6F39" w:rsidRPr="0087265C">
        <w:rPr>
          <w:rFonts w:ascii="Arial" w:eastAsia="Calibri" w:hAnsi="Arial" w:cs="Arial"/>
          <w:lang w:eastAsia="cs-CZ"/>
        </w:rPr>
        <w:t>1</w:t>
      </w:r>
      <w:r w:rsidRPr="0087265C">
        <w:rPr>
          <w:rFonts w:ascii="Arial" w:eastAsia="Calibri" w:hAnsi="Arial" w:cs="Arial"/>
          <w:lang w:eastAsia="cs-CZ"/>
        </w:rPr>
        <w:t xml:space="preserve"> - Položkový výkaz činností – aktualizovaný</w:t>
      </w:r>
    </w:p>
    <w:p w14:paraId="2CBAF01F" w14:textId="5B37D247" w:rsidR="00BF554C" w:rsidRPr="0087265C" w:rsidRDefault="00BF554C" w:rsidP="00C578AB">
      <w:pPr>
        <w:spacing w:before="240" w:line="276" w:lineRule="auto"/>
        <w:jc w:val="both"/>
        <w:rPr>
          <w:rFonts w:ascii="Arial" w:hAnsi="Arial" w:cs="Arial"/>
          <w:snapToGrid w:val="0"/>
        </w:rPr>
      </w:pPr>
    </w:p>
    <w:sectPr w:rsidR="00BF554C" w:rsidRPr="0087265C" w:rsidSect="00F66F7B">
      <w:headerReference w:type="default" r:id="rId14"/>
      <w:footerReference w:type="default" r:id="rId15"/>
      <w:headerReference w:type="first" r:id="rId16"/>
      <w:pgSz w:w="11907" w:h="16839" w:code="9"/>
      <w:pgMar w:top="1418" w:right="1077" w:bottom="709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7F6E1" w14:textId="77777777" w:rsidR="004C5FAC" w:rsidRDefault="004C5FAC" w:rsidP="007936E4">
      <w:pPr>
        <w:spacing w:after="0"/>
      </w:pPr>
      <w:r>
        <w:separator/>
      </w:r>
    </w:p>
  </w:endnote>
  <w:endnote w:type="continuationSeparator" w:id="0">
    <w:p w14:paraId="4710590D" w14:textId="77777777" w:rsidR="004C5FAC" w:rsidRDefault="004C5FAC" w:rsidP="007936E4">
      <w:pPr>
        <w:spacing w:after="0"/>
      </w:pPr>
      <w:r>
        <w:continuationSeparator/>
      </w:r>
    </w:p>
  </w:endnote>
  <w:endnote w:type="continuationNotice" w:id="1">
    <w:p w14:paraId="64447AC7" w14:textId="77777777" w:rsidR="004C5FAC" w:rsidRDefault="004C5FA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55A5" w14:textId="77777777" w:rsidR="004C5FAC" w:rsidRDefault="004C5FAC" w:rsidP="007936E4">
      <w:pPr>
        <w:spacing w:after="0"/>
      </w:pPr>
      <w:r>
        <w:separator/>
      </w:r>
    </w:p>
  </w:footnote>
  <w:footnote w:type="continuationSeparator" w:id="0">
    <w:p w14:paraId="102C6667" w14:textId="77777777" w:rsidR="004C5FAC" w:rsidRDefault="004C5FAC" w:rsidP="007936E4">
      <w:pPr>
        <w:spacing w:after="0"/>
      </w:pPr>
      <w:r>
        <w:continuationSeparator/>
      </w:r>
    </w:p>
  </w:footnote>
  <w:footnote w:type="continuationNotice" w:id="1">
    <w:p w14:paraId="366F696C" w14:textId="77777777" w:rsidR="004C5FAC" w:rsidRDefault="004C5FA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0D4632F" w:rsidR="00043079" w:rsidRPr="001D4BED" w:rsidRDefault="00111371" w:rsidP="00FA3B4C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both"/>
      <w:rPr>
        <w:szCs w:val="16"/>
      </w:rPr>
    </w:pPr>
    <w:r>
      <w:rPr>
        <w:szCs w:val="16"/>
      </w:rPr>
      <w:t xml:space="preserve">Dodatek č. </w:t>
    </w:r>
    <w:r w:rsidR="00DC2512">
      <w:rPr>
        <w:szCs w:val="16"/>
      </w:rPr>
      <w:t>3</w:t>
    </w:r>
    <w:r w:rsidR="00043079" w:rsidRPr="001D4BED">
      <w:rPr>
        <w:szCs w:val="16"/>
      </w:rPr>
      <w:t xml:space="preserve"> </w:t>
    </w:r>
    <w:r w:rsidR="009259A2">
      <w:rPr>
        <w:szCs w:val="16"/>
      </w:rPr>
      <w:t>ke</w:t>
    </w:r>
    <w:r w:rsidR="00DA6BAE">
      <w:rPr>
        <w:szCs w:val="16"/>
      </w:rPr>
      <w:t xml:space="preserve"> Smlouvě o dílo </w:t>
    </w:r>
    <w:r w:rsidR="00FA3B4C">
      <w:rPr>
        <w:szCs w:val="16"/>
      </w:rPr>
      <w:t xml:space="preserve">č. </w:t>
    </w:r>
    <w:r w:rsidR="00FA3B4C" w:rsidRPr="00FA3B4C">
      <w:rPr>
        <w:szCs w:val="16"/>
      </w:rPr>
      <w:t>1000-2023-529101</w:t>
    </w:r>
    <w:r w:rsidR="00FA3B4C">
      <w:rPr>
        <w:szCs w:val="16"/>
      </w:rPr>
      <w:t xml:space="preserve"> </w:t>
    </w:r>
    <w:r w:rsidR="00465914">
      <w:rPr>
        <w:szCs w:val="16"/>
      </w:rPr>
      <w:t xml:space="preserve">KoPÚ </w:t>
    </w:r>
    <w:r w:rsidR="00FA3B4C">
      <w:rPr>
        <w:szCs w:val="16"/>
      </w:rPr>
      <w:t xml:space="preserve">v k.ú. </w:t>
    </w:r>
    <w:r w:rsidR="00FA3B4C" w:rsidRPr="00FA3B4C">
      <w:rPr>
        <w:szCs w:val="16"/>
      </w:rPr>
      <w:t>Stará Voda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3D17" w14:textId="1F4C7933" w:rsidR="00DA6BAE" w:rsidRPr="0029224F" w:rsidRDefault="00E14F17" w:rsidP="00E14F1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065"/>
      </w:tabs>
      <w:spacing w:after="0"/>
      <w:rPr>
        <w:rFonts w:cs="Arial"/>
        <w:b/>
        <w:bCs/>
        <w:sz w:val="18"/>
        <w:szCs w:val="18"/>
      </w:rPr>
    </w:pPr>
    <w:r w:rsidRPr="0074563A">
      <w:rPr>
        <w:rFonts w:cs="Arial"/>
        <w:sz w:val="18"/>
        <w:szCs w:val="18"/>
      </w:rPr>
      <w:t>Č</w:t>
    </w:r>
    <w:r w:rsidR="0077240A" w:rsidRPr="0074563A">
      <w:rPr>
        <w:rFonts w:cs="Arial"/>
        <w:sz w:val="18"/>
        <w:szCs w:val="18"/>
      </w:rPr>
      <w:t>.j.</w:t>
    </w:r>
    <w:r w:rsidR="00DA6BAE" w:rsidRPr="0074563A">
      <w:rPr>
        <w:rFonts w:cs="Arial"/>
        <w:sz w:val="18"/>
        <w:szCs w:val="18"/>
      </w:rPr>
      <w:t xml:space="preserve"> objednatele:</w:t>
    </w:r>
    <w:r w:rsidR="00CC4360">
      <w:rPr>
        <w:rFonts w:cs="Arial"/>
        <w:sz w:val="18"/>
        <w:szCs w:val="18"/>
      </w:rPr>
      <w:t xml:space="preserve"> </w:t>
    </w:r>
    <w:r w:rsidR="00CC4360" w:rsidRPr="00CC4360">
      <w:rPr>
        <w:rFonts w:cs="Arial"/>
        <w:sz w:val="18"/>
        <w:szCs w:val="18"/>
      </w:rPr>
      <w:t>SPU 120553/2025/129/Beš</w:t>
    </w:r>
    <w:r w:rsidRPr="0074563A">
      <w:rPr>
        <w:rFonts w:cs="Arial"/>
        <w:sz w:val="18"/>
        <w:szCs w:val="18"/>
      </w:rPr>
      <w:tab/>
    </w:r>
    <w:r w:rsidRPr="0074563A">
      <w:rPr>
        <w:rFonts w:cs="Arial"/>
        <w:sz w:val="18"/>
        <w:szCs w:val="18"/>
      </w:rPr>
      <w:tab/>
    </w:r>
    <w:r w:rsidRPr="0074563A">
      <w:rPr>
        <w:rFonts w:cs="Arial"/>
        <w:sz w:val="18"/>
        <w:szCs w:val="18"/>
      </w:rPr>
      <w:tab/>
    </w:r>
    <w:proofErr w:type="gramStart"/>
    <w:r w:rsidRPr="0074563A">
      <w:rPr>
        <w:rFonts w:cs="Arial"/>
        <w:sz w:val="18"/>
        <w:szCs w:val="18"/>
      </w:rPr>
      <w:tab/>
      <w:t xml:space="preserve">  </w:t>
    </w:r>
    <w:r w:rsidR="00CC4360">
      <w:rPr>
        <w:rFonts w:cs="Arial"/>
        <w:sz w:val="18"/>
        <w:szCs w:val="18"/>
      </w:rPr>
      <w:tab/>
    </w:r>
    <w:proofErr w:type="gramEnd"/>
    <w:r w:rsidRPr="0074563A">
      <w:rPr>
        <w:rFonts w:cs="Arial"/>
        <w:sz w:val="18"/>
        <w:szCs w:val="18"/>
      </w:rPr>
      <w:t xml:space="preserve">  UID: </w:t>
    </w:r>
    <w:r w:rsidR="00CC4360" w:rsidRPr="00CC4360">
      <w:rPr>
        <w:rFonts w:cs="Arial"/>
        <w:sz w:val="18"/>
        <w:szCs w:val="18"/>
      </w:rPr>
      <w:t>spudms00000015420069</w:t>
    </w:r>
  </w:p>
  <w:p w14:paraId="5CFFA877" w14:textId="292FF61D" w:rsidR="00C96A09" w:rsidRPr="0074563A" w:rsidRDefault="00E14F17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rFonts w:cs="Arial"/>
        <w:sz w:val="18"/>
        <w:szCs w:val="18"/>
      </w:rPr>
    </w:pPr>
    <w:r w:rsidRPr="0074563A">
      <w:rPr>
        <w:rFonts w:cs="Arial"/>
        <w:sz w:val="18"/>
        <w:szCs w:val="18"/>
      </w:rPr>
      <w:t>Č</w:t>
    </w:r>
    <w:r w:rsidR="0077240A" w:rsidRPr="0074563A">
      <w:rPr>
        <w:rFonts w:cs="Arial"/>
        <w:sz w:val="18"/>
        <w:szCs w:val="18"/>
      </w:rPr>
      <w:t>.j</w:t>
    </w:r>
    <w:r w:rsidR="000412EE" w:rsidRPr="0074563A">
      <w:rPr>
        <w:rFonts w:cs="Arial"/>
        <w:sz w:val="18"/>
        <w:szCs w:val="18"/>
      </w:rPr>
      <w:t>.</w:t>
    </w:r>
    <w:r w:rsidR="0077240A" w:rsidRPr="0074563A">
      <w:rPr>
        <w:rFonts w:cs="Arial"/>
        <w:sz w:val="18"/>
        <w:szCs w:val="18"/>
      </w:rPr>
      <w:t xml:space="preserve"> </w:t>
    </w:r>
    <w:r w:rsidR="00DA6BAE" w:rsidRPr="0074563A">
      <w:rPr>
        <w:rFonts w:cs="Arial"/>
        <w:sz w:val="18"/>
        <w:szCs w:val="18"/>
      </w:rPr>
      <w:t>zhotovitele:</w:t>
    </w:r>
  </w:p>
  <w:p w14:paraId="6F75F815" w14:textId="2A0385BB" w:rsidR="00043079" w:rsidRPr="0074563A" w:rsidRDefault="00C96A09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rFonts w:cs="Arial"/>
        <w:sz w:val="18"/>
        <w:szCs w:val="18"/>
      </w:rPr>
    </w:pPr>
    <w:r w:rsidRPr="0074563A">
      <w:rPr>
        <w:rFonts w:cs="Arial"/>
        <w:sz w:val="18"/>
        <w:szCs w:val="18"/>
      </w:rPr>
      <w:t xml:space="preserve">KoPÚ </w:t>
    </w:r>
    <w:r w:rsidR="00A75BD9" w:rsidRPr="0074563A">
      <w:rPr>
        <w:rFonts w:cs="Arial"/>
        <w:sz w:val="18"/>
        <w:szCs w:val="18"/>
      </w:rPr>
      <w:t>Stará Voda</w:t>
    </w:r>
    <w:r w:rsidR="00DA6BAE" w:rsidRPr="0074563A">
      <w:rPr>
        <w:rFonts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76321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9030DE7"/>
    <w:multiLevelType w:val="multilevel"/>
    <w:tmpl w:val="92D2E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CC0CC3A"/>
    <w:lvl w:ilvl="0" w:tplc="986AAAE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1D1232"/>
    <w:multiLevelType w:val="multilevel"/>
    <w:tmpl w:val="828C9CF8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pStyle w:val="Level2"/>
      <w:lvlText w:val="%1.%2"/>
      <w:lvlJc w:val="left"/>
      <w:pPr>
        <w:tabs>
          <w:tab w:val="num" w:pos="6067"/>
        </w:tabs>
        <w:ind w:left="6067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E16128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F4B5D6A"/>
    <w:multiLevelType w:val="multilevel"/>
    <w:tmpl w:val="D72EA75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4890111"/>
    <w:multiLevelType w:val="multilevel"/>
    <w:tmpl w:val="2DCA1D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1"/>
  </w:num>
  <w:num w:numId="7" w16cid:durableId="708072732">
    <w:abstractNumId w:val="2"/>
  </w:num>
  <w:num w:numId="8" w16cid:durableId="2088570880">
    <w:abstractNumId w:val="1"/>
  </w:num>
  <w:num w:numId="9" w16cid:durableId="695468307">
    <w:abstractNumId w:val="3"/>
  </w:num>
  <w:num w:numId="10" w16cid:durableId="901017247">
    <w:abstractNumId w:val="21"/>
  </w:num>
  <w:num w:numId="11" w16cid:durableId="1639145949">
    <w:abstractNumId w:val="8"/>
  </w:num>
  <w:num w:numId="12" w16cid:durableId="713506796">
    <w:abstractNumId w:val="20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8542254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3047134">
    <w:abstractNumId w:val="0"/>
  </w:num>
  <w:num w:numId="24" w16cid:durableId="131868164">
    <w:abstractNumId w:val="17"/>
  </w:num>
  <w:num w:numId="25" w16cid:durableId="1008093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4281108">
    <w:abstractNumId w:val="6"/>
  </w:num>
  <w:num w:numId="27" w16cid:durableId="11759193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70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5C2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2EE"/>
    <w:rsid w:val="00041688"/>
    <w:rsid w:val="00042790"/>
    <w:rsid w:val="00042CA0"/>
    <w:rsid w:val="00042D8E"/>
    <w:rsid w:val="00043079"/>
    <w:rsid w:val="000436AD"/>
    <w:rsid w:val="00043B8E"/>
    <w:rsid w:val="000444F8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427"/>
    <w:rsid w:val="00057832"/>
    <w:rsid w:val="00057C75"/>
    <w:rsid w:val="000604D3"/>
    <w:rsid w:val="00060674"/>
    <w:rsid w:val="00060926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3EA"/>
    <w:rsid w:val="000838D5"/>
    <w:rsid w:val="00084E8C"/>
    <w:rsid w:val="0008597D"/>
    <w:rsid w:val="000862BF"/>
    <w:rsid w:val="000863F6"/>
    <w:rsid w:val="0008656A"/>
    <w:rsid w:val="00087BC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3DC8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9A9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1C53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371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7BC"/>
    <w:rsid w:val="00132DD9"/>
    <w:rsid w:val="00133D07"/>
    <w:rsid w:val="00134D05"/>
    <w:rsid w:val="00134FCF"/>
    <w:rsid w:val="001350B4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011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9D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1E7A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84A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E9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2B6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2E8D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749"/>
    <w:rsid w:val="00202FB8"/>
    <w:rsid w:val="0020553F"/>
    <w:rsid w:val="002057AB"/>
    <w:rsid w:val="00205DFC"/>
    <w:rsid w:val="002069B9"/>
    <w:rsid w:val="00207846"/>
    <w:rsid w:val="00207B39"/>
    <w:rsid w:val="00210B7C"/>
    <w:rsid w:val="0021157D"/>
    <w:rsid w:val="002126E2"/>
    <w:rsid w:val="0021275B"/>
    <w:rsid w:val="00212D73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317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65B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C43"/>
    <w:rsid w:val="0024410F"/>
    <w:rsid w:val="0024439C"/>
    <w:rsid w:val="00244904"/>
    <w:rsid w:val="0024556B"/>
    <w:rsid w:val="002458CD"/>
    <w:rsid w:val="0024668D"/>
    <w:rsid w:val="0024709E"/>
    <w:rsid w:val="0025010C"/>
    <w:rsid w:val="00250E4A"/>
    <w:rsid w:val="002514C0"/>
    <w:rsid w:val="00251DD1"/>
    <w:rsid w:val="00251F7D"/>
    <w:rsid w:val="00252B59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DC2"/>
    <w:rsid w:val="0026755B"/>
    <w:rsid w:val="0026762A"/>
    <w:rsid w:val="00270045"/>
    <w:rsid w:val="00270683"/>
    <w:rsid w:val="00270A04"/>
    <w:rsid w:val="00271D1C"/>
    <w:rsid w:val="002723D4"/>
    <w:rsid w:val="00272C79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24F"/>
    <w:rsid w:val="00292813"/>
    <w:rsid w:val="00293887"/>
    <w:rsid w:val="00294430"/>
    <w:rsid w:val="002953CD"/>
    <w:rsid w:val="00295465"/>
    <w:rsid w:val="00295DC7"/>
    <w:rsid w:val="00295FFD"/>
    <w:rsid w:val="002965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1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23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C7ED0"/>
    <w:rsid w:val="002D02B2"/>
    <w:rsid w:val="002D07B9"/>
    <w:rsid w:val="002D1314"/>
    <w:rsid w:val="002D21C5"/>
    <w:rsid w:val="002D3562"/>
    <w:rsid w:val="002D48A3"/>
    <w:rsid w:val="002D52E7"/>
    <w:rsid w:val="002D5D08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5C2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67D6"/>
    <w:rsid w:val="002F7ADC"/>
    <w:rsid w:val="002F7EE5"/>
    <w:rsid w:val="0030021B"/>
    <w:rsid w:val="00300321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AB7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648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2A6C"/>
    <w:rsid w:val="003736E7"/>
    <w:rsid w:val="0037386F"/>
    <w:rsid w:val="00373AE7"/>
    <w:rsid w:val="00375304"/>
    <w:rsid w:val="0037551A"/>
    <w:rsid w:val="00375856"/>
    <w:rsid w:val="00375D9D"/>
    <w:rsid w:val="003763FC"/>
    <w:rsid w:val="003766ED"/>
    <w:rsid w:val="00377FAC"/>
    <w:rsid w:val="00380011"/>
    <w:rsid w:val="0038007B"/>
    <w:rsid w:val="003800BD"/>
    <w:rsid w:val="00381DA3"/>
    <w:rsid w:val="00383155"/>
    <w:rsid w:val="003832AE"/>
    <w:rsid w:val="00383754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1D93"/>
    <w:rsid w:val="0039229F"/>
    <w:rsid w:val="00393AB7"/>
    <w:rsid w:val="00394855"/>
    <w:rsid w:val="00394DEF"/>
    <w:rsid w:val="0039520C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5D5F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FE5"/>
    <w:rsid w:val="00461F25"/>
    <w:rsid w:val="00462A6F"/>
    <w:rsid w:val="00462F02"/>
    <w:rsid w:val="00462F18"/>
    <w:rsid w:val="004645BD"/>
    <w:rsid w:val="00464F3D"/>
    <w:rsid w:val="00465327"/>
    <w:rsid w:val="00465914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D6D"/>
    <w:rsid w:val="00476E79"/>
    <w:rsid w:val="00480150"/>
    <w:rsid w:val="004812FF"/>
    <w:rsid w:val="00481BA2"/>
    <w:rsid w:val="0048228C"/>
    <w:rsid w:val="00482641"/>
    <w:rsid w:val="004827C0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4EB9"/>
    <w:rsid w:val="00495895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3B2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FAC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313D"/>
    <w:rsid w:val="004E4C8C"/>
    <w:rsid w:val="004E4E6C"/>
    <w:rsid w:val="004E5C47"/>
    <w:rsid w:val="004E5ECF"/>
    <w:rsid w:val="004E68E3"/>
    <w:rsid w:val="004E6A07"/>
    <w:rsid w:val="004E6EE6"/>
    <w:rsid w:val="004F04AB"/>
    <w:rsid w:val="004F08F1"/>
    <w:rsid w:val="004F0BCD"/>
    <w:rsid w:val="004F2454"/>
    <w:rsid w:val="004F2578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D30"/>
    <w:rsid w:val="00503229"/>
    <w:rsid w:val="00503312"/>
    <w:rsid w:val="00504250"/>
    <w:rsid w:val="00504ADA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762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173"/>
    <w:rsid w:val="0052150C"/>
    <w:rsid w:val="00521859"/>
    <w:rsid w:val="00521875"/>
    <w:rsid w:val="00521924"/>
    <w:rsid w:val="00521B26"/>
    <w:rsid w:val="005221B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F15"/>
    <w:rsid w:val="00545F54"/>
    <w:rsid w:val="005464E3"/>
    <w:rsid w:val="00546F23"/>
    <w:rsid w:val="00547AF4"/>
    <w:rsid w:val="00547FD3"/>
    <w:rsid w:val="005502C0"/>
    <w:rsid w:val="00552B7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73D"/>
    <w:rsid w:val="00563119"/>
    <w:rsid w:val="005632E2"/>
    <w:rsid w:val="00563474"/>
    <w:rsid w:val="00564D21"/>
    <w:rsid w:val="00564D30"/>
    <w:rsid w:val="00565450"/>
    <w:rsid w:val="00565D8F"/>
    <w:rsid w:val="00566B8B"/>
    <w:rsid w:val="00566CAF"/>
    <w:rsid w:val="00567122"/>
    <w:rsid w:val="00567813"/>
    <w:rsid w:val="00567ADE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4B8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2912"/>
    <w:rsid w:val="005E321F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0BE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0F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8D0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98F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373"/>
    <w:rsid w:val="00673C2D"/>
    <w:rsid w:val="00673D15"/>
    <w:rsid w:val="006744AF"/>
    <w:rsid w:val="00674D1B"/>
    <w:rsid w:val="0067546F"/>
    <w:rsid w:val="00675D95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6F3C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5E9D"/>
    <w:rsid w:val="006E65CF"/>
    <w:rsid w:val="006E71B1"/>
    <w:rsid w:val="006E7601"/>
    <w:rsid w:val="006E761D"/>
    <w:rsid w:val="006F062B"/>
    <w:rsid w:val="006F10EF"/>
    <w:rsid w:val="006F1B7B"/>
    <w:rsid w:val="006F1DAA"/>
    <w:rsid w:val="006F1EBF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3EA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63A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415D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40A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3FE3"/>
    <w:rsid w:val="007A4CFB"/>
    <w:rsid w:val="007A4E14"/>
    <w:rsid w:val="007A54E4"/>
    <w:rsid w:val="007A5640"/>
    <w:rsid w:val="007A5660"/>
    <w:rsid w:val="007A5799"/>
    <w:rsid w:val="007A5BC9"/>
    <w:rsid w:val="007A6230"/>
    <w:rsid w:val="007A66FC"/>
    <w:rsid w:val="007A6ABA"/>
    <w:rsid w:val="007A6E7C"/>
    <w:rsid w:val="007A74CF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B7D50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A50"/>
    <w:rsid w:val="007F4DF0"/>
    <w:rsid w:val="007F5D41"/>
    <w:rsid w:val="007F66FD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E28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5459"/>
    <w:rsid w:val="00816AD6"/>
    <w:rsid w:val="008178E0"/>
    <w:rsid w:val="00820570"/>
    <w:rsid w:val="008205C2"/>
    <w:rsid w:val="00822189"/>
    <w:rsid w:val="00823082"/>
    <w:rsid w:val="00823270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72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634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EEA"/>
    <w:rsid w:val="00865F0C"/>
    <w:rsid w:val="00867377"/>
    <w:rsid w:val="00867C63"/>
    <w:rsid w:val="00870A7C"/>
    <w:rsid w:val="00871B42"/>
    <w:rsid w:val="00872593"/>
    <w:rsid w:val="0087265C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4D5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6DE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50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013"/>
    <w:rsid w:val="00905398"/>
    <w:rsid w:val="009058B7"/>
    <w:rsid w:val="009060BB"/>
    <w:rsid w:val="00906265"/>
    <w:rsid w:val="009063A6"/>
    <w:rsid w:val="00912090"/>
    <w:rsid w:val="009121F6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9A2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3773A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5AAF"/>
    <w:rsid w:val="0095632F"/>
    <w:rsid w:val="0095642E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9B8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0632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3BF3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6F39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97"/>
    <w:rsid w:val="00A124C3"/>
    <w:rsid w:val="00A127F4"/>
    <w:rsid w:val="00A12939"/>
    <w:rsid w:val="00A135F6"/>
    <w:rsid w:val="00A138E4"/>
    <w:rsid w:val="00A14543"/>
    <w:rsid w:val="00A14EDE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97D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813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5BD9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50D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2680"/>
    <w:rsid w:val="00AE3151"/>
    <w:rsid w:val="00AE32BD"/>
    <w:rsid w:val="00AE3832"/>
    <w:rsid w:val="00AE3F41"/>
    <w:rsid w:val="00AE4063"/>
    <w:rsid w:val="00AE4416"/>
    <w:rsid w:val="00AE46CB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E49"/>
    <w:rsid w:val="00B04F26"/>
    <w:rsid w:val="00B05271"/>
    <w:rsid w:val="00B068A5"/>
    <w:rsid w:val="00B06E7C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90C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37B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29B3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25C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41E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87DCC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386"/>
    <w:rsid w:val="00BB041A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269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919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BF7F92"/>
    <w:rsid w:val="00C007B3"/>
    <w:rsid w:val="00C008B1"/>
    <w:rsid w:val="00C01862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1D69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A1F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6A89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4D76"/>
    <w:rsid w:val="00C558EE"/>
    <w:rsid w:val="00C56EB7"/>
    <w:rsid w:val="00C574F1"/>
    <w:rsid w:val="00C578AB"/>
    <w:rsid w:val="00C57D0B"/>
    <w:rsid w:val="00C57DB5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E9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5B82"/>
    <w:rsid w:val="00C7749F"/>
    <w:rsid w:val="00C77769"/>
    <w:rsid w:val="00C77C2E"/>
    <w:rsid w:val="00C77DDC"/>
    <w:rsid w:val="00C81485"/>
    <w:rsid w:val="00C81651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848"/>
    <w:rsid w:val="00C8722D"/>
    <w:rsid w:val="00C90346"/>
    <w:rsid w:val="00C914EA"/>
    <w:rsid w:val="00C91E3B"/>
    <w:rsid w:val="00C9335E"/>
    <w:rsid w:val="00C943CF"/>
    <w:rsid w:val="00C943F5"/>
    <w:rsid w:val="00C94479"/>
    <w:rsid w:val="00C94CBD"/>
    <w:rsid w:val="00C95519"/>
    <w:rsid w:val="00C96382"/>
    <w:rsid w:val="00C9645D"/>
    <w:rsid w:val="00C964F3"/>
    <w:rsid w:val="00C96A09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036"/>
    <w:rsid w:val="00CC41E6"/>
    <w:rsid w:val="00CC4360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4D44"/>
    <w:rsid w:val="00CE501E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C67"/>
    <w:rsid w:val="00CF5DEF"/>
    <w:rsid w:val="00CF78DF"/>
    <w:rsid w:val="00CF7E55"/>
    <w:rsid w:val="00D00847"/>
    <w:rsid w:val="00D00FF7"/>
    <w:rsid w:val="00D014C4"/>
    <w:rsid w:val="00D01D2D"/>
    <w:rsid w:val="00D02BEA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224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C7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63A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3C1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BAE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12"/>
    <w:rsid w:val="00DC25FD"/>
    <w:rsid w:val="00DC2EA6"/>
    <w:rsid w:val="00DC2F02"/>
    <w:rsid w:val="00DC32A8"/>
    <w:rsid w:val="00DC3306"/>
    <w:rsid w:val="00DC4DE2"/>
    <w:rsid w:val="00DC6572"/>
    <w:rsid w:val="00DC71BA"/>
    <w:rsid w:val="00DC7B08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9A9"/>
    <w:rsid w:val="00DF4626"/>
    <w:rsid w:val="00DF62B2"/>
    <w:rsid w:val="00DF6B97"/>
    <w:rsid w:val="00DF6D0D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F17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C96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1CA"/>
    <w:rsid w:val="00E70361"/>
    <w:rsid w:val="00E70BAA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924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B41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EAA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7BD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99A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232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3E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06B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7B"/>
    <w:rsid w:val="00F66FA4"/>
    <w:rsid w:val="00F67ADF"/>
    <w:rsid w:val="00F67B76"/>
    <w:rsid w:val="00F67F47"/>
    <w:rsid w:val="00F701FB"/>
    <w:rsid w:val="00F70ACF"/>
    <w:rsid w:val="00F710B5"/>
    <w:rsid w:val="00F72E75"/>
    <w:rsid w:val="00F72FCD"/>
    <w:rsid w:val="00F73B4A"/>
    <w:rsid w:val="00F73EF7"/>
    <w:rsid w:val="00F73FB9"/>
    <w:rsid w:val="00F759A5"/>
    <w:rsid w:val="00F75BD4"/>
    <w:rsid w:val="00F75E08"/>
    <w:rsid w:val="00F76086"/>
    <w:rsid w:val="00F768B7"/>
    <w:rsid w:val="00F77027"/>
    <w:rsid w:val="00F77310"/>
    <w:rsid w:val="00F80062"/>
    <w:rsid w:val="00F807EE"/>
    <w:rsid w:val="00F813DD"/>
    <w:rsid w:val="00F8158B"/>
    <w:rsid w:val="00F821DF"/>
    <w:rsid w:val="00F82378"/>
    <w:rsid w:val="00F82568"/>
    <w:rsid w:val="00F8285B"/>
    <w:rsid w:val="00F82BFC"/>
    <w:rsid w:val="00F832D4"/>
    <w:rsid w:val="00F83321"/>
    <w:rsid w:val="00F83322"/>
    <w:rsid w:val="00F83EC8"/>
    <w:rsid w:val="00F8493A"/>
    <w:rsid w:val="00F84ADA"/>
    <w:rsid w:val="00F84EB8"/>
    <w:rsid w:val="00F84F5D"/>
    <w:rsid w:val="00F85F9D"/>
    <w:rsid w:val="00F86A7E"/>
    <w:rsid w:val="00F86FB5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5B76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B4C"/>
    <w:rsid w:val="00FA4152"/>
    <w:rsid w:val="00FA5F68"/>
    <w:rsid w:val="00FA65B3"/>
    <w:rsid w:val="00FA70B8"/>
    <w:rsid w:val="00FA71D9"/>
    <w:rsid w:val="00FA7440"/>
    <w:rsid w:val="00FB01B4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020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849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57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4F257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F257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6067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heb.p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purl.org/dc/dcmitype/"/>
    <ds:schemaRef ds:uri="85f4b5cc-4033-44c7-b405-f5eed34c8154"/>
    <ds:schemaRef ds:uri="http://schemas.microsoft.com/office/infopath/2007/PartnerControls"/>
    <ds:schemaRef ds:uri="http://schemas.openxmlformats.org/package/2006/metadata/core-properties"/>
    <ds:schemaRef ds:uri="c656cff5-c402-4d10-aea1-9f704c23631b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1082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Telepovská Zuzana Ing.</cp:lastModifiedBy>
  <cp:revision>11</cp:revision>
  <cp:lastPrinted>2025-03-27T12:16:00Z</cp:lastPrinted>
  <dcterms:created xsi:type="dcterms:W3CDTF">2025-03-26T06:31:00Z</dcterms:created>
  <dcterms:modified xsi:type="dcterms:W3CDTF">2025-03-28T06:03:00Z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