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CB6A076" w14:textId="77777777" w:rsidR="00BC244F"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p>
    <w:p w14:paraId="70DEBAE8" w14:textId="14E1FD14" w:rsidR="00E0086F" w:rsidRPr="00ED6435" w:rsidRDefault="00E0086F" w:rsidP="00EC1291">
      <w:pPr>
        <w:spacing w:after="120"/>
        <w:ind w:left="567"/>
        <w:jc w:val="both"/>
        <w:rPr>
          <w:rFonts w:ascii="Arial" w:hAnsi="Arial" w:cs="Arial"/>
        </w:rPr>
      </w:pPr>
      <w:r w:rsidRPr="00ED6435">
        <w:rPr>
          <w:rFonts w:ascii="Arial" w:hAnsi="Arial" w:cs="Arial"/>
        </w:rPr>
        <w:t xml:space="preserve">Krajský pozemkový úřad pro </w:t>
      </w:r>
      <w:r w:rsidR="00223E86">
        <w:rPr>
          <w:rFonts w:ascii="Arial" w:hAnsi="Arial" w:cs="Arial"/>
        </w:rPr>
        <w:t>Pardubický kraj,</w:t>
      </w:r>
      <w:r w:rsidRPr="00ED6435">
        <w:rPr>
          <w:rFonts w:ascii="Arial" w:hAnsi="Arial" w:cs="Arial"/>
          <w:snapToGrid w:val="0"/>
        </w:rPr>
        <w:t xml:space="preserve"> na adrese </w:t>
      </w:r>
      <w:r w:rsidR="008E620A">
        <w:rPr>
          <w:rFonts w:ascii="Arial" w:hAnsi="Arial" w:cs="Arial"/>
          <w:snapToGrid w:val="0"/>
        </w:rPr>
        <w:t>Boženy Němcové 231, 530 02 Pardubice</w:t>
      </w:r>
    </w:p>
    <w:p w14:paraId="2BB55C1B" w14:textId="387F2DF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8E620A">
        <w:rPr>
          <w:rFonts w:ascii="Arial" w:hAnsi="Arial" w:cs="Arial"/>
        </w:rPr>
        <w:t>Ing. Miroslavem Kučerou, ředitelem KPÚ pro Pardubický kraj</w:t>
      </w:r>
      <w:r w:rsidRPr="00ED6435">
        <w:rPr>
          <w:rFonts w:ascii="Arial" w:hAnsi="Arial" w:cs="Arial"/>
          <w:iCs/>
        </w:rPr>
        <w:t xml:space="preserve"> </w:t>
      </w:r>
    </w:p>
    <w:p w14:paraId="679B3B2B" w14:textId="4C6FCE7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A07462">
        <w:rPr>
          <w:rFonts w:ascii="Arial" w:hAnsi="Arial" w:cs="Arial"/>
        </w:rPr>
        <w:t>Ing. Miroslavem Kučerou, ředitelem KPÚ</w:t>
      </w:r>
      <w:r w:rsidRPr="00ED6435">
        <w:rPr>
          <w:rFonts w:ascii="Arial" w:hAnsi="Arial" w:cs="Arial"/>
        </w:rPr>
        <w:t xml:space="preserve"> </w:t>
      </w:r>
    </w:p>
    <w:p w14:paraId="4939C5C6" w14:textId="6D4E9A1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A30F55">
        <w:rPr>
          <w:rFonts w:ascii="Arial" w:hAnsi="Arial" w:cs="Arial"/>
          <w:snapToGrid w:val="0"/>
        </w:rPr>
        <w:t>Ing. Lukášem Čapkem</w:t>
      </w:r>
      <w:r w:rsidR="00006DDC">
        <w:rPr>
          <w:rFonts w:ascii="Arial" w:hAnsi="Arial" w:cs="Arial"/>
          <w:snapToGrid w:val="0"/>
        </w:rPr>
        <w:t>, Pobočka Chrudim</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3E5268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B485A">
        <w:rPr>
          <w:rFonts w:ascii="Arial" w:hAnsi="Arial" w:cs="Arial"/>
          <w:snapToGrid w:val="0"/>
        </w:rPr>
        <w:t>727 966 745</w:t>
      </w:r>
    </w:p>
    <w:p w14:paraId="073F5E87" w14:textId="3EA782B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2" w:history="1">
        <w:r w:rsidR="003B485A" w:rsidRPr="008C3DFB">
          <w:rPr>
            <w:rStyle w:val="Hypertextovodkaz"/>
            <w:rFonts w:ascii="Arial" w:hAnsi="Arial" w:cs="Arial"/>
            <w:snapToGrid w:val="0"/>
          </w:rPr>
          <w:t>pardubicky.kraj@spucr.cz</w:t>
        </w:r>
      </w:hyperlink>
      <w:r w:rsidR="003B485A">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255DD50"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F65830" w:rsidRPr="00F65830">
        <w:rPr>
          <w:rFonts w:ascii="Arial" w:hAnsi="Arial" w:cs="Arial"/>
          <w:b/>
          <w:bCs/>
        </w:rPr>
        <w:t>KoPÚ</w:t>
      </w:r>
      <w:proofErr w:type="spellEnd"/>
      <w:r w:rsidR="00F65830" w:rsidRPr="00F65830">
        <w:rPr>
          <w:rFonts w:ascii="Arial" w:hAnsi="Arial" w:cs="Arial"/>
          <w:b/>
          <w:bCs/>
        </w:rPr>
        <w:t xml:space="preserve"> Vítanov</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B50DA5">
        <w:rPr>
          <w:rFonts w:ascii="Arial" w:hAnsi="Arial" w:cs="Arial"/>
          <w:highlight w:val="yellow"/>
        </w:rPr>
        <w:t>..........</w:t>
      </w:r>
      <w:r w:rsidRPr="00764100">
        <w:rPr>
          <w:rFonts w:ascii="Arial" w:hAnsi="Arial" w:cs="Arial"/>
        </w:rPr>
        <w:t xml:space="preserve">, zveřejněnou Objednatelem dne </w:t>
      </w:r>
      <w:r w:rsidR="009263F2" w:rsidRPr="00B50DA5">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A8A63A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222AD0">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ECB1D3B"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952464" w:rsidRPr="00952464">
        <w:rPr>
          <w:rFonts w:ascii="Arial" w:hAnsi="Arial" w:cs="Arial"/>
          <w:b/>
          <w:bCs/>
          <w:szCs w:val="22"/>
        </w:rPr>
        <w:t>KoPÚ</w:t>
      </w:r>
      <w:proofErr w:type="spellEnd"/>
      <w:r w:rsidR="00952464" w:rsidRPr="00952464">
        <w:rPr>
          <w:rFonts w:ascii="Arial" w:hAnsi="Arial" w:cs="Arial"/>
          <w:b/>
          <w:bCs/>
          <w:szCs w:val="22"/>
        </w:rPr>
        <w:t xml:space="preserve"> Vítanov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1E276B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C642A0">
        <w:rPr>
          <w:rFonts w:ascii="Arial" w:hAnsi="Arial" w:cs="Arial"/>
        </w:rPr>
        <w:t xml:space="preserve">Vítanov a v navazujících částech </w:t>
      </w:r>
      <w:proofErr w:type="spellStart"/>
      <w:r w:rsidR="00C642A0">
        <w:rPr>
          <w:rFonts w:ascii="Arial" w:hAnsi="Arial" w:cs="Arial"/>
        </w:rPr>
        <w:t>k.ú</w:t>
      </w:r>
      <w:proofErr w:type="spellEnd"/>
      <w:r w:rsidR="00C642A0">
        <w:rPr>
          <w:rFonts w:ascii="Arial" w:hAnsi="Arial" w:cs="Arial"/>
        </w:rPr>
        <w:t>. Stan u Hlinska, Hlinsko v Čechách a Stružinec</w:t>
      </w:r>
      <w:r w:rsidR="00576198">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w:t>
      </w:r>
      <w:r w:rsidR="00170544">
        <w:rPr>
          <w:rFonts w:ascii="Arial" w:hAnsi="Arial" w:cs="Arial"/>
        </w:rPr>
        <w:t>,</w:t>
      </w:r>
      <w:r w:rsidRPr="00ED6435">
        <w:rPr>
          <w:rFonts w:ascii="Arial" w:hAnsi="Arial" w:cs="Arial"/>
        </w:rPr>
        <w:t xml:space="preserve">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 xml:space="preserve">se pro účely této </w:t>
      </w:r>
      <w:r w:rsidR="006B4459" w:rsidRPr="00C62699">
        <w:rPr>
          <w:rFonts w:ascii="Arial" w:hAnsi="Arial" w:cs="Arial"/>
          <w:szCs w:val="22"/>
        </w:rPr>
        <w:lastRenderedPageBreak/>
        <w:t>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352DD2">
              <w:rPr>
                <w:rFonts w:ascii="Arial" w:hAnsi="Arial" w:cs="Arial"/>
                <w:snapToGrid w:val="0"/>
                <w:highlight w:val="yellow"/>
              </w:rPr>
              <w:t>..........</w:t>
            </w:r>
            <w:r w:rsidR="00F656CF" w:rsidRPr="00352DD2">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 xml:space="preserve">zákona </w:t>
      </w:r>
      <w:r w:rsidR="001231F2" w:rsidRPr="00C62699">
        <w:rPr>
          <w:rFonts w:ascii="Arial" w:hAnsi="Arial" w:cs="Arial"/>
          <w:szCs w:val="22"/>
        </w:rPr>
        <w:lastRenderedPageBreak/>
        <w:t>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5C14C610"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134F79">
        <w:rPr>
          <w:rFonts w:ascii="Arial" w:hAnsi="Arial" w:cs="Arial"/>
        </w:rPr>
        <w:t xml:space="preserve">, </w:t>
      </w:r>
      <w:r w:rsidR="00134F79" w:rsidRPr="00134F79">
        <w:rPr>
          <w:rFonts w:ascii="Arial" w:hAnsi="Arial" w:cs="Arial"/>
        </w:rPr>
        <w:t>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2F0AF7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C7A4F">
        <w:rPr>
          <w:rFonts w:ascii="Arial" w:hAnsi="Arial" w:cs="Arial"/>
          <w:szCs w:val="22"/>
        </w:rPr>
        <w:t>Státní pozemkový úřad, Krajský pozemkový úřad pro Pardubický kraj, Pobočka Chrudim, Poděbradova 909, 537 01 Chrudim</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83E8103"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ABF98D4" w:rsidR="0008597D" w:rsidRPr="009060BB" w:rsidRDefault="00B16686" w:rsidP="0008597D">
      <w:pPr>
        <w:pStyle w:val="Level2"/>
        <w:spacing w:line="240" w:lineRule="auto"/>
        <w:ind w:left="567" w:hanging="567"/>
        <w:jc w:val="both"/>
        <w:rPr>
          <w:rFonts w:ascii="Arial" w:hAnsi="Arial" w:cs="Arial"/>
          <w:szCs w:val="22"/>
        </w:rPr>
      </w:pPr>
      <w:bookmarkStart w:id="38" w:name="_Ref50747173"/>
      <w:bookmarkStart w:id="39" w:name="_Hlk63750513"/>
      <w:r w:rsidRPr="004A349E">
        <w:rPr>
          <w:rFonts w:ascii="Arial" w:hAnsi="Arial" w:cs="Arial"/>
          <w:b/>
          <w:bCs/>
        </w:rPr>
        <w:t>NENÍ</w:t>
      </w:r>
      <w:r>
        <w:rPr>
          <w:rFonts w:ascii="Arial" w:hAnsi="Arial" w:cs="Arial"/>
        </w:rPr>
        <w:t xml:space="preserve"> </w:t>
      </w:r>
      <w:r w:rsidRPr="00D5020A">
        <w:rPr>
          <w:rFonts w:ascii="Arial" w:hAnsi="Arial" w:cs="Arial"/>
          <w:b/>
          <w:bCs/>
          <w:szCs w:val="22"/>
        </w:rPr>
        <w:t>PŘEDMĚTEM TÉTO SMLOUVY</w:t>
      </w:r>
      <w:r>
        <w:rPr>
          <w:rFonts w:ascii="Arial" w:hAnsi="Arial" w:cs="Arial"/>
          <w:b/>
          <w:bCs/>
          <w:szCs w:val="22"/>
        </w:rPr>
        <w:t>.</w:t>
      </w:r>
      <w:r w:rsidR="00BA352E">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3F2468E" w:rsidR="00B022EF" w:rsidRPr="009060BB" w:rsidRDefault="00B16686"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4A349E">
        <w:rPr>
          <w:rFonts w:ascii="Arial" w:hAnsi="Arial" w:cs="Arial"/>
          <w:b/>
          <w:bCs/>
        </w:rPr>
        <w:t>NENÍ</w:t>
      </w:r>
      <w:r>
        <w:rPr>
          <w:rFonts w:ascii="Arial" w:hAnsi="Arial" w:cs="Arial"/>
        </w:rPr>
        <w:t xml:space="preserve"> </w:t>
      </w:r>
      <w:r w:rsidRPr="00D5020A">
        <w:rPr>
          <w:rFonts w:ascii="Arial" w:hAnsi="Arial" w:cs="Arial"/>
          <w:b/>
          <w:bCs/>
          <w:szCs w:val="22"/>
        </w:rPr>
        <w:t>PŘEDMĚTEM TÉTO SMLOUVY</w:t>
      </w:r>
      <w:r w:rsidR="00BA58AF">
        <w:rPr>
          <w:rFonts w:ascii="Arial" w:hAnsi="Arial" w:cs="Arial"/>
          <w:b/>
          <w:bCs/>
          <w:szCs w:val="22"/>
        </w:rPr>
        <w:t>.</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 xml:space="preserve">plnění veškerých povinností vyplývajících z právních předpisů České republiky, zejména pak z předpisů pracovněprávních, předpisů z oblasti zaměstnanosti </w:t>
      </w:r>
      <w:r w:rsidRPr="00CB3B7F">
        <w:rPr>
          <w:rFonts w:ascii="Arial" w:hAnsi="Arial" w:cs="Arial"/>
          <w:iCs/>
        </w:rPr>
        <w:lastRenderedPageBreak/>
        <w:t>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E8E67B"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lastRenderedPageBreak/>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Revize </w:t>
      </w:r>
      <w:r w:rsidRPr="007F08A8">
        <w:rPr>
          <w:rFonts w:ascii="Arial" w:hAnsi="Arial" w:cs="Arial"/>
        </w:rPr>
        <w:t>stávajícího základního polohového bodového pole</w:t>
      </w:r>
      <w:r w:rsidRPr="00764100">
        <w:rPr>
          <w:rFonts w:ascii="Arial" w:hAnsi="Arial" w:cs="Arial"/>
        </w:rPr>
        <w:t xml:space="preserv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28A45FB" w:rsidR="006B518C" w:rsidRPr="00764100" w:rsidRDefault="0037102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4A349E">
        <w:rPr>
          <w:rFonts w:ascii="Arial" w:hAnsi="Arial" w:cs="Arial"/>
          <w:b/>
          <w:bCs/>
        </w:rPr>
        <w:t>NENÍ</w:t>
      </w:r>
      <w:r>
        <w:rPr>
          <w:rFonts w:ascii="Arial" w:hAnsi="Arial" w:cs="Arial"/>
        </w:rPr>
        <w:t xml:space="preserve"> </w:t>
      </w:r>
      <w:r w:rsidRPr="00D5020A">
        <w:rPr>
          <w:rFonts w:ascii="Arial" w:hAnsi="Arial" w:cs="Arial"/>
          <w:b/>
          <w:bCs/>
          <w:szCs w:val="22"/>
        </w:rPr>
        <w:t>PŘEDMĚTEM TÉTO SMLOUVY</w:t>
      </w:r>
      <w:r>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126DB526"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2E4AFD01"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7A4FB15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23223E29"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7A5C53D4"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2ACA982D"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E41B019"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2BB4B7E7"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E390A78"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5F93465A"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w:t>
      </w:r>
      <w:commentRangeStart w:id="99"/>
      <w:r w:rsidRPr="00C62699">
        <w:rPr>
          <w:rFonts w:ascii="Arial" w:hAnsi="Arial" w:cs="Arial"/>
          <w:szCs w:val="22"/>
        </w:rPr>
        <w:t>počtu vyhotovení</w:t>
      </w:r>
      <w:commentRangeEnd w:id="99"/>
      <w:r w:rsidRPr="00C62699">
        <w:rPr>
          <w:rStyle w:val="Odkaznakoment"/>
          <w:rFonts w:ascii="Arial" w:hAnsi="Arial" w:cs="Arial"/>
          <w:bCs/>
          <w:iCs/>
          <w:sz w:val="22"/>
          <w:szCs w:val="22"/>
        </w:rPr>
        <w:commentReference w:id="99"/>
      </w:r>
      <w:r w:rsidRPr="00C62699">
        <w:rPr>
          <w:rFonts w:ascii="Arial" w:hAnsi="Arial" w:cs="Arial"/>
          <w:szCs w:val="22"/>
        </w:rPr>
        <w:t xml:space="preserve">,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A9BD541"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0C69298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CA693D">
        <w:rPr>
          <w:rFonts w:ascii="Arial" w:hAnsi="Arial" w:cs="Arial"/>
          <w:szCs w:val="22"/>
          <w:highlight w:val="yellow"/>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 xml:space="preserve">pojištění </w:t>
      </w:r>
      <w:r w:rsidR="00B77593" w:rsidRPr="00764100">
        <w:rPr>
          <w:rFonts w:ascii="Arial" w:hAnsi="Arial" w:cs="Arial"/>
          <w:szCs w:val="22"/>
        </w:rPr>
        <w:lastRenderedPageBreak/>
        <w:t>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54E4B8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77DD0">
        <w:rPr>
          <w:rFonts w:ascii="Arial" w:hAnsi="Arial" w:cs="Arial"/>
          <w:szCs w:val="22"/>
        </w:rPr>
        <w:t>Chrudim</w:t>
      </w:r>
      <w:r w:rsidR="00127C34" w:rsidRPr="00C62699">
        <w:rPr>
          <w:rFonts w:ascii="Arial" w:hAnsi="Arial" w:cs="Arial"/>
          <w:szCs w:val="22"/>
        </w:rPr>
        <w:t xml:space="preserve">, adresa </w:t>
      </w:r>
      <w:r w:rsidR="00B54002">
        <w:rPr>
          <w:rFonts w:ascii="Arial" w:hAnsi="Arial" w:cs="Arial"/>
          <w:szCs w:val="22"/>
        </w:rPr>
        <w:t>Poděbradova 909, 537 01 Chrudim</w:t>
      </w:r>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4BC8E8DE"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4C8012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62ADE15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7B6800E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2D24CDB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w:t>
      </w:r>
      <w:r w:rsidRPr="00764100">
        <w:rPr>
          <w:rFonts w:ascii="Arial" w:hAnsi="Arial" w:cs="Arial"/>
          <w:szCs w:val="22"/>
        </w:rPr>
        <w:lastRenderedPageBreak/>
        <w:t xml:space="preserve">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414EC6DC"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BD79D2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4E25DDA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648283D0"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060E9891"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22FDDCB1"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EDCB7B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4EF39AB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48747DE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0B0FBF">
        <w:rPr>
          <w:rFonts w:ascii="Arial" w:hAnsi="Arial" w:cs="Arial"/>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lastRenderedPageBreak/>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24" w:name="1fob9te"/>
      <w:bookmarkEnd w:id="124"/>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32E534D8"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7932D5">
        <w:rPr>
          <w:rFonts w:ascii="Arial" w:hAnsi="Arial" w:cs="Arial"/>
          <w:szCs w:val="22"/>
          <w:highlight w:val="yellow"/>
        </w:rPr>
        <w:t>60 měsíců / 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6985CA28"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1C490F">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0CE99FA"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50E75">
        <w:rPr>
          <w:rFonts w:ascii="Arial" w:hAnsi="Arial" w:cs="Arial"/>
          <w:szCs w:val="22"/>
        </w:rPr>
        <w:t>1</w:t>
      </w:r>
      <w:r w:rsidRPr="00C62699">
        <w:rPr>
          <w:rFonts w:ascii="Arial" w:hAnsi="Arial" w:cs="Arial"/>
          <w:szCs w:val="22"/>
        </w:rPr>
        <w:t>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645F833"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795AF04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C7827E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lastRenderedPageBreak/>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1C490F">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250E7AA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5E45C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w:t>
      </w:r>
      <w:r w:rsidRPr="00AE3E1B">
        <w:rPr>
          <w:rFonts w:ascii="Arial" w:hAnsi="Arial" w:cs="Arial"/>
        </w:rPr>
        <w:lastRenderedPageBreak/>
        <w:t>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F91170F" w14:textId="27C15F82" w:rsidR="002D1314" w:rsidRPr="005D0760" w:rsidRDefault="00321220" w:rsidP="00225985">
      <w:pPr>
        <w:pStyle w:val="Claneka"/>
        <w:keepLines w:val="0"/>
        <w:widowControl/>
        <w:numPr>
          <w:ilvl w:val="0"/>
          <w:numId w:val="0"/>
        </w:numPr>
        <w:spacing w:line="240" w:lineRule="auto"/>
        <w:ind w:left="1390" w:hanging="680"/>
        <w:jc w:val="both"/>
        <w:rPr>
          <w:rFonts w:ascii="Arial" w:hAnsi="Arial" w:cs="Arial"/>
        </w:rPr>
      </w:pPr>
      <w:r w:rsidRPr="005D0760">
        <w:rPr>
          <w:rFonts w:ascii="Arial" w:hAnsi="Arial" w:cs="Arial"/>
        </w:rPr>
        <w:t xml:space="preserve">Příloha č. </w:t>
      </w:r>
      <w:r w:rsidR="00F87D91" w:rsidRPr="005D0760">
        <w:rPr>
          <w:rFonts w:ascii="Arial" w:hAnsi="Arial" w:cs="Arial"/>
        </w:rPr>
        <w:t>1</w:t>
      </w:r>
      <w:r w:rsidRPr="005D0760">
        <w:rPr>
          <w:rFonts w:ascii="Arial" w:hAnsi="Arial" w:cs="Arial"/>
        </w:rPr>
        <w:t xml:space="preserve">: </w:t>
      </w:r>
      <w:r w:rsidRPr="005D0760">
        <w:rPr>
          <w:rFonts w:ascii="Arial" w:hAnsi="Arial" w:cs="Arial"/>
          <w:iCs/>
        </w:rPr>
        <w:t>Položkový výkaz</w:t>
      </w:r>
      <w:r w:rsidR="00C4651F" w:rsidRPr="005D0760">
        <w:rPr>
          <w:rFonts w:ascii="Arial" w:hAnsi="Arial" w:cs="Arial"/>
          <w:iCs/>
        </w:rPr>
        <w:t xml:space="preserve"> činností</w:t>
      </w:r>
      <w:r w:rsidR="00941E7C" w:rsidRPr="005D0760">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454BB9">
        <w:rPr>
          <w:rFonts w:ascii="Arial" w:eastAsia="Times New Roman" w:hAnsi="Arial" w:cs="Arial"/>
          <w:b/>
          <w:highlight w:val="yellow"/>
          <w:lang w:eastAsia="cs-CZ"/>
        </w:rPr>
        <w:t>[Obchodní firma Zhotovitele]</w:t>
      </w:r>
    </w:p>
    <w:p w14:paraId="52DB552F" w14:textId="7535E06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D0760">
        <w:rPr>
          <w:rFonts w:ascii="Arial" w:eastAsia="Times New Roman" w:hAnsi="Arial" w:cs="Arial"/>
          <w:bCs/>
          <w:lang w:eastAsia="cs-CZ"/>
        </w:rPr>
        <w:t>Pardubice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33D89081" w14:textId="77777777" w:rsidR="00015608" w:rsidRPr="00ED6435" w:rsidRDefault="00015608"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209059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E599A">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EDBCAF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E599A">
        <w:rPr>
          <w:rFonts w:ascii="Arial" w:eastAsia="Times New Roman" w:hAnsi="Arial" w:cs="Arial"/>
          <w:bCs/>
          <w:lang w:eastAsia="cs-CZ"/>
        </w:rPr>
        <w:t>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sectPr w:rsidR="002B735B"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9" w:author="Strolená Irena Ing." w:date="2016-09-30T08:02:00Z" w:initials="SII">
    <w:p w14:paraId="16656FA8" w14:textId="4EAE3FD5" w:rsidR="00043079" w:rsidRPr="00FB6F4D" w:rsidRDefault="00043079" w:rsidP="00B9128B">
      <w:pPr>
        <w:rPr>
          <w:rFonts w:ascii="Arial" w:hAnsi="Arial" w:cs="Arial"/>
        </w:rPr>
      </w:pPr>
      <w:r>
        <w:annotationRef/>
      </w:r>
      <w:r w:rsidRPr="00FB6F4D">
        <w:rPr>
          <w:rFonts w:ascii="Arial" w:hAnsi="Arial" w:cs="Arial"/>
        </w:rPr>
        <w:t xml:space="preserve">Počet vyhotovení upravit – navýšit podle počtu </w:t>
      </w:r>
      <w:r>
        <w:rPr>
          <w:rFonts w:ascii="Arial" w:hAnsi="Arial" w:cs="Arial"/>
        </w:rPr>
        <w:t>O</w:t>
      </w:r>
      <w:r w:rsidRPr="00FB6F4D">
        <w:rPr>
          <w:rFonts w:ascii="Arial" w:hAnsi="Arial" w:cs="Arial"/>
        </w:rPr>
        <w:t xml:space="preserve">bjednatelů, podmínek katastrálního úřadu či podle počtu obcí.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656F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1301AD" w16cex:dateUtc="2016-09-30T0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656FA8" w16cid:durableId="231301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46912" w14:textId="77777777" w:rsidR="0073650B" w:rsidRDefault="0073650B" w:rsidP="007936E4">
      <w:pPr>
        <w:spacing w:after="0"/>
      </w:pPr>
      <w:r>
        <w:separator/>
      </w:r>
    </w:p>
  </w:endnote>
  <w:endnote w:type="continuationSeparator" w:id="0">
    <w:p w14:paraId="6EB736E9" w14:textId="77777777" w:rsidR="0073650B" w:rsidRDefault="0073650B" w:rsidP="007936E4">
      <w:pPr>
        <w:spacing w:after="0"/>
      </w:pPr>
      <w:r>
        <w:continuationSeparator/>
      </w:r>
    </w:p>
  </w:endnote>
  <w:endnote w:type="continuationNotice" w:id="1">
    <w:p w14:paraId="0FDE230D" w14:textId="77777777" w:rsidR="0073650B" w:rsidRDefault="0073650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50DD1" w14:textId="77777777" w:rsidR="0073650B" w:rsidRDefault="0073650B" w:rsidP="007936E4">
      <w:pPr>
        <w:spacing w:after="0"/>
      </w:pPr>
      <w:r>
        <w:separator/>
      </w:r>
    </w:p>
  </w:footnote>
  <w:footnote w:type="continuationSeparator" w:id="0">
    <w:p w14:paraId="4EE9802A" w14:textId="77777777" w:rsidR="0073650B" w:rsidRDefault="0073650B" w:rsidP="007936E4">
      <w:pPr>
        <w:spacing w:after="0"/>
      </w:pPr>
      <w:r>
        <w:continuationSeparator/>
      </w:r>
    </w:p>
  </w:footnote>
  <w:footnote w:type="continuationNotice" w:id="1">
    <w:p w14:paraId="1F5BB8A6" w14:textId="77777777" w:rsidR="0073650B" w:rsidRDefault="0073650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6714DA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001C490F" w:rsidRPr="001C490F">
      <w:rPr>
        <w:szCs w:val="16"/>
      </w:rPr>
      <w:t>KoPÚ</w:t>
    </w:r>
    <w:proofErr w:type="spellEnd"/>
    <w:r w:rsidR="001C490F" w:rsidRPr="001C490F">
      <w:rPr>
        <w:szCs w:val="16"/>
      </w:rPr>
      <w:t xml:space="preserve"> Vítanov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496FB98C" w:rsidR="00043079" w:rsidRPr="001D4BED" w:rsidRDefault="001D2E2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 xml:space="preserve">Příloha </w:t>
    </w:r>
    <w:r w:rsidR="00223E86">
      <w:rPr>
        <w:rFonts w:cs="Arial"/>
        <w:sz w:val="20"/>
        <w:szCs w:val="20"/>
        <w:lang w:val="fr-FR" w:eastAsia="cs-CZ"/>
      </w:rPr>
      <w:t>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 xml:space="preserve">Číslo Smlouvy Objednatele: </w:t>
    </w:r>
    <w:r w:rsidR="00B46C82">
      <w:rPr>
        <w:rFonts w:cs="Arial"/>
        <w:szCs w:val="16"/>
        <w:lang w:val="fr-FR" w:eastAsia="cs-CZ"/>
      </w:rPr>
      <w:t>240-2025-544204</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4B9D541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F65830" w:rsidRPr="00F65830">
      <w:rPr>
        <w:rFonts w:cs="Arial"/>
        <w:szCs w:val="16"/>
        <w:lang w:val="fr-FR" w:eastAsia="cs-CZ"/>
      </w:rPr>
      <w:t>KoPÚ Vítanov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DDC"/>
    <w:rsid w:val="000125A9"/>
    <w:rsid w:val="0001270D"/>
    <w:rsid w:val="0001281B"/>
    <w:rsid w:val="000129D0"/>
    <w:rsid w:val="00012F3E"/>
    <w:rsid w:val="0001351E"/>
    <w:rsid w:val="0001397B"/>
    <w:rsid w:val="00015425"/>
    <w:rsid w:val="00015608"/>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4FCD"/>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7C6"/>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79"/>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544"/>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13AA"/>
    <w:rsid w:val="001C3151"/>
    <w:rsid w:val="001C3D2D"/>
    <w:rsid w:val="001C409A"/>
    <w:rsid w:val="001C490F"/>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2E2C"/>
    <w:rsid w:val="001D3991"/>
    <w:rsid w:val="001D3F05"/>
    <w:rsid w:val="001D4763"/>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AD0"/>
    <w:rsid w:val="00222B9F"/>
    <w:rsid w:val="00222BCD"/>
    <w:rsid w:val="00223395"/>
    <w:rsid w:val="002233FC"/>
    <w:rsid w:val="00223E86"/>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1B4"/>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C7A4F"/>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DD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02A"/>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5A"/>
    <w:rsid w:val="003B489F"/>
    <w:rsid w:val="003B4EF5"/>
    <w:rsid w:val="003B50A4"/>
    <w:rsid w:val="003B53FD"/>
    <w:rsid w:val="003B5655"/>
    <w:rsid w:val="003B593C"/>
    <w:rsid w:val="003B5DBF"/>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BB9"/>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6DCF"/>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198"/>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644"/>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760"/>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770"/>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504"/>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77DD0"/>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0B"/>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1CC"/>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2D5"/>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254"/>
    <w:rsid w:val="007E6A45"/>
    <w:rsid w:val="007E6C99"/>
    <w:rsid w:val="007E72B5"/>
    <w:rsid w:val="007F02DF"/>
    <w:rsid w:val="007F08A8"/>
    <w:rsid w:val="007F1B6E"/>
    <w:rsid w:val="007F349E"/>
    <w:rsid w:val="007F3DAC"/>
    <w:rsid w:val="007F400B"/>
    <w:rsid w:val="007F408F"/>
    <w:rsid w:val="007F471B"/>
    <w:rsid w:val="007F4DF0"/>
    <w:rsid w:val="007F5D41"/>
    <w:rsid w:val="007F6F98"/>
    <w:rsid w:val="007F7445"/>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68"/>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CD6"/>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20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64"/>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001"/>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652"/>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70F"/>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4C9E"/>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33F"/>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2C5"/>
    <w:rsid w:val="00A015C5"/>
    <w:rsid w:val="00A0355E"/>
    <w:rsid w:val="00A03C4A"/>
    <w:rsid w:val="00A04699"/>
    <w:rsid w:val="00A0473E"/>
    <w:rsid w:val="00A0539B"/>
    <w:rsid w:val="00A055CA"/>
    <w:rsid w:val="00A05FFA"/>
    <w:rsid w:val="00A07462"/>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0F55"/>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E75"/>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6E8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5D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E599A"/>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6686"/>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6C82"/>
    <w:rsid w:val="00B4708C"/>
    <w:rsid w:val="00B470D9"/>
    <w:rsid w:val="00B476CC"/>
    <w:rsid w:val="00B47773"/>
    <w:rsid w:val="00B504D5"/>
    <w:rsid w:val="00B5072A"/>
    <w:rsid w:val="00B50A0A"/>
    <w:rsid w:val="00B50BD9"/>
    <w:rsid w:val="00B50D7E"/>
    <w:rsid w:val="00B50DA5"/>
    <w:rsid w:val="00B515AC"/>
    <w:rsid w:val="00B522BE"/>
    <w:rsid w:val="00B52466"/>
    <w:rsid w:val="00B52699"/>
    <w:rsid w:val="00B528C9"/>
    <w:rsid w:val="00B5318F"/>
    <w:rsid w:val="00B532FE"/>
    <w:rsid w:val="00B538CE"/>
    <w:rsid w:val="00B54002"/>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0DBC"/>
    <w:rsid w:val="00BA2F6B"/>
    <w:rsid w:val="00BA30C8"/>
    <w:rsid w:val="00BA352E"/>
    <w:rsid w:val="00BA3FD7"/>
    <w:rsid w:val="00BA4305"/>
    <w:rsid w:val="00BA46DA"/>
    <w:rsid w:val="00BA4856"/>
    <w:rsid w:val="00BA53E8"/>
    <w:rsid w:val="00BA58AF"/>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44F"/>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220"/>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2A0"/>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693D"/>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7EF"/>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96C"/>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2C0"/>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510"/>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655"/>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5830"/>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19D"/>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30"/>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6583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6583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397435223">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HCUZCRXN6NH5-581495652-26336</_dlc_DocId>
    <_dlc_DocIdUrl xmlns="85f4b5cc-4033-44c7-b405-f5eed34c8154">
      <Url>https://spucr.sharepoint.com/sites/Portal/544101/_layouts/15/DocIdRedir.aspx?ID=HCUZCRXN6NH5-581495652-26336</Url>
      <Description>HCUZCRXN6NH5-581495652-26336</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48109AA-1DA0-400E-B58D-92F9F01CB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34</Pages>
  <Words>16358</Words>
  <Characters>96519</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73</cp:revision>
  <cp:lastPrinted>2023-09-08T11:21:00Z</cp:lastPrinted>
  <dcterms:created xsi:type="dcterms:W3CDTF">2023-09-08T11:21:00Z</dcterms:created>
  <dcterms:modified xsi:type="dcterms:W3CDTF">2025-03-19T05:55:00Z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cd0d3dae-a729-48c6-aeba-2a3fd92af2e1</vt:lpwstr>
  </property>
  <property fmtid="{D5CDD505-2E9C-101B-9397-08002B2CF9AE}" pid="5" name="MediaServiceImageTags">
    <vt:lpwstr/>
  </property>
</Properties>
</file>