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9F9637" w14:textId="77777777"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14:paraId="3452A688" w14:textId="77777777" w:rsidR="00832004" w:rsidRPr="002437C4" w:rsidRDefault="00832004" w:rsidP="00832004">
      <w:pPr>
        <w:pStyle w:val="Nadpis1"/>
        <w:jc w:val="center"/>
        <w:rPr>
          <w:sz w:val="20"/>
          <w:szCs w:val="20"/>
        </w:rPr>
      </w:pPr>
      <w:r w:rsidRPr="004250F6">
        <w:t>Krycí list nabídky</w:t>
      </w:r>
    </w:p>
    <w:p w14:paraId="61CB6E45" w14:textId="77777777"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037712" w14:paraId="31FC58D6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5452361D" w14:textId="77777777"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70F2E9B3" w14:textId="25BB2258" w:rsidR="0019479C" w:rsidRPr="003C771A" w:rsidRDefault="004D710D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4D710D">
              <w:rPr>
                <w:rFonts w:ascii="Arial" w:hAnsi="Arial" w:cs="Arial"/>
                <w:sz w:val="22"/>
                <w:szCs w:val="22"/>
              </w:rPr>
              <w:t xml:space="preserve">Vytyčení hranic pozemků po </w:t>
            </w:r>
            <w:proofErr w:type="spellStart"/>
            <w:r w:rsidRPr="004D710D">
              <w:rPr>
                <w:rFonts w:ascii="Arial" w:hAnsi="Arial" w:cs="Arial"/>
                <w:sz w:val="22"/>
                <w:szCs w:val="22"/>
              </w:rPr>
              <w:t>KoPÚ</w:t>
            </w:r>
            <w:proofErr w:type="spellEnd"/>
            <w:r w:rsidRPr="004D710D">
              <w:rPr>
                <w:rFonts w:ascii="Arial" w:hAnsi="Arial" w:cs="Arial"/>
                <w:sz w:val="22"/>
                <w:szCs w:val="22"/>
              </w:rPr>
              <w:t xml:space="preserve"> v k. </w:t>
            </w:r>
            <w:proofErr w:type="spellStart"/>
            <w:r w:rsidRPr="004D710D">
              <w:rPr>
                <w:rFonts w:ascii="Arial" w:hAnsi="Arial" w:cs="Arial"/>
                <w:sz w:val="22"/>
                <w:szCs w:val="22"/>
              </w:rPr>
              <w:t>ú.</w:t>
            </w:r>
            <w:proofErr w:type="spellEnd"/>
            <w:r w:rsidRPr="004D710D">
              <w:rPr>
                <w:rFonts w:ascii="Arial" w:hAnsi="Arial" w:cs="Arial"/>
                <w:sz w:val="22"/>
                <w:szCs w:val="22"/>
              </w:rPr>
              <w:t xml:space="preserve"> Kostelní a Staré Sedlo u Sokolova II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19479C" w:rsidRPr="00037712" w14:paraId="04C367CC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38E8D74B" w14:textId="77777777" w:rsidR="0019479C" w:rsidRPr="00037712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57983202" w14:textId="3441EABD" w:rsidR="0019479C" w:rsidRPr="003C771A" w:rsidRDefault="00076F4E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076F4E">
              <w:rPr>
                <w:rFonts w:ascii="Arial" w:hAnsi="Arial" w:cs="Arial"/>
                <w:sz w:val="22"/>
                <w:szCs w:val="22"/>
              </w:rPr>
              <w:t>SP1246/2025-529101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</w:tbl>
    <w:p w14:paraId="5771B441" w14:textId="77777777"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401D15D4" w14:textId="77777777"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14:paraId="74BB0C3D" w14:textId="77777777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36DB354A" w14:textId="77777777"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12983878" w14:textId="45D91124" w:rsidR="00E50349" w:rsidRPr="00037712" w:rsidRDefault="000041B2" w:rsidP="009745F7">
            <w:pPr>
              <w:spacing w:line="276" w:lineRule="auto"/>
              <w:rPr>
                <w:rFonts w:ascii="Arial" w:hAnsi="Arial" w:cs="Arial"/>
              </w:rPr>
            </w:pPr>
            <w:r w:rsidRPr="00A5374A">
              <w:rPr>
                <w:rFonts w:ascii="Arial" w:hAnsi="Arial" w:cs="Arial"/>
                <w:i/>
                <w:iCs/>
                <w:color w:val="FF0000"/>
                <w:sz w:val="22"/>
                <w:szCs w:val="22"/>
              </w:rPr>
              <w:t>doplní dodavatel</w:t>
            </w:r>
          </w:p>
        </w:tc>
      </w:tr>
      <w:tr w:rsidR="00E50349" w:rsidRPr="00037712" w14:paraId="4AC4ECD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6D1664A" w14:textId="77777777"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6A4DEE89" w14:textId="78AC1864" w:rsidR="00E50349" w:rsidRPr="00037712" w:rsidRDefault="000041B2" w:rsidP="009745F7">
            <w:pPr>
              <w:spacing w:line="276" w:lineRule="auto"/>
              <w:rPr>
                <w:rFonts w:ascii="Arial" w:hAnsi="Arial" w:cs="Arial"/>
              </w:rPr>
            </w:pPr>
            <w:r w:rsidRPr="00A5374A">
              <w:rPr>
                <w:rFonts w:ascii="Arial" w:hAnsi="Arial" w:cs="Arial"/>
                <w:i/>
                <w:iCs/>
                <w:color w:val="FF0000"/>
                <w:sz w:val="22"/>
                <w:szCs w:val="22"/>
              </w:rPr>
              <w:t>doplní dodavatel</w:t>
            </w:r>
          </w:p>
        </w:tc>
      </w:tr>
      <w:tr w:rsidR="00E50349" w:rsidRPr="00037712" w14:paraId="3F67FB08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FBDC8BE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2ECB116B" w14:textId="6BF36A41" w:rsidR="00E50349" w:rsidRPr="00037712" w:rsidRDefault="000041B2" w:rsidP="009745F7">
            <w:pPr>
              <w:spacing w:line="276" w:lineRule="auto"/>
              <w:rPr>
                <w:rFonts w:ascii="Arial" w:hAnsi="Arial" w:cs="Arial"/>
              </w:rPr>
            </w:pPr>
            <w:r w:rsidRPr="00A5374A">
              <w:rPr>
                <w:rFonts w:ascii="Arial" w:hAnsi="Arial" w:cs="Arial"/>
                <w:i/>
                <w:iCs/>
                <w:color w:val="FF0000"/>
                <w:sz w:val="22"/>
                <w:szCs w:val="22"/>
              </w:rPr>
              <w:t>doplní dodavatel</w:t>
            </w:r>
          </w:p>
        </w:tc>
      </w:tr>
      <w:tr w:rsidR="00E50349" w:rsidRPr="00037712" w14:paraId="4C374231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3162E7C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50216F3" w14:textId="1487FDA2"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="000041B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041B2" w:rsidRPr="00A5374A">
              <w:rPr>
                <w:rFonts w:ascii="Arial" w:hAnsi="Arial" w:cs="Arial"/>
                <w:i/>
                <w:iCs/>
                <w:color w:val="FF0000"/>
                <w:sz w:val="22"/>
                <w:szCs w:val="22"/>
              </w:rPr>
              <w:t>doplní dodavatel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68EF4689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EF32A70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1B00652" w14:textId="5C923061" w:rsidR="00E50349" w:rsidRPr="00037712" w:rsidRDefault="000041B2" w:rsidP="009745F7">
            <w:pPr>
              <w:spacing w:line="276" w:lineRule="auto"/>
              <w:rPr>
                <w:rFonts w:ascii="Arial" w:hAnsi="Arial" w:cs="Arial"/>
              </w:rPr>
            </w:pPr>
            <w:r w:rsidRPr="00A5374A">
              <w:rPr>
                <w:rFonts w:ascii="Arial" w:hAnsi="Arial" w:cs="Arial"/>
                <w:i/>
                <w:iCs/>
                <w:color w:val="FF0000"/>
                <w:sz w:val="22"/>
                <w:szCs w:val="22"/>
              </w:rPr>
              <w:t>doplní dodavatel</w:t>
            </w:r>
          </w:p>
        </w:tc>
      </w:tr>
      <w:tr w:rsidR="004250F6" w:rsidRPr="00037712" w14:paraId="46343DB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E71F24D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34694978" w14:textId="30914E95" w:rsidR="004250F6" w:rsidRPr="00037712" w:rsidRDefault="000041B2" w:rsidP="009745F7">
            <w:pPr>
              <w:spacing w:line="276" w:lineRule="auto"/>
              <w:rPr>
                <w:rFonts w:ascii="Arial" w:hAnsi="Arial" w:cs="Arial"/>
              </w:rPr>
            </w:pPr>
            <w:r w:rsidRPr="00A5374A">
              <w:rPr>
                <w:rFonts w:ascii="Arial" w:hAnsi="Arial" w:cs="Arial"/>
                <w:i/>
                <w:iCs/>
                <w:color w:val="FF0000"/>
                <w:sz w:val="22"/>
                <w:szCs w:val="22"/>
              </w:rPr>
              <w:t>doplní dodavatel</w:t>
            </w:r>
          </w:p>
        </w:tc>
      </w:tr>
      <w:tr w:rsidR="00E50349" w:rsidRPr="00037712" w14:paraId="6A2ABA1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D313787" w14:textId="77777777"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42C14E7" w14:textId="3D34D963" w:rsidR="00E50349" w:rsidRPr="00037712" w:rsidRDefault="000041B2" w:rsidP="009745F7">
            <w:pPr>
              <w:spacing w:line="276" w:lineRule="auto"/>
              <w:rPr>
                <w:rFonts w:ascii="Arial" w:hAnsi="Arial" w:cs="Arial"/>
              </w:rPr>
            </w:pPr>
            <w:r w:rsidRPr="00A5374A">
              <w:rPr>
                <w:rFonts w:ascii="Arial" w:hAnsi="Arial" w:cs="Arial"/>
                <w:i/>
                <w:iCs/>
                <w:color w:val="FF0000"/>
                <w:sz w:val="22"/>
                <w:szCs w:val="22"/>
              </w:rPr>
              <w:t>doplní dodavatel</w:t>
            </w:r>
            <w:r w:rsidRPr="00A5374A">
              <w:rPr>
                <w:rFonts w:ascii="Arial" w:hAnsi="Arial" w:cs="Arial"/>
                <w:i/>
                <w:iCs/>
                <w:color w:val="FF0000"/>
                <w:sz w:val="22"/>
                <w:szCs w:val="22"/>
              </w:rPr>
              <w:t xml:space="preserve"> </w:t>
            </w:r>
            <w:r w:rsidRPr="00A5374A">
              <w:rPr>
                <w:rFonts w:ascii="Arial" w:hAnsi="Arial" w:cs="Arial"/>
                <w:i/>
                <w:iCs/>
                <w:color w:val="FF0000"/>
                <w:sz w:val="22"/>
                <w:szCs w:val="22"/>
              </w:rPr>
              <w:t>doplní dodavatel</w:t>
            </w:r>
          </w:p>
        </w:tc>
      </w:tr>
      <w:tr w:rsidR="00E50349" w:rsidRPr="00037712" w14:paraId="763023F6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043295FF" w14:textId="77777777"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23B1189A" w14:textId="77777777"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5C0991ED" w14:textId="2C97AA1F" w:rsidR="00E50349" w:rsidRPr="00037712" w:rsidRDefault="000041B2" w:rsidP="009745F7">
            <w:pPr>
              <w:spacing w:line="276" w:lineRule="auto"/>
              <w:rPr>
                <w:rFonts w:ascii="Arial" w:hAnsi="Arial" w:cs="Arial"/>
              </w:rPr>
            </w:pPr>
            <w:r w:rsidRPr="00A5374A">
              <w:rPr>
                <w:rFonts w:ascii="Arial" w:hAnsi="Arial" w:cs="Arial"/>
                <w:i/>
                <w:iCs/>
                <w:color w:val="FF0000"/>
                <w:sz w:val="22"/>
                <w:szCs w:val="22"/>
              </w:rPr>
              <w:t>doplní dodavatel</w:t>
            </w:r>
          </w:p>
        </w:tc>
      </w:tr>
      <w:tr w:rsidR="00E50349" w:rsidRPr="00037712" w14:paraId="3F099603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2FE07FAA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528E7ACB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35B4BF69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DCCC9E1" w14:textId="77777777"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64699FF1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329CD46" w14:textId="63078C06" w:rsidR="00E50349" w:rsidRPr="00037712" w:rsidRDefault="000041B2" w:rsidP="009745F7">
            <w:pPr>
              <w:spacing w:line="276" w:lineRule="auto"/>
              <w:rPr>
                <w:rFonts w:ascii="Arial" w:hAnsi="Arial" w:cs="Arial"/>
              </w:rPr>
            </w:pPr>
            <w:r w:rsidRPr="00A5374A">
              <w:rPr>
                <w:rFonts w:ascii="Arial" w:hAnsi="Arial" w:cs="Arial"/>
                <w:i/>
                <w:iCs/>
                <w:color w:val="FF0000"/>
                <w:sz w:val="22"/>
                <w:szCs w:val="22"/>
              </w:rPr>
              <w:t>doplní dodavatel</w:t>
            </w:r>
          </w:p>
        </w:tc>
      </w:tr>
      <w:tr w:rsidR="00E50349" w:rsidRPr="00037712" w14:paraId="2437B754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21FF5D5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F26F2A6" w14:textId="1B5A8D38"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="000041B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041B2" w:rsidRPr="00A5374A">
              <w:rPr>
                <w:rFonts w:ascii="Arial" w:hAnsi="Arial" w:cs="Arial"/>
                <w:i/>
                <w:iCs/>
                <w:color w:val="FF0000"/>
                <w:sz w:val="22"/>
                <w:szCs w:val="22"/>
              </w:rPr>
              <w:t>doplní dodavatel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564F8C3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880D002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0B8A2EF" w14:textId="6E6B0A3A" w:rsidR="00E50349" w:rsidRPr="00037712" w:rsidRDefault="000041B2" w:rsidP="009745F7">
            <w:pPr>
              <w:spacing w:line="276" w:lineRule="auto"/>
              <w:rPr>
                <w:rFonts w:ascii="Arial" w:hAnsi="Arial" w:cs="Arial"/>
              </w:rPr>
            </w:pPr>
            <w:r w:rsidRPr="00A5374A">
              <w:rPr>
                <w:rFonts w:ascii="Arial" w:hAnsi="Arial" w:cs="Arial"/>
                <w:i/>
                <w:iCs/>
                <w:color w:val="FF0000"/>
                <w:sz w:val="22"/>
                <w:szCs w:val="22"/>
              </w:rPr>
              <w:t>doplní dodavatel</w:t>
            </w:r>
            <w:r>
              <w:rPr>
                <w:rFonts w:ascii="Arial" w:hAnsi="Arial" w:cs="Arial"/>
                <w:i/>
                <w:iCs/>
                <w:color w:val="FF0000"/>
                <w:sz w:val="22"/>
                <w:szCs w:val="22"/>
              </w:rPr>
              <w:t xml:space="preserve"> </w:t>
            </w:r>
          </w:p>
        </w:tc>
      </w:tr>
    </w:tbl>
    <w:p w14:paraId="44C3925E" w14:textId="77777777"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1DD2FF4F" w14:textId="77777777"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 xml:space="preserve">Další dodavatel, podává – </w:t>
      </w:r>
      <w:proofErr w:type="spellStart"/>
      <w:r w:rsidR="00F7109E" w:rsidRPr="00037712">
        <w:rPr>
          <w:rFonts w:ascii="Arial" w:hAnsi="Arial" w:cs="Arial"/>
          <w:b/>
          <w:sz w:val="22"/>
          <w:szCs w:val="22"/>
        </w:rPr>
        <w:t>li</w:t>
      </w:r>
      <w:proofErr w:type="spellEnd"/>
      <w:r w:rsidR="00F7109E" w:rsidRPr="00037712">
        <w:rPr>
          <w:rFonts w:ascii="Arial" w:hAnsi="Arial" w:cs="Arial"/>
          <w:b/>
          <w:sz w:val="22"/>
          <w:szCs w:val="22"/>
        </w:rPr>
        <w:t xml:space="preserve">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14:paraId="104B03F1" w14:textId="77777777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2994766" w14:textId="77777777"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D54FBC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1FBD4CE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8E2EC73" w14:textId="77777777"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2495BE9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052552F8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C3CB7B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060303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3B83EC18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3ECAA0C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94447D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12FC1178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F051F4F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28EFFE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36F0785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B36E62F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4297EC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4038823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244C33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6301341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298E4A9C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52E9523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5C043C6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70344642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52D0FA9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362979D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20FC098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078364F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EC8309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24656FC4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006A4F7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9F3433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68BD2E17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27D85D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484765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566A1576" w14:textId="3EC63852" w:rsidR="0026638A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II. Nabídková cena (v Kč)</w:t>
      </w:r>
    </w:p>
    <w:tbl>
      <w:tblPr>
        <w:tblW w:w="0" w:type="auto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009"/>
        <w:gridCol w:w="3045"/>
        <w:gridCol w:w="3008"/>
      </w:tblGrid>
      <w:tr w:rsidR="0026638A" w:rsidRPr="00037712" w14:paraId="247511F3" w14:textId="77777777" w:rsidTr="003D498C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3C13AC92" w14:textId="7C0E8E32" w:rsidR="0026638A" w:rsidRPr="00037712" w:rsidRDefault="0026638A" w:rsidP="003D498C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Cena celkem </w:t>
            </w:r>
            <w:r>
              <w:rPr>
                <w:rFonts w:ascii="Arial" w:hAnsi="Arial" w:cs="Arial"/>
                <w:sz w:val="22"/>
                <w:szCs w:val="22"/>
              </w:rPr>
              <w:t xml:space="preserve">k.ú. </w:t>
            </w:r>
            <w:r w:rsidRPr="00F91884">
              <w:rPr>
                <w:rFonts w:ascii="Arial" w:hAnsi="Arial" w:cs="Arial"/>
                <w:b/>
                <w:bCs/>
                <w:sz w:val="22"/>
                <w:szCs w:val="22"/>
              </w:rPr>
              <w:t>Kostelní</w:t>
            </w: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59D0439D" w14:textId="77777777" w:rsidR="0026638A" w:rsidRPr="00037712" w:rsidRDefault="0026638A" w:rsidP="003D498C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Samostatně DPH</w:t>
            </w: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25BED16D" w14:textId="77777777" w:rsidR="0026638A" w:rsidRPr="00037712" w:rsidRDefault="0026638A" w:rsidP="003D498C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26638A" w:rsidRPr="00037712" w14:paraId="286BCE7A" w14:textId="77777777" w:rsidTr="003D498C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3A3E5877" w14:textId="01E77AC8" w:rsidR="0026638A" w:rsidRPr="00037712" w:rsidRDefault="00A9639E" w:rsidP="00A9639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A5374A">
              <w:rPr>
                <w:rFonts w:ascii="Arial" w:hAnsi="Arial" w:cs="Arial"/>
                <w:i/>
                <w:iCs/>
                <w:color w:val="FF0000"/>
                <w:sz w:val="22"/>
                <w:szCs w:val="22"/>
              </w:rPr>
              <w:t>doplní dodavatel</w:t>
            </w: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04D4A81F" w14:textId="501CDF98" w:rsidR="0026638A" w:rsidRPr="00037712" w:rsidRDefault="00A9639E" w:rsidP="00A9639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A5374A">
              <w:rPr>
                <w:rFonts w:ascii="Arial" w:hAnsi="Arial" w:cs="Arial"/>
                <w:i/>
                <w:iCs/>
                <w:color w:val="FF0000"/>
                <w:sz w:val="22"/>
                <w:szCs w:val="22"/>
              </w:rPr>
              <w:t>doplní dodavatel</w:t>
            </w: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6D426D66" w14:textId="43CAC8F6" w:rsidR="0026638A" w:rsidRPr="00037712" w:rsidRDefault="00A9639E" w:rsidP="00A9639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A5374A">
              <w:rPr>
                <w:rFonts w:ascii="Arial" w:hAnsi="Arial" w:cs="Arial"/>
                <w:i/>
                <w:iCs/>
                <w:color w:val="FF0000"/>
                <w:sz w:val="22"/>
                <w:szCs w:val="22"/>
              </w:rPr>
              <w:t>doplní dodavatel</w:t>
            </w:r>
          </w:p>
        </w:tc>
      </w:tr>
    </w:tbl>
    <w:p w14:paraId="16560DF7" w14:textId="77777777" w:rsidR="0026638A" w:rsidRDefault="0026638A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009"/>
        <w:gridCol w:w="3045"/>
        <w:gridCol w:w="3008"/>
      </w:tblGrid>
      <w:tr w:rsidR="0026638A" w:rsidRPr="00037712" w14:paraId="08FD7A03" w14:textId="77777777" w:rsidTr="003D498C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37ED4F89" w14:textId="6882D936" w:rsidR="0026638A" w:rsidRPr="00037712" w:rsidRDefault="0026638A" w:rsidP="003D498C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lastRenderedPageBreak/>
              <w:t xml:space="preserve">Cena celkem </w:t>
            </w:r>
            <w:r>
              <w:rPr>
                <w:rFonts w:ascii="Arial" w:hAnsi="Arial" w:cs="Arial"/>
                <w:sz w:val="22"/>
                <w:szCs w:val="22"/>
              </w:rPr>
              <w:t xml:space="preserve">k.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ú.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F91884">
              <w:rPr>
                <w:rFonts w:ascii="Arial" w:hAnsi="Arial" w:cs="Arial"/>
                <w:b/>
                <w:bCs/>
                <w:sz w:val="22"/>
                <w:szCs w:val="22"/>
              </w:rPr>
              <w:t>Staré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F91884">
              <w:rPr>
                <w:rFonts w:ascii="Arial" w:hAnsi="Arial" w:cs="Arial"/>
                <w:b/>
                <w:bCs/>
                <w:sz w:val="22"/>
                <w:szCs w:val="22"/>
              </w:rPr>
              <w:t>Sedlo</w:t>
            </w:r>
            <w:r w:rsidR="00E3115E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u Sokolova</w:t>
            </w: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26110A92" w14:textId="77777777" w:rsidR="0026638A" w:rsidRPr="00037712" w:rsidRDefault="0026638A" w:rsidP="003D498C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Samostatně DPH</w:t>
            </w: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76CF47AC" w14:textId="77777777" w:rsidR="0026638A" w:rsidRPr="00037712" w:rsidRDefault="0026638A" w:rsidP="003D498C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26638A" w:rsidRPr="00037712" w14:paraId="5FBE46BA" w14:textId="77777777" w:rsidTr="003D498C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7F3E878C" w14:textId="2C0F8885" w:rsidR="0026638A" w:rsidRPr="00037712" w:rsidRDefault="00A9639E" w:rsidP="00A9639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A5374A">
              <w:rPr>
                <w:rFonts w:ascii="Arial" w:hAnsi="Arial" w:cs="Arial"/>
                <w:i/>
                <w:iCs/>
                <w:color w:val="FF0000"/>
                <w:sz w:val="22"/>
                <w:szCs w:val="22"/>
              </w:rPr>
              <w:t>doplní dodavatel</w:t>
            </w: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1CE30A7C" w14:textId="6165198D" w:rsidR="0026638A" w:rsidRPr="00037712" w:rsidRDefault="00A9639E" w:rsidP="00A9639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A5374A">
              <w:rPr>
                <w:rFonts w:ascii="Arial" w:hAnsi="Arial" w:cs="Arial"/>
                <w:i/>
                <w:iCs/>
                <w:color w:val="FF0000"/>
                <w:sz w:val="22"/>
                <w:szCs w:val="22"/>
              </w:rPr>
              <w:t>doplní dodavatel</w:t>
            </w: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4D15FE01" w14:textId="204AD653" w:rsidR="0026638A" w:rsidRPr="00037712" w:rsidRDefault="00A9639E" w:rsidP="00A9639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A5374A">
              <w:rPr>
                <w:rFonts w:ascii="Arial" w:hAnsi="Arial" w:cs="Arial"/>
                <w:i/>
                <w:iCs/>
                <w:color w:val="FF0000"/>
                <w:sz w:val="22"/>
                <w:szCs w:val="22"/>
              </w:rPr>
              <w:t>doplní dodavatel</w:t>
            </w:r>
          </w:p>
        </w:tc>
      </w:tr>
    </w:tbl>
    <w:p w14:paraId="250C69AC" w14:textId="77777777" w:rsidR="0026638A" w:rsidRPr="00037712" w:rsidRDefault="0026638A" w:rsidP="0026638A">
      <w:pPr>
        <w:pStyle w:val="Bezmezer"/>
      </w:pPr>
    </w:p>
    <w:tbl>
      <w:tblPr>
        <w:tblW w:w="0" w:type="auto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009"/>
        <w:gridCol w:w="3045"/>
        <w:gridCol w:w="3008"/>
      </w:tblGrid>
      <w:tr w:rsidR="00511378" w:rsidRPr="00037712" w14:paraId="72DDB9E1" w14:textId="77777777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15BB5ED9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bookmarkStart w:id="0" w:name="_Hlk187755779"/>
            <w:r w:rsidRPr="00037712">
              <w:rPr>
                <w:rFonts w:ascii="Arial" w:hAnsi="Arial" w:cs="Arial"/>
                <w:sz w:val="22"/>
                <w:szCs w:val="22"/>
              </w:rPr>
              <w:t xml:space="preserve">Cena </w:t>
            </w:r>
            <w:r w:rsidRPr="00F91884">
              <w:rPr>
                <w:rFonts w:ascii="Arial" w:hAnsi="Arial" w:cs="Arial"/>
                <w:b/>
                <w:bCs/>
                <w:sz w:val="22"/>
                <w:szCs w:val="22"/>
              </w:rPr>
              <w:t>celkem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bez DPH</w:t>
            </w: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503258D6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Samostatně DPH</w:t>
            </w: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3686F7D0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511378" w:rsidRPr="00037712" w14:paraId="35C50C94" w14:textId="77777777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3F30EC57" w14:textId="3BD43F8E" w:rsidR="00511378" w:rsidRPr="00037712" w:rsidRDefault="00A9639E" w:rsidP="00A9639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A5374A">
              <w:rPr>
                <w:rFonts w:ascii="Arial" w:hAnsi="Arial" w:cs="Arial"/>
                <w:i/>
                <w:iCs/>
                <w:color w:val="FF0000"/>
                <w:sz w:val="22"/>
                <w:szCs w:val="22"/>
              </w:rPr>
              <w:t>doplní dodavatel</w:t>
            </w: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52E7AC55" w14:textId="2B7909F4" w:rsidR="00511378" w:rsidRPr="00037712" w:rsidRDefault="00A9639E" w:rsidP="00A9639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A5374A">
              <w:rPr>
                <w:rFonts w:ascii="Arial" w:hAnsi="Arial" w:cs="Arial"/>
                <w:i/>
                <w:iCs/>
                <w:color w:val="FF0000"/>
                <w:sz w:val="22"/>
                <w:szCs w:val="22"/>
              </w:rPr>
              <w:t>doplní dodavatel</w:t>
            </w: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1CCB13D8" w14:textId="4D55A456" w:rsidR="00511378" w:rsidRPr="00037712" w:rsidRDefault="00A9639E" w:rsidP="00A9639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A5374A">
              <w:rPr>
                <w:rFonts w:ascii="Arial" w:hAnsi="Arial" w:cs="Arial"/>
                <w:i/>
                <w:iCs/>
                <w:color w:val="FF0000"/>
                <w:sz w:val="22"/>
                <w:szCs w:val="22"/>
              </w:rPr>
              <w:t>doplní dodavatel</w:t>
            </w:r>
          </w:p>
        </w:tc>
      </w:tr>
      <w:bookmarkEnd w:id="0"/>
    </w:tbl>
    <w:p w14:paraId="63804BB3" w14:textId="77777777" w:rsidR="00B421B3" w:rsidRPr="00037712" w:rsidRDefault="00B421B3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14:paraId="22E45D74" w14:textId="2731FF63" w:rsidR="00BA7E8C" w:rsidRPr="00037712" w:rsidRDefault="00F4429D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III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</w:t>
      </w:r>
      <w:proofErr w:type="gramStart"/>
      <w:r w:rsidR="00BA7E8C" w:rsidRPr="00037712">
        <w:rPr>
          <w:rFonts w:ascii="Arial" w:hAnsi="Arial" w:cs="Arial"/>
          <w:b/>
          <w:sz w:val="22"/>
          <w:szCs w:val="22"/>
        </w:rPr>
        <w:t>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503EFD" w:rsidRPr="00037712">
        <w:rPr>
          <w:rFonts w:ascii="Arial" w:hAnsi="Arial" w:cs="Arial"/>
          <w:b/>
          <w:sz w:val="22"/>
          <w:szCs w:val="22"/>
        </w:rPr>
        <w:t>-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  <w:proofErr w:type="gramEnd"/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14:paraId="2E930EA6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DE1F58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095BD7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B938F7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06F3E2BD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554E0E9A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14:paraId="056FA447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AA5D4F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6E6E4D7" w14:textId="77777777"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2E5C3E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439A414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0FC7F78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306FEF34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6FDEE0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6A1E2F3" w14:textId="77777777"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B8C850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18D7539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17AF056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29392350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138781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E6471F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E74AF2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D703B6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25A4400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74346139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00C749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8E1144D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DD4B33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3EB949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FAFBEB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2BC95EB8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882B36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9286AD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E9711A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148CBD7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64E100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732F8614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74376A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22C059E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DE0382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DD7A52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04E8D49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26229028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137B17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09EFF69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EB9444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247E052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1198989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2083146D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70103F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D01950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0BF5B9A" w14:textId="77777777"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2829FAE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D8B9FE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5FB35E75" w14:textId="77777777"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7F3B8591" w14:textId="77777777" w:rsidR="00BA7E8C" w:rsidRPr="00037712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037712">
        <w:rPr>
          <w:rFonts w:ascii="Arial" w:hAnsi="Arial" w:cs="Arial"/>
          <w:b/>
          <w:sz w:val="22"/>
          <w:szCs w:val="22"/>
        </w:rPr>
        <w:t xml:space="preserve">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037712">
        <w:rPr>
          <w:rFonts w:ascii="Arial" w:hAnsi="Arial" w:cs="Arial"/>
          <w:b/>
          <w:sz w:val="22"/>
          <w:szCs w:val="22"/>
        </w:rPr>
        <w:t>pod</w:t>
      </w:r>
      <w:r w:rsidRPr="00037712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037712">
        <w:rPr>
          <w:rFonts w:ascii="Arial" w:hAnsi="Arial" w:cs="Arial"/>
          <w:b/>
          <w:sz w:val="22"/>
          <w:szCs w:val="22"/>
        </w:rPr>
        <w:t>poddodavatele</w:t>
      </w:r>
      <w:r w:rsidRPr="00037712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14:paraId="29800E6D" w14:textId="77777777"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30B64417" w14:textId="77777777"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14:paraId="5B5EEDB0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63D14FC7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6FEE7323" w14:textId="77777777"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29C3EA7F" w14:textId="77777777"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5C07C973" w14:textId="77777777"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14:paraId="31C82D46" w14:textId="77777777"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03B4FC" w14:textId="77777777" w:rsidR="00561870" w:rsidRDefault="00561870" w:rsidP="008E4AD5">
      <w:r>
        <w:separator/>
      </w:r>
    </w:p>
  </w:endnote>
  <w:endnote w:type="continuationSeparator" w:id="0">
    <w:p w14:paraId="4ED05038" w14:textId="77777777" w:rsidR="00561870" w:rsidRDefault="0056187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134A39" w14:textId="77777777"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6C3030" w14:textId="77777777"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6681640C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3EB847" w14:textId="77777777"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7DB0DE" w14:textId="77777777" w:rsidR="00561870" w:rsidRDefault="00561870" w:rsidP="008E4AD5">
      <w:r>
        <w:separator/>
      </w:r>
    </w:p>
  </w:footnote>
  <w:footnote w:type="continuationSeparator" w:id="0">
    <w:p w14:paraId="3155332D" w14:textId="77777777" w:rsidR="00561870" w:rsidRDefault="0056187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50633" w14:textId="77777777"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14DE56" w14:textId="77777777" w:rsidR="00F34DD4" w:rsidRDefault="00F34DD4">
    <w:pPr>
      <w:pStyle w:val="Zhlav"/>
    </w:pPr>
  </w:p>
  <w:p w14:paraId="62A2669A" w14:textId="77777777"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368884" w14:textId="77777777"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000621185">
    <w:abstractNumId w:val="30"/>
  </w:num>
  <w:num w:numId="2" w16cid:durableId="2135446416">
    <w:abstractNumId w:val="41"/>
  </w:num>
  <w:num w:numId="3" w16cid:durableId="414517997">
    <w:abstractNumId w:val="29"/>
  </w:num>
  <w:num w:numId="4" w16cid:durableId="938297295">
    <w:abstractNumId w:val="33"/>
  </w:num>
  <w:num w:numId="5" w16cid:durableId="1341393386">
    <w:abstractNumId w:val="27"/>
  </w:num>
  <w:num w:numId="6" w16cid:durableId="441144509">
    <w:abstractNumId w:val="12"/>
  </w:num>
  <w:num w:numId="7" w16cid:durableId="1162358572">
    <w:abstractNumId w:val="35"/>
  </w:num>
  <w:num w:numId="8" w16cid:durableId="572275287">
    <w:abstractNumId w:val="19"/>
  </w:num>
  <w:num w:numId="9" w16cid:durableId="1142383579">
    <w:abstractNumId w:val="15"/>
  </w:num>
  <w:num w:numId="10" w16cid:durableId="906576191">
    <w:abstractNumId w:val="40"/>
  </w:num>
  <w:num w:numId="11" w16cid:durableId="442195428">
    <w:abstractNumId w:val="39"/>
  </w:num>
  <w:num w:numId="12" w16cid:durableId="942692648">
    <w:abstractNumId w:val="4"/>
  </w:num>
  <w:num w:numId="13" w16cid:durableId="182111982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134715762">
    <w:abstractNumId w:val="28"/>
  </w:num>
  <w:num w:numId="15" w16cid:durableId="1261254268">
    <w:abstractNumId w:val="17"/>
  </w:num>
  <w:num w:numId="16" w16cid:durableId="629747539">
    <w:abstractNumId w:val="24"/>
  </w:num>
  <w:num w:numId="17" w16cid:durableId="457526974">
    <w:abstractNumId w:val="43"/>
  </w:num>
  <w:num w:numId="18" w16cid:durableId="912004912">
    <w:abstractNumId w:val="37"/>
  </w:num>
  <w:num w:numId="19" w16cid:durableId="1086340586">
    <w:abstractNumId w:val="14"/>
  </w:num>
  <w:num w:numId="20" w16cid:durableId="1963997156">
    <w:abstractNumId w:val="9"/>
  </w:num>
  <w:num w:numId="21" w16cid:durableId="1455833589">
    <w:abstractNumId w:val="8"/>
  </w:num>
  <w:num w:numId="22" w16cid:durableId="132791137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733575652">
    <w:abstractNumId w:val="5"/>
  </w:num>
  <w:num w:numId="24" w16cid:durableId="1983852337">
    <w:abstractNumId w:val="18"/>
  </w:num>
  <w:num w:numId="25" w16cid:durableId="1894198261">
    <w:abstractNumId w:val="11"/>
  </w:num>
  <w:num w:numId="26" w16cid:durableId="207494185">
    <w:abstractNumId w:val="16"/>
  </w:num>
  <w:num w:numId="27" w16cid:durableId="338385629">
    <w:abstractNumId w:val="10"/>
  </w:num>
  <w:num w:numId="28" w16cid:durableId="1391805949">
    <w:abstractNumId w:val="7"/>
  </w:num>
  <w:num w:numId="29" w16cid:durableId="1445731211">
    <w:abstractNumId w:val="3"/>
  </w:num>
  <w:num w:numId="30" w16cid:durableId="1029182205">
    <w:abstractNumId w:val="36"/>
  </w:num>
  <w:num w:numId="31" w16cid:durableId="1710185549">
    <w:abstractNumId w:val="32"/>
  </w:num>
  <w:num w:numId="32" w16cid:durableId="1912033892">
    <w:abstractNumId w:val="25"/>
  </w:num>
  <w:num w:numId="33" w16cid:durableId="1036732763">
    <w:abstractNumId w:val="13"/>
  </w:num>
  <w:num w:numId="34" w16cid:durableId="1324702308">
    <w:abstractNumId w:val="23"/>
  </w:num>
  <w:num w:numId="35" w16cid:durableId="246887737">
    <w:abstractNumId w:val="0"/>
  </w:num>
  <w:num w:numId="36" w16cid:durableId="145781623">
    <w:abstractNumId w:val="2"/>
  </w:num>
  <w:num w:numId="37" w16cid:durableId="992954341">
    <w:abstractNumId w:val="21"/>
  </w:num>
  <w:num w:numId="38" w16cid:durableId="612830806">
    <w:abstractNumId w:val="22"/>
  </w:num>
  <w:num w:numId="39" w16cid:durableId="1499154735">
    <w:abstractNumId w:val="6"/>
  </w:num>
  <w:num w:numId="40" w16cid:durableId="845048937">
    <w:abstractNumId w:val="45"/>
  </w:num>
  <w:num w:numId="41" w16cid:durableId="18586889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886602421">
    <w:abstractNumId w:val="42"/>
  </w:num>
  <w:num w:numId="43" w16cid:durableId="1549337577">
    <w:abstractNumId w:val="20"/>
  </w:num>
  <w:num w:numId="44" w16cid:durableId="138301482">
    <w:abstractNumId w:val="38"/>
  </w:num>
  <w:num w:numId="45" w16cid:durableId="1747192968">
    <w:abstractNumId w:val="26"/>
  </w:num>
  <w:num w:numId="46" w16cid:durableId="998770565">
    <w:abstractNumId w:val="31"/>
  </w:num>
  <w:num w:numId="47" w16cid:durableId="634026068">
    <w:abstractNumId w:val="1"/>
  </w:num>
  <w:num w:numId="48" w16cid:durableId="2076510938">
    <w:abstractNumId w:val="34"/>
  </w:num>
  <w:num w:numId="49" w16cid:durableId="1045331228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041B2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76F4E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55BE8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1902"/>
    <w:rsid w:val="0026476F"/>
    <w:rsid w:val="0026638A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C771A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D710D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1CE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39E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4AB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115E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429D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884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7"/>
    <o:shapelayout v:ext="edit">
      <o:idmap v:ext="edit" data="1"/>
    </o:shapelayout>
  </w:shapeDefaults>
  <w:decimalSymbol w:val=","/>
  <w:listSeparator w:val=";"/>
  <w14:docId w14:val="1CFA3F08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6638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407D18-3FD4-4F10-9B62-72C5598E6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342</Words>
  <Characters>2180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Boháč Václav Bc.</cp:lastModifiedBy>
  <cp:revision>19</cp:revision>
  <cp:lastPrinted>2012-03-30T11:12:00Z</cp:lastPrinted>
  <dcterms:created xsi:type="dcterms:W3CDTF">2018-02-07T11:30:00Z</dcterms:created>
  <dcterms:modified xsi:type="dcterms:W3CDTF">2025-01-29T10:16:00Z</dcterms:modified>
</cp:coreProperties>
</file>