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6EE66" w14:textId="77777777" w:rsidR="00F70927" w:rsidRPr="00F70927" w:rsidRDefault="00F70927" w:rsidP="00F70927">
      <w:pPr>
        <w:jc w:val="center"/>
        <w:rPr>
          <w:rFonts w:ascii="Arial" w:hAnsi="Arial" w:cs="Arial"/>
          <w:b/>
        </w:rPr>
      </w:pPr>
      <w:r w:rsidRPr="00F70927">
        <w:rPr>
          <w:rFonts w:ascii="Arial" w:hAnsi="Arial" w:cs="Arial"/>
          <w:b/>
        </w:rPr>
        <w:t>SMLOUVA O PROVÁDĚNÍ ÚKLIDOVÝCH SLUŽEB</w:t>
      </w:r>
    </w:p>
    <w:p w14:paraId="6209E45D" w14:textId="77777777" w:rsidR="00F70927" w:rsidRDefault="00F70927" w:rsidP="00F70927">
      <w:pPr>
        <w:jc w:val="center"/>
        <w:rPr>
          <w:rFonts w:ascii="Arial" w:hAnsi="Arial" w:cs="Arial"/>
          <w:b/>
          <w:sz w:val="22"/>
          <w:szCs w:val="22"/>
        </w:rPr>
      </w:pPr>
    </w:p>
    <w:p w14:paraId="2304BC90" w14:textId="58A2364C" w:rsidR="00F70927" w:rsidRPr="00F70927" w:rsidRDefault="00F70927" w:rsidP="00F70927">
      <w:pPr>
        <w:jc w:val="center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b/>
          <w:sz w:val="22"/>
          <w:szCs w:val="22"/>
        </w:rPr>
        <w:t xml:space="preserve"> (dále jen „smlouva“)</w:t>
      </w:r>
    </w:p>
    <w:p w14:paraId="07C29D62" w14:textId="77777777" w:rsidR="00F70927" w:rsidRPr="00F70927" w:rsidRDefault="00F70927" w:rsidP="00F70927">
      <w:pPr>
        <w:jc w:val="center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sz w:val="22"/>
          <w:szCs w:val="22"/>
        </w:rPr>
        <w:t xml:space="preserve">uzavřená </w:t>
      </w:r>
      <w:r w:rsidRPr="00F70927">
        <w:rPr>
          <w:rFonts w:ascii="Arial" w:hAnsi="Arial" w:cs="Arial"/>
          <w:bCs/>
          <w:sz w:val="22"/>
          <w:szCs w:val="22"/>
        </w:rPr>
        <w:t>níže uvedeného dne, měsíce a roku</w:t>
      </w:r>
    </w:p>
    <w:p w14:paraId="501C6D80" w14:textId="77777777" w:rsidR="00F70927" w:rsidRPr="00F70927" w:rsidRDefault="00F70927" w:rsidP="00F70927">
      <w:pPr>
        <w:jc w:val="center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sz w:val="22"/>
          <w:szCs w:val="22"/>
        </w:rPr>
        <w:t>podle § 2586 a násl. zákona č. 89/2012 Sb., občanský zákoník, ve znění pozdějších předpisů</w:t>
      </w:r>
    </w:p>
    <w:p w14:paraId="6DA1AA7A" w14:textId="77777777" w:rsidR="00F70927" w:rsidRPr="00F70927" w:rsidRDefault="00F70927" w:rsidP="00F70927">
      <w:pPr>
        <w:jc w:val="center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sz w:val="22"/>
          <w:szCs w:val="22"/>
        </w:rPr>
        <w:t>(dále jen „občanský zákoník“)</w:t>
      </w:r>
    </w:p>
    <w:p w14:paraId="6E16087F" w14:textId="77777777" w:rsidR="00F70927" w:rsidRPr="00F70927" w:rsidRDefault="00F70927" w:rsidP="00F70927">
      <w:pPr>
        <w:tabs>
          <w:tab w:val="left" w:pos="4820"/>
        </w:tabs>
        <w:jc w:val="center"/>
        <w:rPr>
          <w:rFonts w:ascii="Arial" w:hAnsi="Arial" w:cs="Arial"/>
          <w:b/>
          <w:sz w:val="22"/>
          <w:szCs w:val="22"/>
        </w:rPr>
      </w:pPr>
    </w:p>
    <w:p w14:paraId="5E50EBD8" w14:textId="77777777" w:rsidR="00F70927" w:rsidRPr="00F70927" w:rsidRDefault="00F70927" w:rsidP="00F70927">
      <w:pPr>
        <w:tabs>
          <w:tab w:val="left" w:pos="4820"/>
        </w:tabs>
        <w:jc w:val="center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b/>
          <w:sz w:val="22"/>
          <w:szCs w:val="22"/>
        </w:rPr>
        <w:t>mezi smluvními stranami</w:t>
      </w:r>
    </w:p>
    <w:p w14:paraId="6174931C" w14:textId="77777777" w:rsidR="00F70927" w:rsidRPr="00F70927" w:rsidRDefault="00F70927" w:rsidP="00F70927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F70927">
        <w:rPr>
          <w:rFonts w:ascii="Arial" w:hAnsi="Arial" w:cs="Arial"/>
          <w:b/>
          <w:bCs/>
          <w:snapToGrid w:val="0"/>
          <w:sz w:val="22"/>
          <w:szCs w:val="22"/>
        </w:rPr>
        <w:t>Objednatel:</w:t>
      </w:r>
    </w:p>
    <w:p w14:paraId="503C8A9D" w14:textId="77777777" w:rsidR="00F70927" w:rsidRPr="00F70927" w:rsidRDefault="00F70927" w:rsidP="00F70927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7092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F7092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F70927">
        <w:rPr>
          <w:rFonts w:ascii="Arial" w:hAnsi="Arial" w:cs="Arial"/>
          <w:b/>
          <w:sz w:val="22"/>
          <w:szCs w:val="22"/>
        </w:rPr>
        <w:t xml:space="preserve"> pozemkový úřad,</w:t>
      </w:r>
    </w:p>
    <w:p w14:paraId="3D9E8306" w14:textId="77777777" w:rsidR="00F70927" w:rsidRPr="00F70927" w:rsidRDefault="00F70927" w:rsidP="00F70927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70927">
        <w:rPr>
          <w:rFonts w:ascii="Arial" w:hAnsi="Arial" w:cs="Arial"/>
          <w:b/>
          <w:sz w:val="22"/>
          <w:szCs w:val="22"/>
        </w:rPr>
        <w:t>Sídlo: Husinecká 1124/</w:t>
      </w:r>
      <w:proofErr w:type="gramStart"/>
      <w:r w:rsidRPr="00F70927">
        <w:rPr>
          <w:rFonts w:ascii="Arial" w:hAnsi="Arial" w:cs="Arial"/>
          <w:b/>
          <w:sz w:val="22"/>
          <w:szCs w:val="22"/>
        </w:rPr>
        <w:t>11a</w:t>
      </w:r>
      <w:proofErr w:type="gramEnd"/>
      <w:r w:rsidRPr="00F70927">
        <w:rPr>
          <w:rFonts w:ascii="Arial" w:hAnsi="Arial" w:cs="Arial"/>
          <w:b/>
          <w:sz w:val="22"/>
          <w:szCs w:val="22"/>
        </w:rPr>
        <w:t>, 130 00 Praha 3 – Žižkov</w:t>
      </w:r>
    </w:p>
    <w:p w14:paraId="05155CCB" w14:textId="77777777" w:rsidR="00F70927" w:rsidRPr="00F70927" w:rsidRDefault="00F70927" w:rsidP="00F70927">
      <w:pPr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</w:t>
      </w:r>
    </w:p>
    <w:p w14:paraId="1F958288" w14:textId="77777777" w:rsidR="00F70927" w:rsidRPr="00F70927" w:rsidRDefault="00F70927" w:rsidP="00F70927">
      <w:pPr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b/>
          <w:bCs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</w:t>
      </w:r>
      <w:r w:rsidRPr="00F70927">
        <w:rPr>
          <w:rFonts w:ascii="Arial" w:eastAsia="Lucida Sans Unicode" w:hAnsi="Arial" w:cs="Arial"/>
          <w:b/>
          <w:bCs/>
          <w:sz w:val="22"/>
          <w:szCs w:val="22"/>
        </w:rPr>
        <w:t>Krajský pozemkový úřad pro Pardubický kraj, B. Němcové 231, 530 02 Pardubice</w:t>
      </w:r>
    </w:p>
    <w:p w14:paraId="45BD6A61" w14:textId="77777777" w:rsidR="00F70927" w:rsidRPr="00F70927" w:rsidRDefault="00F70927" w:rsidP="00F70927">
      <w:pPr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b/>
          <w:bCs/>
          <w:sz w:val="22"/>
          <w:szCs w:val="22"/>
        </w:rPr>
      </w:pPr>
      <w:r w:rsidRPr="00F70927">
        <w:rPr>
          <w:rFonts w:ascii="Arial" w:eastAsia="Lucida Sans Unicode" w:hAnsi="Arial" w:cs="Arial"/>
          <w:b/>
          <w:bCs/>
          <w:sz w:val="22"/>
          <w:szCs w:val="22"/>
        </w:rPr>
        <w:t xml:space="preserve">      zastoupený Ing. Miroslavem Kučerou, ředitelem KPÚ pro Pardubický kraj</w:t>
      </w:r>
      <w:r w:rsidRPr="00F70927">
        <w:rPr>
          <w:rFonts w:ascii="Arial" w:eastAsia="Lucida Sans Unicode" w:hAnsi="Arial" w:cs="Arial"/>
          <w:b/>
          <w:bCs/>
          <w:sz w:val="22"/>
          <w:szCs w:val="22"/>
        </w:rPr>
        <w:tab/>
      </w:r>
      <w:r w:rsidRPr="00F70927">
        <w:rPr>
          <w:rFonts w:ascii="Arial" w:eastAsia="Lucida Sans Unicode" w:hAnsi="Arial" w:cs="Arial"/>
          <w:b/>
          <w:bCs/>
          <w:sz w:val="22"/>
          <w:szCs w:val="22"/>
        </w:rPr>
        <w:tab/>
      </w:r>
    </w:p>
    <w:p w14:paraId="0EA6F650" w14:textId="77777777" w:rsidR="00F70927" w:rsidRPr="00F70927" w:rsidRDefault="00F70927" w:rsidP="00F70927">
      <w:pPr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b/>
          <w:bCs/>
          <w:sz w:val="22"/>
          <w:szCs w:val="22"/>
        </w:rPr>
      </w:pPr>
      <w:r w:rsidRPr="00F70927">
        <w:rPr>
          <w:rFonts w:ascii="Arial" w:eastAsia="Lucida Sans Unicode" w:hAnsi="Arial" w:cs="Arial"/>
          <w:b/>
          <w:bCs/>
          <w:sz w:val="22"/>
          <w:szCs w:val="22"/>
        </w:rPr>
        <w:t xml:space="preserve">      </w:t>
      </w:r>
    </w:p>
    <w:p w14:paraId="36442432" w14:textId="77777777" w:rsidR="00F70927" w:rsidRPr="00F70927" w:rsidRDefault="00F70927" w:rsidP="00F70927">
      <w:pPr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b/>
          <w:bCs/>
          <w:sz w:val="22"/>
          <w:szCs w:val="22"/>
        </w:rPr>
        <w:t xml:space="preserve">      </w:t>
      </w:r>
      <w:r w:rsidRPr="00F70927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F70927">
        <w:rPr>
          <w:rFonts w:ascii="Arial" w:eastAsia="Lucida Sans Unicode" w:hAnsi="Arial" w:cs="Arial"/>
          <w:sz w:val="22"/>
          <w:szCs w:val="22"/>
        </w:rPr>
        <w:tab/>
        <w:t xml:space="preserve">Ing. Miroslav Kučera, ředitel KPÚ pro     </w:t>
      </w:r>
    </w:p>
    <w:p w14:paraId="6F2D506D" w14:textId="77777777" w:rsidR="00F70927" w:rsidRPr="00F70927" w:rsidRDefault="00F70927" w:rsidP="00F70927">
      <w:pPr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ab/>
        <w:t xml:space="preserve">       Pardubický kraj</w:t>
      </w:r>
    </w:p>
    <w:p w14:paraId="387363A1" w14:textId="0357FA40" w:rsidR="00F70927" w:rsidRPr="00F70927" w:rsidRDefault="00F70927" w:rsidP="00FA4670">
      <w:pPr>
        <w:tabs>
          <w:tab w:val="left" w:pos="4536"/>
        </w:tabs>
        <w:suppressAutoHyphens/>
        <w:ind w:left="4950" w:hanging="4950"/>
        <w:rPr>
          <w:rFonts w:ascii="Arial" w:eastAsia="Lucida Sans Unicode" w:hAnsi="Arial" w:cs="Arial"/>
          <w:snapToGrid w:val="0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v </w:t>
      </w:r>
      <w:r w:rsidRPr="00F70927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F70927">
        <w:rPr>
          <w:rFonts w:ascii="Arial" w:eastAsia="Lucida Sans Unicode" w:hAnsi="Arial" w:cs="Arial"/>
          <w:snapToGrid w:val="0"/>
          <w:sz w:val="22"/>
          <w:szCs w:val="22"/>
        </w:rPr>
        <w:tab/>
        <w:t>Ing. Miloš Šimek, vedoucí Pobočky</w:t>
      </w:r>
      <w:r w:rsidR="00FA4670">
        <w:rPr>
          <w:rFonts w:ascii="Arial" w:eastAsia="Lucida Sans Unicode" w:hAnsi="Arial" w:cs="Arial"/>
          <w:snapToGrid w:val="0"/>
          <w:sz w:val="22"/>
          <w:szCs w:val="22"/>
        </w:rPr>
        <w:t xml:space="preserve"> </w:t>
      </w:r>
      <w:r w:rsidR="00FA4670">
        <w:rPr>
          <w:rStyle w:val="l-L2Char"/>
          <w:rFonts w:cs="Arial"/>
          <w:szCs w:val="22"/>
        </w:rPr>
        <w:t xml:space="preserve">Pardubický </w:t>
      </w:r>
      <w:r w:rsidRPr="00F70927">
        <w:rPr>
          <w:rFonts w:ascii="Arial" w:eastAsia="Lucida Sans Unicode" w:hAnsi="Arial" w:cs="Arial"/>
          <w:snapToGrid w:val="0"/>
          <w:sz w:val="22"/>
          <w:szCs w:val="22"/>
        </w:rPr>
        <w:t>Svitavy</w:t>
      </w:r>
    </w:p>
    <w:p w14:paraId="3DC1DF0C" w14:textId="77777777" w:rsidR="00F70927" w:rsidRPr="00F70927" w:rsidRDefault="00F70927" w:rsidP="00F70927">
      <w:pPr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519694BE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Adresa: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  <w:t>Milady Horákové 373/10, 568 02 Svitavy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  <w:t xml:space="preserve">  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</w:p>
    <w:p w14:paraId="18D51E82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  <w:t>+420 725 189 452</w:t>
      </w:r>
      <w:r w:rsidRPr="00F70927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430020C4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  <w:t>m.simek1@spucr.cz</w:t>
      </w:r>
    </w:p>
    <w:p w14:paraId="76F5DA3D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50C24A99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F70927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  <w:r w:rsidRPr="00F70927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F70927">
        <w:rPr>
          <w:rFonts w:ascii="Arial" w:eastAsia="Lucida Sans Unicode" w:hAnsi="Arial" w:cs="Arial"/>
          <w:sz w:val="22"/>
          <w:szCs w:val="22"/>
        </w:rPr>
        <w:tab/>
      </w:r>
    </w:p>
    <w:p w14:paraId="48B4B3E9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F70927"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 w:rsidRPr="00F70927">
        <w:rPr>
          <w:rFonts w:ascii="Arial" w:eastAsia="Lucida Sans Unicode" w:hAnsi="Arial" w:cs="Arial"/>
          <w:bCs/>
          <w:sz w:val="22"/>
          <w:szCs w:val="22"/>
        </w:rPr>
        <w:tab/>
      </w:r>
      <w:r w:rsidRPr="00F70927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5766D3CD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F70927">
        <w:rPr>
          <w:rFonts w:ascii="Arial" w:eastAsia="Lucida Sans Unicode" w:hAnsi="Arial" w:cs="Arial"/>
          <w:bCs/>
          <w:sz w:val="22"/>
          <w:szCs w:val="22"/>
        </w:rPr>
        <w:t xml:space="preserve">      IČ:</w:t>
      </w:r>
      <w:r w:rsidRPr="00F70927">
        <w:rPr>
          <w:rFonts w:ascii="Arial" w:eastAsia="Lucida Sans Unicode" w:hAnsi="Arial" w:cs="Arial"/>
          <w:bCs/>
          <w:sz w:val="22"/>
          <w:szCs w:val="22"/>
        </w:rPr>
        <w:tab/>
      </w:r>
      <w:r w:rsidRPr="00F70927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1ED8375E" w14:textId="77777777" w:rsidR="00F70927" w:rsidRPr="00F70927" w:rsidRDefault="00F70927" w:rsidP="00F70927">
      <w:pPr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F70927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F70927">
        <w:rPr>
          <w:rFonts w:ascii="Arial" w:eastAsia="Lucida Sans Unicode" w:hAnsi="Arial" w:cs="Arial"/>
          <w:bCs/>
          <w:sz w:val="22"/>
          <w:szCs w:val="22"/>
        </w:rPr>
        <w:tab/>
      </w:r>
      <w:r w:rsidRPr="00F70927">
        <w:rPr>
          <w:rFonts w:ascii="Arial" w:eastAsia="Lucida Sans Unicode" w:hAnsi="Arial" w:cs="Arial"/>
          <w:bCs/>
          <w:sz w:val="22"/>
          <w:szCs w:val="22"/>
        </w:rPr>
        <w:tab/>
        <w:t xml:space="preserve">CZ00216224, není plátce DPH </w:t>
      </w:r>
    </w:p>
    <w:p w14:paraId="67D0C718" w14:textId="77777777" w:rsidR="00F70927" w:rsidRPr="00F70927" w:rsidRDefault="00F70927" w:rsidP="00F70927">
      <w:pPr>
        <w:rPr>
          <w:rFonts w:ascii="Arial" w:hAnsi="Arial" w:cs="Arial"/>
          <w:snapToGrid w:val="0"/>
          <w:sz w:val="22"/>
          <w:szCs w:val="22"/>
        </w:rPr>
      </w:pPr>
      <w:r w:rsidRPr="00F70927">
        <w:rPr>
          <w:rFonts w:ascii="Arial" w:hAnsi="Arial" w:cs="Arial"/>
          <w:snapToGrid w:val="0"/>
          <w:sz w:val="22"/>
          <w:szCs w:val="22"/>
        </w:rPr>
        <w:t>(dále jen jako „Objednatel“)</w:t>
      </w:r>
    </w:p>
    <w:p w14:paraId="4F72DB87" w14:textId="77777777" w:rsidR="00F70927" w:rsidRPr="00F70927" w:rsidRDefault="00F70927" w:rsidP="00F7092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5CB4E5" w14:textId="77777777" w:rsidR="00F70927" w:rsidRPr="00F70927" w:rsidRDefault="00F70927" w:rsidP="00F70927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F70927">
        <w:rPr>
          <w:rFonts w:ascii="Arial" w:hAnsi="Arial" w:cs="Arial"/>
          <w:b/>
          <w:sz w:val="22"/>
          <w:szCs w:val="22"/>
        </w:rPr>
        <w:t>a</w:t>
      </w:r>
    </w:p>
    <w:p w14:paraId="7394696A" w14:textId="77777777" w:rsidR="00F70927" w:rsidRPr="00F70927" w:rsidRDefault="00F70927" w:rsidP="00F70927">
      <w:pPr>
        <w:rPr>
          <w:rFonts w:ascii="Arial" w:hAnsi="Arial" w:cs="Arial"/>
          <w:b/>
          <w:bCs/>
          <w:snapToGrid w:val="0"/>
          <w:sz w:val="22"/>
          <w:szCs w:val="22"/>
        </w:rPr>
      </w:pPr>
      <w:r w:rsidRPr="00F70927">
        <w:rPr>
          <w:rFonts w:ascii="Arial" w:hAnsi="Arial" w:cs="Arial"/>
          <w:b/>
          <w:bCs/>
          <w:snapToGrid w:val="0"/>
          <w:sz w:val="22"/>
          <w:szCs w:val="22"/>
        </w:rPr>
        <w:t>Poskytovatel:</w:t>
      </w:r>
    </w:p>
    <w:p w14:paraId="1F9CF881" w14:textId="77777777" w:rsidR="00F70927" w:rsidRPr="00F70927" w:rsidRDefault="00F70927" w:rsidP="00F70927">
      <w:pPr>
        <w:ind w:left="426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63F61D0A" w14:textId="77777777" w:rsidR="00F70927" w:rsidRPr="00F70927" w:rsidRDefault="00F70927" w:rsidP="00F70927">
      <w:pPr>
        <w:ind w:left="426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F70927">
        <w:rPr>
          <w:rFonts w:ascii="Arial" w:hAnsi="Arial" w:cs="Arial"/>
          <w:bCs/>
          <w:sz w:val="22"/>
          <w:szCs w:val="22"/>
        </w:rPr>
        <w:t xml:space="preserve">Sídlo:   </w:t>
      </w:r>
      <w:proofErr w:type="gramEnd"/>
      <w:r w:rsidRPr="00F70927">
        <w:rPr>
          <w:rFonts w:ascii="Arial" w:hAnsi="Arial" w:cs="Arial"/>
          <w:bCs/>
          <w:sz w:val="22"/>
          <w:szCs w:val="22"/>
        </w:rPr>
        <w:t xml:space="preserve">                                                       </w:t>
      </w:r>
      <w:r w:rsidRPr="00F70927">
        <w:rPr>
          <w:rFonts w:ascii="Arial" w:hAnsi="Arial" w:cs="Arial"/>
          <w:bCs/>
          <w:sz w:val="22"/>
          <w:szCs w:val="22"/>
        </w:rPr>
        <w:tab/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73C500F7" w14:textId="77777777" w:rsidR="00F70927" w:rsidRPr="00F70927" w:rsidRDefault="00F70927" w:rsidP="00F70927">
      <w:pPr>
        <w:ind w:left="426"/>
        <w:rPr>
          <w:rFonts w:ascii="Arial" w:hAnsi="Arial" w:cs="Arial"/>
          <w:b/>
          <w:sz w:val="22"/>
          <w:szCs w:val="22"/>
        </w:rPr>
      </w:pPr>
      <w:proofErr w:type="gramStart"/>
      <w:r w:rsidRPr="00F70927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F70927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Pr="00F70927">
        <w:rPr>
          <w:rFonts w:ascii="Arial" w:hAnsi="Arial" w:cs="Arial"/>
          <w:sz w:val="22"/>
          <w:szCs w:val="22"/>
        </w:rPr>
        <w:tab/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67C2F8FE" w14:textId="77777777" w:rsidR="00F70927" w:rsidRPr="00F70927" w:rsidRDefault="00F70927" w:rsidP="00F70927">
      <w:pPr>
        <w:ind w:left="426"/>
        <w:rPr>
          <w:rFonts w:ascii="Arial" w:hAnsi="Arial" w:cs="Arial"/>
          <w:b/>
          <w:sz w:val="22"/>
          <w:szCs w:val="22"/>
        </w:rPr>
      </w:pPr>
      <w:r w:rsidRPr="00F70927">
        <w:rPr>
          <w:rFonts w:ascii="Arial" w:hAnsi="Arial" w:cs="Arial"/>
          <w:sz w:val="22"/>
          <w:szCs w:val="22"/>
        </w:rPr>
        <w:t xml:space="preserve">Ve smluvních záležitostech oprávněn </w:t>
      </w:r>
      <w:proofErr w:type="gramStart"/>
      <w:r w:rsidRPr="00F70927">
        <w:rPr>
          <w:rFonts w:ascii="Arial" w:hAnsi="Arial" w:cs="Arial"/>
          <w:sz w:val="22"/>
          <w:szCs w:val="22"/>
        </w:rPr>
        <w:t xml:space="preserve">jednat:   </w:t>
      </w:r>
      <w:proofErr w:type="gramEnd"/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DD70C74" w14:textId="77777777" w:rsidR="00F70927" w:rsidRPr="00F70927" w:rsidRDefault="00F70927" w:rsidP="00F70927">
      <w:pPr>
        <w:pStyle w:val="Zkladntext"/>
        <w:spacing w:after="0" w:line="240" w:lineRule="auto"/>
        <w:ind w:left="426"/>
        <w:rPr>
          <w:rFonts w:cs="Arial"/>
          <w:szCs w:val="22"/>
        </w:rPr>
      </w:pPr>
      <w:r w:rsidRPr="00F70927">
        <w:rPr>
          <w:rFonts w:cs="Arial"/>
          <w:b w:val="0"/>
          <w:szCs w:val="22"/>
        </w:rPr>
        <w:t xml:space="preserve">V technických záležitostech oprávněn </w:t>
      </w:r>
      <w:proofErr w:type="gramStart"/>
      <w:r w:rsidRPr="00F70927">
        <w:rPr>
          <w:rFonts w:cs="Arial"/>
          <w:b w:val="0"/>
          <w:szCs w:val="22"/>
        </w:rPr>
        <w:t xml:space="preserve">jednat:  </w:t>
      </w:r>
      <w:r w:rsidRPr="00F70927">
        <w:rPr>
          <w:rFonts w:cs="Arial"/>
          <w:b w:val="0"/>
          <w:szCs w:val="22"/>
        </w:rPr>
        <w:tab/>
      </w:r>
      <w:proofErr w:type="gramEnd"/>
      <w:r w:rsidRPr="00F70927">
        <w:rPr>
          <w:rFonts w:cs="Arial"/>
          <w:bCs/>
          <w:szCs w:val="22"/>
          <w:highlight w:val="yellow"/>
          <w:lang w:val="en-US"/>
        </w:rPr>
        <w:t>[DOPLNIT]</w:t>
      </w:r>
    </w:p>
    <w:p w14:paraId="7E05925B" w14:textId="77777777" w:rsidR="00F70927" w:rsidRPr="00F70927" w:rsidRDefault="00F70927" w:rsidP="00F70927">
      <w:pPr>
        <w:ind w:left="426"/>
        <w:rPr>
          <w:rFonts w:ascii="Arial" w:hAnsi="Arial" w:cs="Arial"/>
          <w:b/>
          <w:sz w:val="22"/>
          <w:szCs w:val="22"/>
          <w:lang w:val="en-US"/>
        </w:rPr>
      </w:pPr>
      <w:r w:rsidRPr="00F70927">
        <w:rPr>
          <w:rFonts w:ascii="Arial" w:hAnsi="Arial" w:cs="Arial"/>
          <w:sz w:val="22"/>
          <w:szCs w:val="22"/>
        </w:rPr>
        <w:t xml:space="preserve">Bankovní </w:t>
      </w:r>
      <w:proofErr w:type="gramStart"/>
      <w:r w:rsidRPr="00F70927">
        <w:rPr>
          <w:rFonts w:ascii="Arial" w:hAnsi="Arial" w:cs="Arial"/>
          <w:sz w:val="22"/>
          <w:szCs w:val="22"/>
        </w:rPr>
        <w:t xml:space="preserve">spojení:   </w:t>
      </w:r>
      <w:proofErr w:type="gramEnd"/>
      <w:r w:rsidRPr="00F70927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F70927">
        <w:rPr>
          <w:rFonts w:ascii="Arial" w:hAnsi="Arial" w:cs="Arial"/>
          <w:sz w:val="22"/>
          <w:szCs w:val="22"/>
        </w:rPr>
        <w:tab/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6CCB38E" w14:textId="77777777" w:rsidR="00F70927" w:rsidRPr="00F70927" w:rsidRDefault="00F70927" w:rsidP="00F70927">
      <w:pPr>
        <w:ind w:left="426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F70927">
        <w:rPr>
          <w:rFonts w:ascii="Arial" w:hAnsi="Arial" w:cs="Arial"/>
          <w:sz w:val="22"/>
          <w:szCs w:val="22"/>
        </w:rPr>
        <w:t xml:space="preserve">účtu:   </w:t>
      </w:r>
      <w:proofErr w:type="gramEnd"/>
      <w:r w:rsidRPr="00F70927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Pr="00F70927">
        <w:rPr>
          <w:rFonts w:ascii="Arial" w:hAnsi="Arial" w:cs="Arial"/>
          <w:sz w:val="22"/>
          <w:szCs w:val="22"/>
        </w:rPr>
        <w:tab/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66112A39" w14:textId="77777777" w:rsidR="00F70927" w:rsidRPr="00F70927" w:rsidRDefault="00F70927" w:rsidP="00F70927">
      <w:pPr>
        <w:ind w:left="426"/>
        <w:rPr>
          <w:rFonts w:ascii="Arial" w:hAnsi="Arial" w:cs="Arial"/>
          <w:b/>
          <w:sz w:val="22"/>
          <w:szCs w:val="22"/>
          <w:lang w:val="en-US"/>
        </w:rPr>
      </w:pPr>
      <w:r w:rsidRPr="00F70927">
        <w:rPr>
          <w:rFonts w:ascii="Arial" w:hAnsi="Arial" w:cs="Arial"/>
          <w:sz w:val="22"/>
          <w:szCs w:val="22"/>
        </w:rPr>
        <w:t>IČ/</w:t>
      </w:r>
      <w:proofErr w:type="gramStart"/>
      <w:r w:rsidRPr="00F70927">
        <w:rPr>
          <w:rFonts w:ascii="Arial" w:hAnsi="Arial" w:cs="Arial"/>
          <w:sz w:val="22"/>
          <w:szCs w:val="22"/>
        </w:rPr>
        <w:t xml:space="preserve">DIČ:   </w:t>
      </w:r>
      <w:proofErr w:type="gramEnd"/>
      <w:r w:rsidRPr="00F70927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Pr="00F70927">
        <w:rPr>
          <w:rFonts w:ascii="Arial" w:hAnsi="Arial" w:cs="Arial"/>
          <w:sz w:val="22"/>
          <w:szCs w:val="22"/>
        </w:rPr>
        <w:tab/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B8DAC2B" w14:textId="77777777" w:rsidR="00F70927" w:rsidRPr="00F70927" w:rsidRDefault="00F70927" w:rsidP="00F70927">
      <w:pPr>
        <w:spacing w:before="240" w:line="288" w:lineRule="auto"/>
        <w:ind w:left="426" w:right="-284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F70927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F70927">
        <w:rPr>
          <w:rFonts w:ascii="Arial" w:hAnsi="Arial" w:cs="Arial"/>
          <w:sz w:val="22"/>
          <w:szCs w:val="22"/>
        </w:rPr>
        <w:t xml:space="preserve">soudu v </w:t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F70927">
        <w:rPr>
          <w:rFonts w:ascii="Arial" w:hAnsi="Arial" w:cs="Arial"/>
          <w:sz w:val="22"/>
          <w:szCs w:val="22"/>
        </w:rPr>
        <w:t xml:space="preserve">oddíl </w:t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</w:t>
      </w:r>
      <w:r w:rsidRPr="00F70927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]</w:t>
      </w:r>
      <w:r w:rsidRPr="00F70927">
        <w:rPr>
          <w:rFonts w:ascii="Arial" w:hAnsi="Arial" w:cs="Arial"/>
          <w:sz w:val="22"/>
          <w:szCs w:val="22"/>
        </w:rPr>
        <w:t xml:space="preserve"> vložka </w:t>
      </w:r>
      <w:r w:rsidRPr="00F70927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F70927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.</w:t>
      </w:r>
    </w:p>
    <w:p w14:paraId="4512B0D5" w14:textId="77777777" w:rsidR="00F70927" w:rsidRPr="00F70927" w:rsidRDefault="00F70927" w:rsidP="00F70927">
      <w:pPr>
        <w:tabs>
          <w:tab w:val="left" w:pos="2127"/>
          <w:tab w:val="left" w:pos="4800"/>
        </w:tabs>
        <w:ind w:hanging="360"/>
        <w:jc w:val="both"/>
        <w:rPr>
          <w:rFonts w:ascii="Arial" w:hAnsi="Arial" w:cs="Arial"/>
          <w:snapToGrid w:val="0"/>
          <w:sz w:val="22"/>
          <w:szCs w:val="22"/>
        </w:rPr>
      </w:pPr>
      <w:r w:rsidRPr="00F70927">
        <w:rPr>
          <w:rFonts w:ascii="Arial" w:hAnsi="Arial" w:cs="Arial"/>
          <w:snapToGrid w:val="0"/>
          <w:sz w:val="22"/>
          <w:szCs w:val="22"/>
        </w:rPr>
        <w:t>(dále jen jako „Poskytovatel“)</w:t>
      </w:r>
    </w:p>
    <w:p w14:paraId="7916B298" w14:textId="77777777" w:rsidR="00F70927" w:rsidRPr="00F70927" w:rsidRDefault="00F70927" w:rsidP="00F70927">
      <w:pPr>
        <w:tabs>
          <w:tab w:val="left" w:pos="2127"/>
          <w:tab w:val="left" w:pos="4800"/>
        </w:tabs>
        <w:ind w:hanging="360"/>
        <w:jc w:val="both"/>
        <w:rPr>
          <w:rFonts w:ascii="Arial" w:hAnsi="Arial" w:cs="Arial"/>
          <w:snapToGrid w:val="0"/>
          <w:sz w:val="22"/>
          <w:szCs w:val="22"/>
        </w:rPr>
      </w:pPr>
    </w:p>
    <w:p w14:paraId="6C1B280E" w14:textId="76CE5B8A" w:rsidR="00003E09" w:rsidRPr="00F70927" w:rsidRDefault="00F70927" w:rsidP="00F70927">
      <w:pPr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F70927">
        <w:rPr>
          <w:rFonts w:ascii="Arial" w:hAnsi="Arial" w:cs="Arial"/>
          <w:sz w:val="22"/>
          <w:szCs w:val="22"/>
        </w:rPr>
        <w:t xml:space="preserve">na plnění veřejné zakázky malého rozsahu s názvem </w:t>
      </w:r>
      <w:r w:rsidRPr="00F70927">
        <w:rPr>
          <w:rFonts w:ascii="Arial" w:hAnsi="Arial" w:cs="Arial"/>
          <w:b/>
          <w:spacing w:val="8"/>
          <w:sz w:val="22"/>
          <w:szCs w:val="22"/>
        </w:rPr>
        <w:t xml:space="preserve">„Úklid budovy, Pobočka Svitav, </w:t>
      </w:r>
      <w:proofErr w:type="gramStart"/>
      <w:r w:rsidRPr="00F70927">
        <w:rPr>
          <w:rFonts w:ascii="Arial" w:hAnsi="Arial" w:cs="Arial"/>
          <w:b/>
          <w:spacing w:val="8"/>
          <w:sz w:val="22"/>
          <w:szCs w:val="22"/>
        </w:rPr>
        <w:t>2025 - 2026</w:t>
      </w:r>
      <w:proofErr w:type="gramEnd"/>
      <w:r w:rsidRPr="00F70927">
        <w:rPr>
          <w:rFonts w:ascii="Arial" w:hAnsi="Arial" w:cs="Arial"/>
          <w:b/>
          <w:spacing w:val="8"/>
          <w:sz w:val="22"/>
          <w:szCs w:val="22"/>
        </w:rPr>
        <w:t xml:space="preserve">“, </w:t>
      </w:r>
      <w:r w:rsidRPr="00F70927">
        <w:rPr>
          <w:rFonts w:ascii="Arial" w:hAnsi="Arial" w:cs="Arial"/>
          <w:sz w:val="22"/>
          <w:szCs w:val="22"/>
        </w:rPr>
        <w:t>na základě výsledku výběrového řízení realizovaného v souladu s příslušnými ustanoveními zákona č. 134/2016 Sb., o zadávání veřejných zakázek, ve znění pozdějších předpisů (dále jen „</w:t>
      </w:r>
      <w:r w:rsidRPr="00F70927">
        <w:rPr>
          <w:rFonts w:ascii="Arial" w:hAnsi="Arial" w:cs="Arial"/>
          <w:snapToGrid w:val="0"/>
          <w:sz w:val="22"/>
          <w:szCs w:val="22"/>
        </w:rPr>
        <w:t>ZZVZ“).</w:t>
      </w:r>
    </w:p>
    <w:p w14:paraId="68DCA149" w14:textId="77777777" w:rsidR="00003E09" w:rsidRDefault="00003E09">
      <w:pPr>
        <w:spacing w:line="360" w:lineRule="exact"/>
      </w:pPr>
    </w:p>
    <w:p w14:paraId="732465A0" w14:textId="01C66A0D" w:rsidR="00003E09" w:rsidRDefault="00003E09">
      <w:pPr>
        <w:spacing w:line="360" w:lineRule="exact"/>
      </w:pPr>
    </w:p>
    <w:p w14:paraId="194A82DF" w14:textId="0383EDDC" w:rsidR="00003E09" w:rsidRPr="00A6544F" w:rsidRDefault="00A6544F">
      <w:pPr>
        <w:pStyle w:val="Style16"/>
        <w:shd w:val="clear" w:color="auto" w:fill="auto"/>
        <w:spacing w:after="92"/>
        <w:ind w:right="20"/>
        <w:rPr>
          <w:sz w:val="22"/>
          <w:szCs w:val="22"/>
        </w:rPr>
      </w:pPr>
      <w:r>
        <w:rPr>
          <w:sz w:val="22"/>
          <w:szCs w:val="22"/>
        </w:rPr>
        <w:t>Č</w:t>
      </w:r>
      <w:r w:rsidR="00DA662C" w:rsidRPr="00A6544F">
        <w:rPr>
          <w:sz w:val="22"/>
          <w:szCs w:val="22"/>
        </w:rPr>
        <w:t>l</w:t>
      </w:r>
      <w:r w:rsidR="00673D12" w:rsidRPr="00A6544F">
        <w:rPr>
          <w:sz w:val="22"/>
          <w:szCs w:val="22"/>
        </w:rPr>
        <w:t>.</w:t>
      </w:r>
      <w:r w:rsidR="00DA662C" w:rsidRPr="00A6544F">
        <w:rPr>
          <w:sz w:val="22"/>
          <w:szCs w:val="22"/>
        </w:rPr>
        <w:t xml:space="preserve"> </w:t>
      </w:r>
      <w:r w:rsidR="00DA662C" w:rsidRPr="00A6544F">
        <w:rPr>
          <w:sz w:val="22"/>
          <w:szCs w:val="22"/>
          <w:lang w:val="en-US" w:eastAsia="en-US" w:bidi="en-US"/>
        </w:rPr>
        <w:t>I</w:t>
      </w:r>
    </w:p>
    <w:p w14:paraId="5A8B6E97" w14:textId="77777777" w:rsidR="00003E09" w:rsidRPr="00A6544F" w:rsidRDefault="00673D12">
      <w:pPr>
        <w:pStyle w:val="Style2"/>
        <w:shd w:val="clear" w:color="auto" w:fill="auto"/>
        <w:spacing w:after="233" w:line="234" w:lineRule="exact"/>
        <w:ind w:right="20" w:firstLine="0"/>
        <w:jc w:val="center"/>
        <w:rPr>
          <w:sz w:val="22"/>
          <w:szCs w:val="22"/>
        </w:rPr>
      </w:pPr>
      <w:r w:rsidRPr="00A6544F">
        <w:rPr>
          <w:rStyle w:val="CharStyle22"/>
          <w:sz w:val="22"/>
          <w:szCs w:val="22"/>
        </w:rPr>
        <w:t>Předmět a účel smlouvy</w:t>
      </w:r>
    </w:p>
    <w:p w14:paraId="321E7EEF" w14:textId="0CC607EA" w:rsidR="00003E09" w:rsidRPr="00A6544F" w:rsidRDefault="00673D12">
      <w:pPr>
        <w:pStyle w:val="Style2"/>
        <w:numPr>
          <w:ilvl w:val="0"/>
          <w:numId w:val="1"/>
        </w:numPr>
        <w:shd w:val="clear" w:color="auto" w:fill="auto"/>
        <w:tabs>
          <w:tab w:val="left" w:pos="708"/>
        </w:tabs>
        <w:spacing w:after="104" w:line="293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Účelem této smlouvy</w:t>
      </w:r>
      <w:r w:rsidR="00524A8B" w:rsidRPr="00A6544F">
        <w:rPr>
          <w:sz w:val="22"/>
          <w:szCs w:val="22"/>
        </w:rPr>
        <w:t xml:space="preserve"> </w:t>
      </w:r>
      <w:r w:rsidRPr="00A6544F">
        <w:rPr>
          <w:sz w:val="22"/>
          <w:szCs w:val="22"/>
        </w:rPr>
        <w:t xml:space="preserve">je zajištění úklidových prací pro SPÚ, Krajský pozemkový úřad pro </w:t>
      </w:r>
      <w:r w:rsidR="00FA4670" w:rsidRPr="00A6544F">
        <w:rPr>
          <w:sz w:val="22"/>
          <w:szCs w:val="22"/>
        </w:rPr>
        <w:t xml:space="preserve">Pardubický </w:t>
      </w:r>
      <w:r w:rsidRPr="00A6544F">
        <w:rPr>
          <w:sz w:val="22"/>
          <w:szCs w:val="22"/>
        </w:rPr>
        <w:t xml:space="preserve">kraj, Pobočku </w:t>
      </w:r>
      <w:r w:rsidR="00FA4670" w:rsidRPr="00A6544F">
        <w:rPr>
          <w:sz w:val="22"/>
          <w:szCs w:val="22"/>
        </w:rPr>
        <w:t>Svitavy</w:t>
      </w:r>
      <w:r w:rsidRPr="00A6544F">
        <w:rPr>
          <w:sz w:val="22"/>
          <w:szCs w:val="22"/>
        </w:rPr>
        <w:t xml:space="preserve">, která má sídlo v objektu na adrese </w:t>
      </w:r>
      <w:r w:rsidR="00FA4670" w:rsidRPr="00A6544F">
        <w:rPr>
          <w:sz w:val="22"/>
          <w:szCs w:val="22"/>
        </w:rPr>
        <w:t>Milady Horákové 373/10, 568 02 Svitavy</w:t>
      </w:r>
      <w:r w:rsidRPr="00A6544F">
        <w:rPr>
          <w:sz w:val="22"/>
          <w:szCs w:val="22"/>
        </w:rPr>
        <w:t xml:space="preserve"> v níže uvedeném rozsahu a za stanovených podmínek:</w:t>
      </w:r>
    </w:p>
    <w:p w14:paraId="56F855C3" w14:textId="54699F25" w:rsidR="00003E09" w:rsidRPr="00A6544F" w:rsidRDefault="00673D12">
      <w:pPr>
        <w:pStyle w:val="Style2"/>
        <w:numPr>
          <w:ilvl w:val="0"/>
          <w:numId w:val="2"/>
        </w:numPr>
        <w:shd w:val="clear" w:color="auto" w:fill="auto"/>
        <w:tabs>
          <w:tab w:val="left" w:pos="1298"/>
        </w:tabs>
        <w:spacing w:after="96" w:line="288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Zajištění úklidu v rozsahu konkrétně stanoveném v Příloze č. </w:t>
      </w:r>
      <w:r w:rsidR="0050468E" w:rsidRPr="00A6544F">
        <w:rPr>
          <w:sz w:val="22"/>
          <w:szCs w:val="22"/>
        </w:rPr>
        <w:t>1</w:t>
      </w:r>
      <w:r w:rsidRPr="00A6544F">
        <w:rPr>
          <w:sz w:val="22"/>
          <w:szCs w:val="22"/>
        </w:rPr>
        <w:t xml:space="preserve"> této </w:t>
      </w:r>
      <w:r w:rsidR="005825EF" w:rsidRPr="00A6544F">
        <w:rPr>
          <w:sz w:val="22"/>
          <w:szCs w:val="22"/>
        </w:rPr>
        <w:t xml:space="preserve">smlouvy – </w:t>
      </w:r>
      <w:r w:rsidR="00171DA0" w:rsidRPr="00A6544F">
        <w:rPr>
          <w:sz w:val="22"/>
          <w:szCs w:val="22"/>
        </w:rPr>
        <w:t>Soupis služeb</w:t>
      </w:r>
      <w:r w:rsidRPr="00A6544F">
        <w:rPr>
          <w:sz w:val="22"/>
          <w:szCs w:val="22"/>
        </w:rPr>
        <w:t xml:space="preserve"> a harmonogram prováděných služeb a prací, která stanovuje požadovaný druh úklidové činnosti, velikost plochy a četnost provádění.</w:t>
      </w:r>
    </w:p>
    <w:p w14:paraId="0FFF09DC" w14:textId="66AECCCE" w:rsidR="00003E09" w:rsidRPr="00A6544F" w:rsidRDefault="00673D12">
      <w:pPr>
        <w:pStyle w:val="Style2"/>
        <w:numPr>
          <w:ilvl w:val="0"/>
          <w:numId w:val="2"/>
        </w:numPr>
        <w:shd w:val="clear" w:color="auto" w:fill="auto"/>
        <w:tabs>
          <w:tab w:val="left" w:pos="1298"/>
        </w:tabs>
        <w:spacing w:after="10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Provedení prací dle obvyklých technologických postupů, včetně použití </w:t>
      </w:r>
      <w:r w:rsidR="003248BE" w:rsidRPr="00A6544F">
        <w:rPr>
          <w:sz w:val="22"/>
          <w:szCs w:val="22"/>
        </w:rPr>
        <w:t>ekologických</w:t>
      </w:r>
      <w:r w:rsidRPr="00A6544F">
        <w:rPr>
          <w:sz w:val="22"/>
          <w:szCs w:val="22"/>
        </w:rPr>
        <w:t xml:space="preserve"> čistících a dezinfekčních prostředků.</w:t>
      </w:r>
    </w:p>
    <w:p w14:paraId="462A059A" w14:textId="5AB51172" w:rsidR="00003E09" w:rsidRPr="00A6544F" w:rsidRDefault="00673D12">
      <w:pPr>
        <w:pStyle w:val="Style2"/>
        <w:numPr>
          <w:ilvl w:val="0"/>
          <w:numId w:val="2"/>
        </w:numPr>
        <w:shd w:val="clear" w:color="auto" w:fill="auto"/>
        <w:tabs>
          <w:tab w:val="left" w:pos="1298"/>
        </w:tabs>
        <w:spacing w:after="10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Provádění pravidelných úklidových prací v pracovních dnech </w:t>
      </w:r>
      <w:r w:rsidR="00FA4670" w:rsidRPr="00A6544F">
        <w:rPr>
          <w:sz w:val="22"/>
          <w:szCs w:val="22"/>
        </w:rPr>
        <w:t>během pracovní doby (pondělí a středa nejpozději do 17:00 hod., úterý a čtvrtek nejpozději do 14:00 hod., v pátek nejpozději do 13:00 hod.), případně dle dohody s objednatelem</w:t>
      </w:r>
      <w:r w:rsidRPr="00A6544F">
        <w:rPr>
          <w:sz w:val="22"/>
          <w:szCs w:val="22"/>
        </w:rPr>
        <w:t>.</w:t>
      </w:r>
    </w:p>
    <w:p w14:paraId="288FA983" w14:textId="10761B87" w:rsidR="0033271F" w:rsidRPr="00A6544F" w:rsidRDefault="0033271F">
      <w:pPr>
        <w:pStyle w:val="Style2"/>
        <w:numPr>
          <w:ilvl w:val="0"/>
          <w:numId w:val="2"/>
        </w:numPr>
        <w:shd w:val="clear" w:color="auto" w:fill="auto"/>
        <w:tabs>
          <w:tab w:val="left" w:pos="1298"/>
        </w:tabs>
        <w:spacing w:after="10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Průběžné doplňování hygienických potřeb dodávaných Objednatelem (toaletní papír, tekuté mýdlo, papírové ručníky) na místa určení.</w:t>
      </w:r>
    </w:p>
    <w:p w14:paraId="252EAA05" w14:textId="77777777" w:rsidR="00003E09" w:rsidRPr="00A6544F" w:rsidRDefault="00673D12">
      <w:pPr>
        <w:pStyle w:val="Style2"/>
        <w:numPr>
          <w:ilvl w:val="0"/>
          <w:numId w:val="2"/>
        </w:numPr>
        <w:shd w:val="clear" w:color="auto" w:fill="auto"/>
        <w:tabs>
          <w:tab w:val="left" w:pos="1298"/>
        </w:tabs>
        <w:spacing w:after="104" w:line="298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Bezplatné a bezodkladné odstranění právem reklamovaných nedostatků v provedení úklidových prací.</w:t>
      </w:r>
    </w:p>
    <w:p w14:paraId="0A3D46FB" w14:textId="77777777" w:rsidR="00003E09" w:rsidRPr="00A6544F" w:rsidRDefault="00673D12">
      <w:pPr>
        <w:pStyle w:val="Style2"/>
        <w:numPr>
          <w:ilvl w:val="0"/>
          <w:numId w:val="2"/>
        </w:numPr>
        <w:shd w:val="clear" w:color="auto" w:fill="auto"/>
        <w:tabs>
          <w:tab w:val="left" w:pos="1298"/>
        </w:tabs>
        <w:spacing w:after="10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Uvedené služby budou prováděny v souladu splatnou legislativou. Poskytovatel bude zajišťovat odborné činnosti pomocí odborného subjektu.</w:t>
      </w:r>
    </w:p>
    <w:p w14:paraId="6BD8B165" w14:textId="6AF7467D" w:rsidR="00003E09" w:rsidRPr="00A6544F" w:rsidRDefault="00673D12">
      <w:pPr>
        <w:pStyle w:val="Style2"/>
        <w:numPr>
          <w:ilvl w:val="0"/>
          <w:numId w:val="1"/>
        </w:numPr>
        <w:shd w:val="clear" w:color="auto" w:fill="auto"/>
        <w:tabs>
          <w:tab w:val="left" w:pos="708"/>
        </w:tabs>
        <w:spacing w:after="507" w:line="293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se touto smlouvou zavazuje k zajištění výše uvedených úklidových prací v sídle Krajského pozemkového úřadu pro </w:t>
      </w:r>
      <w:r w:rsidR="0033271F" w:rsidRPr="00A6544F">
        <w:rPr>
          <w:sz w:val="22"/>
          <w:szCs w:val="22"/>
        </w:rPr>
        <w:t>Pardubický kraj, Pobočka Svitavy v pracovních dnech v období od 1. 1. 2025 do 31. 12. 2026</w:t>
      </w:r>
      <w:r w:rsidRPr="00A6544F">
        <w:rPr>
          <w:sz w:val="22"/>
          <w:szCs w:val="22"/>
        </w:rPr>
        <w:t xml:space="preserve"> dle této smlouvy (dále jen „Plnění").</w:t>
      </w:r>
    </w:p>
    <w:p w14:paraId="731A61F4" w14:textId="77777777" w:rsidR="00003E09" w:rsidRPr="00A6544F" w:rsidRDefault="00673D12">
      <w:pPr>
        <w:pStyle w:val="Style2"/>
        <w:shd w:val="clear" w:color="auto" w:fill="auto"/>
        <w:spacing w:after="100" w:line="234" w:lineRule="exact"/>
        <w:ind w:right="20" w:firstLine="0"/>
        <w:jc w:val="center"/>
        <w:rPr>
          <w:b/>
          <w:bCs/>
          <w:sz w:val="22"/>
          <w:szCs w:val="22"/>
        </w:rPr>
      </w:pPr>
      <w:r w:rsidRPr="00A6544F">
        <w:rPr>
          <w:b/>
          <w:bCs/>
          <w:sz w:val="22"/>
          <w:szCs w:val="22"/>
        </w:rPr>
        <w:t>ČI. II</w:t>
      </w:r>
    </w:p>
    <w:p w14:paraId="562CCDFE" w14:textId="77777777" w:rsidR="00003E09" w:rsidRPr="00A6544F" w:rsidRDefault="00673D12">
      <w:pPr>
        <w:pStyle w:val="Style2"/>
        <w:shd w:val="clear" w:color="auto" w:fill="auto"/>
        <w:spacing w:after="237" w:line="234" w:lineRule="exact"/>
        <w:ind w:right="20" w:firstLine="0"/>
        <w:jc w:val="center"/>
        <w:rPr>
          <w:sz w:val="22"/>
          <w:szCs w:val="22"/>
        </w:rPr>
      </w:pPr>
      <w:r w:rsidRPr="00A6544F">
        <w:rPr>
          <w:rStyle w:val="CharStyle22"/>
          <w:sz w:val="22"/>
          <w:szCs w:val="22"/>
        </w:rPr>
        <w:t>Práva a povinnosti smluvních stran</w:t>
      </w:r>
    </w:p>
    <w:p w14:paraId="0FE768F6" w14:textId="01F3FF61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08"/>
        </w:tabs>
        <w:spacing w:after="143" w:line="288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se zavazuje sám provádět, popř. zajistit v četnosti podle Přílohy č. </w:t>
      </w:r>
      <w:r w:rsidR="00087288" w:rsidRPr="00A6544F">
        <w:rPr>
          <w:sz w:val="22"/>
          <w:szCs w:val="22"/>
        </w:rPr>
        <w:t>1</w:t>
      </w:r>
      <w:r w:rsidRPr="00A6544F">
        <w:rPr>
          <w:sz w:val="22"/>
          <w:szCs w:val="22"/>
        </w:rPr>
        <w:t xml:space="preserve"> provádění pravidelných úklidových služeb, které jsou předmětem Plnění, na vlastní náklady a vlastní nebezpečí. Pokud Poskytovatel </w:t>
      </w:r>
      <w:proofErr w:type="gramStart"/>
      <w:r w:rsidRPr="00A6544F">
        <w:rPr>
          <w:sz w:val="22"/>
          <w:szCs w:val="22"/>
        </w:rPr>
        <w:t>pověří</w:t>
      </w:r>
      <w:proofErr w:type="gramEnd"/>
      <w:r w:rsidRPr="00A6544F">
        <w:rPr>
          <w:sz w:val="22"/>
          <w:szCs w:val="22"/>
        </w:rPr>
        <w:t xml:space="preserve"> prováděním sjednaných služeb nebo jejich částí jinou osobu, má Poskytovatel odpovědnost, jako by službu prováděl sám. Podrobná specifikace Plnění je obsažena v Příloze č. </w:t>
      </w:r>
      <w:r w:rsidR="00087288" w:rsidRPr="00A6544F">
        <w:rPr>
          <w:sz w:val="22"/>
          <w:szCs w:val="22"/>
        </w:rPr>
        <w:t>1</w:t>
      </w:r>
      <w:r w:rsidR="00171DA0" w:rsidRPr="00A6544F">
        <w:rPr>
          <w:sz w:val="22"/>
          <w:szCs w:val="22"/>
        </w:rPr>
        <w:t xml:space="preserve"> – Soupis služeb</w:t>
      </w:r>
      <w:r w:rsidRPr="00A6544F">
        <w:rPr>
          <w:sz w:val="22"/>
          <w:szCs w:val="22"/>
        </w:rPr>
        <w:t>, která je nedílnou součástí této smlouvy.</w:t>
      </w:r>
    </w:p>
    <w:p w14:paraId="3BB2571F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08"/>
        </w:tabs>
        <w:spacing w:after="53" w:line="234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odpovídá Objednateli za:</w:t>
      </w:r>
    </w:p>
    <w:p w14:paraId="43C50B1D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298"/>
        </w:tabs>
        <w:spacing w:after="10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Kvalitu, všeobecnou a odbornou správnost poskytovaných služeb, za dodržování právních předpisů a norem při používání čistících, dezinfekčních, mycích a technických prostředků i dalšího materiálu a věcí používaných při poskytování sjednaných služeb.</w:t>
      </w:r>
    </w:p>
    <w:p w14:paraId="794842FB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298"/>
        </w:tabs>
        <w:spacing w:after="10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Údržbu prostor pro úschovu úklidového materiálu, které předá ke dni ukončení této smlouvy vyklizené a uvedené do původního stavu, pokud se s Objednatelem </w:t>
      </w:r>
      <w:r w:rsidRPr="00A6544F">
        <w:rPr>
          <w:sz w:val="22"/>
          <w:szCs w:val="22"/>
        </w:rPr>
        <w:lastRenderedPageBreak/>
        <w:t>nedohodne jinak.</w:t>
      </w:r>
    </w:p>
    <w:p w14:paraId="643E8327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298"/>
        </w:tabs>
        <w:spacing w:after="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Dodržování vnitřních pokynů a směrnic Objednatele stanovující provozně technické a bezpečnostní podmínky pohybu zaměstnanců a pracovníků v prostorách a zařízeních, které jsou předmětem plnění této smlouvy.</w:t>
      </w:r>
    </w:p>
    <w:p w14:paraId="4D3A65A1" w14:textId="539D95B3" w:rsidR="00003E09" w:rsidRPr="00A6544F" w:rsidRDefault="00673D12" w:rsidP="00B366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100" w:line="293" w:lineRule="exact"/>
        <w:ind w:left="140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Odevzdání všech zjevně ztracených věcí nalezených </w:t>
      </w:r>
      <w:r w:rsidR="00B36612" w:rsidRPr="00A6544F">
        <w:rPr>
          <w:sz w:val="22"/>
          <w:szCs w:val="22"/>
        </w:rPr>
        <w:t>pracovníky</w:t>
      </w:r>
      <w:r w:rsidR="00B36612">
        <w:rPr>
          <w:sz w:val="22"/>
          <w:szCs w:val="22"/>
        </w:rPr>
        <w:t xml:space="preserve"> </w:t>
      </w:r>
      <w:r w:rsidR="00B36612" w:rsidRPr="00A6544F">
        <w:rPr>
          <w:sz w:val="22"/>
          <w:szCs w:val="22"/>
        </w:rPr>
        <w:t>Poskytovatele</w:t>
      </w:r>
      <w:r w:rsidRPr="00A6544F">
        <w:rPr>
          <w:sz w:val="22"/>
          <w:szCs w:val="22"/>
        </w:rPr>
        <w:t xml:space="preserve"> na místech výkonu sjednaných služeb pověřeným pracovníkům Objednatele.</w:t>
      </w:r>
    </w:p>
    <w:p w14:paraId="5459B1FF" w14:textId="37FE2461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104" w:line="29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je podle ustanovení § 2 písm. </w:t>
      </w:r>
      <w:r w:rsidRPr="00A6544F">
        <w:rPr>
          <w:rStyle w:val="CharStyle22"/>
          <w:sz w:val="22"/>
          <w:szCs w:val="22"/>
        </w:rPr>
        <w:t>e) zákona č. 320/2001 Sb.</w:t>
      </w:r>
      <w:r w:rsidR="000351EE" w:rsidRPr="00A6544F">
        <w:rPr>
          <w:rStyle w:val="CharStyle22"/>
          <w:sz w:val="22"/>
          <w:szCs w:val="22"/>
        </w:rPr>
        <w:t>,</w:t>
      </w:r>
      <w:r w:rsidRPr="00A6544F">
        <w:rPr>
          <w:rStyle w:val="CharStyle22"/>
          <w:sz w:val="22"/>
          <w:szCs w:val="22"/>
        </w:rPr>
        <w:t xml:space="preserve">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</w:t>
      </w:r>
    </w:p>
    <w:p w14:paraId="100E5BAE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96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je povinen včas oznámit Objednateli všechny okolnosti, které zjistil při poskytování Plnění a jež mohou mít vliv na změnu pokynů Objednatele.</w:t>
      </w:r>
    </w:p>
    <w:p w14:paraId="11DFE619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104" w:line="29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prohlašuje, že odpovídá Objednateli za škodu na věcech, které od Objednatele protokolárně převzal pro účely poskytnutí Plnění, a zavazuje se spolu s příslušnou předávanou či poskytovanou částí Plnění předložit Objednateli vyúčtování a vrátit mu veškeré takové věci, které při poskytování Plnění nezpracoval.</w:t>
      </w:r>
    </w:p>
    <w:p w14:paraId="558B1649" w14:textId="77884F4C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96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se zavazuje vést úklidový </w:t>
      </w:r>
      <w:r w:rsidR="005825EF" w:rsidRPr="00A6544F">
        <w:rPr>
          <w:sz w:val="22"/>
          <w:szCs w:val="22"/>
        </w:rPr>
        <w:t>deník – knihu</w:t>
      </w:r>
      <w:r w:rsidRPr="00A6544F">
        <w:rPr>
          <w:sz w:val="22"/>
          <w:szCs w:val="22"/>
        </w:rPr>
        <w:t xml:space="preserve"> reklamací, který musí být umístěn v prostorech Objednatele a být dostupný pro objednatele i pro poskytovatele. Poskytovatel se zavazuje zajistit, že do úklidového </w:t>
      </w:r>
      <w:r w:rsidR="005825EF" w:rsidRPr="00A6544F">
        <w:rPr>
          <w:sz w:val="22"/>
          <w:szCs w:val="22"/>
        </w:rPr>
        <w:t>deníku – knihy</w:t>
      </w:r>
      <w:r w:rsidRPr="00A6544F">
        <w:rPr>
          <w:sz w:val="22"/>
          <w:szCs w:val="22"/>
        </w:rPr>
        <w:t xml:space="preserve"> reklamací budou osoby, poskytující plnění dle této smlouvy, zapisovat údaje o poskytnutém plnění za daný den, a to i včetně časového údaje, kdy bylo poskytování plnění dokončeno.</w:t>
      </w:r>
    </w:p>
    <w:p w14:paraId="53E2DA1E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100" w:line="29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tímto ve smyslu § 2620 odst. 2 občanského zákoníku prohlašuje, že přebírá nebezpečí změny okolností a že v takovém případě nemá nárok o zvýšení ceny za Plnění.</w:t>
      </w:r>
    </w:p>
    <w:p w14:paraId="40D68472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104" w:line="29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Objednatel se zavazuje umožnit zaměstnancům Poskytovatele řádné plnění jejich pracovních povinností a zejména pak:</w:t>
      </w:r>
    </w:p>
    <w:p w14:paraId="00A3D133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96" w:line="288" w:lineRule="exact"/>
        <w:ind w:left="132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Poskytnout Poskytovateli před zahájením služeb potřebné informace, plány, popř. jinou technickou dokumentaci k uklízeným objektům, případně klíče potřebné pro výkon sjednaných služeb.</w:t>
      </w:r>
    </w:p>
    <w:p w14:paraId="279D4574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100" w:line="293" w:lineRule="exact"/>
        <w:ind w:left="132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 případě, že v objektu Objednatele jsou instalovány atypické materiály, kterých se dotýká přímo předmět smlouvy, vyžadující zvláštní postup, předat Poskytovateli potřebný návod, umožňující správné poskytování služeb.</w:t>
      </w:r>
    </w:p>
    <w:p w14:paraId="577E4842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104" w:line="293" w:lineRule="exact"/>
        <w:ind w:left="132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Poskytnout Poskytovateli v nezbytném rozsahu vodu a elektrickou energii pro provádění sjednaných služeb.</w:t>
      </w:r>
    </w:p>
    <w:p w14:paraId="22A6FE82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100" w:line="288" w:lineRule="exact"/>
        <w:ind w:left="132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Umožnit přístup do uklízených prostor, přístup k místům vypouštění odpadních vod do kanalizace, k odběru vody, elektrické energie a místům určeným k dočasnému uložení shromážděných odpadů.</w:t>
      </w:r>
    </w:p>
    <w:p w14:paraId="7B7E7A05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96" w:line="288" w:lineRule="exact"/>
        <w:ind w:left="132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Poskytnout bezplatně nezbytné prostory pro úschovu úklidového materiálu s možností zabezpečení, které pro tento účel předá k termínu zahájení poskytování služeb.</w:t>
      </w:r>
    </w:p>
    <w:p w14:paraId="3E1C05E1" w14:textId="43570E6B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34"/>
        </w:tabs>
        <w:spacing w:after="100" w:line="293" w:lineRule="exact"/>
        <w:ind w:left="132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Oznámit v předstihu Poskytovateli provozní změny, které mají vliv na provádění sjednaných služeb a tím i na hodnotu fakturace za </w:t>
      </w:r>
      <w:r w:rsidR="00524A8B" w:rsidRPr="00A6544F">
        <w:rPr>
          <w:sz w:val="22"/>
          <w:szCs w:val="22"/>
        </w:rPr>
        <w:t>příslušné</w:t>
      </w:r>
      <w:r w:rsidRPr="00A6544F">
        <w:rPr>
          <w:sz w:val="22"/>
          <w:szCs w:val="22"/>
        </w:rPr>
        <w:t xml:space="preserve"> období.</w:t>
      </w:r>
    </w:p>
    <w:p w14:paraId="541A7083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104" w:line="29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Objednatel je oprávněn kontrolovat, zda je Plnění poskytováno Poskytovatelem řádně </w:t>
      </w:r>
      <w:r w:rsidRPr="00A6544F">
        <w:rPr>
          <w:sz w:val="22"/>
          <w:szCs w:val="22"/>
        </w:rPr>
        <w:lastRenderedPageBreak/>
        <w:t>a v souladu s touto smlouvou, jeho pokyny a příslušnými právními předpisy.</w:t>
      </w:r>
    </w:p>
    <w:p w14:paraId="155B4163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19"/>
        </w:tabs>
        <w:spacing w:after="0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 případě prodlení kterékoliv smluvní strany se zaplacením peněžité částky vzniká oprávněné straně nárok na úrok z prodlení ve výši jedné setiny procenta (0,01 %) z dlužné částky za každý i započatý den prodlení. Tím není dotčen ani omezen nárok na náhradu vzniklé škody.</w:t>
      </w:r>
    </w:p>
    <w:p w14:paraId="68E826BD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08"/>
        </w:tabs>
        <w:spacing w:after="73" w:line="234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Bezpečnost a ochrana zdraví</w:t>
      </w:r>
    </w:p>
    <w:p w14:paraId="2D230E35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13"/>
        </w:tabs>
        <w:spacing w:after="12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Objednatel a Poskytovatel se budou vzájemně informovat o rizicích a vzájemně spolupracovat při zajišťování bezpečnosti a ochrany zdraví při práci (BOZP) ve smyslu § 101 zákona č. 262/2006 Sb. zákoník práce, ve znění pozdějších předpisů.</w:t>
      </w:r>
    </w:p>
    <w:p w14:paraId="34E4D029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13"/>
        </w:tabs>
        <w:spacing w:after="120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Objednatel bude koordinovat ve spolupráci s Poskytovatelem opatření k zajištění bezpečného, nezávadného a zdraví neohrožujícího pracovního prostředí v místech provádění služeb.</w:t>
      </w:r>
    </w:p>
    <w:p w14:paraId="4912849E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13"/>
        </w:tabs>
        <w:spacing w:after="167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prokazatelně své zaměstnance proškolí z předpisů upravující BOZP a požární ochranu.</w:t>
      </w:r>
    </w:p>
    <w:p w14:paraId="6676856D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08"/>
        </w:tabs>
        <w:spacing w:after="73" w:line="234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Ochrana životního prostředí</w:t>
      </w:r>
    </w:p>
    <w:p w14:paraId="6BE9933E" w14:textId="77777777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13"/>
        </w:tabs>
        <w:spacing w:after="124" w:line="293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se zavazuje při poskytování služeb důsledně dodržovat povinnosti stanovené platnou legislativou v oblasti ochrany životního prostředí a interními předpisy Objednatele v této oblasti. Pokud Poskytovatel </w:t>
      </w:r>
      <w:proofErr w:type="gramStart"/>
      <w:r w:rsidRPr="00A6544F">
        <w:rPr>
          <w:sz w:val="22"/>
          <w:szCs w:val="22"/>
        </w:rPr>
        <w:t>poruší</w:t>
      </w:r>
      <w:proofErr w:type="gramEnd"/>
      <w:r w:rsidRPr="00A6544F">
        <w:rPr>
          <w:sz w:val="22"/>
          <w:szCs w:val="22"/>
        </w:rPr>
        <w:t xml:space="preserve"> svůj závazek sjednaný v první větě, odpovídá Objednateli za škody, které mu v souvislosti s porušením závazku vznikly.</w:t>
      </w:r>
    </w:p>
    <w:p w14:paraId="7AC299E5" w14:textId="7DD109CA" w:rsidR="00003E09" w:rsidRPr="00A6544F" w:rsidRDefault="00673D12">
      <w:pPr>
        <w:pStyle w:val="Style2"/>
        <w:numPr>
          <w:ilvl w:val="2"/>
          <w:numId w:val="1"/>
        </w:numPr>
        <w:shd w:val="clear" w:color="auto" w:fill="auto"/>
        <w:tabs>
          <w:tab w:val="left" w:pos="1313"/>
        </w:tabs>
        <w:spacing w:after="112" w:line="288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se zavazuje při provádění služeb nakládat s odpady v souladu s obecně závaznými právními předpisy, zejména se zákonem č. </w:t>
      </w:r>
      <w:r w:rsidR="00524A8B" w:rsidRPr="00A6544F">
        <w:rPr>
          <w:sz w:val="22"/>
          <w:szCs w:val="22"/>
        </w:rPr>
        <w:t xml:space="preserve"> 541/2020</w:t>
      </w:r>
      <w:r w:rsidRPr="00A6544F">
        <w:rPr>
          <w:sz w:val="22"/>
          <w:szCs w:val="22"/>
        </w:rPr>
        <w:t xml:space="preserve"> Sb. o odpadech a o změně některých dalších zákonů, ve znění pozdějších předpisů a shromažďovat je dle požadavků a na místo určené Objednatelem. Objednatel je původcem tohoto odpadu a zajistí jeho likvidaci.</w:t>
      </w:r>
    </w:p>
    <w:p w14:paraId="1696E772" w14:textId="77777777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08"/>
        </w:tabs>
        <w:spacing w:after="128" w:line="298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Objednatel se zavazuje uhradit Poskytovateli sjednanou smluvní cenu za řádně poskytnuté služby dle čl. IV.</w:t>
      </w:r>
    </w:p>
    <w:p w14:paraId="3639C0A1" w14:textId="5771924D" w:rsidR="00003E09" w:rsidRPr="00A6544F" w:rsidRDefault="00673D12">
      <w:pPr>
        <w:pStyle w:val="Style2"/>
        <w:numPr>
          <w:ilvl w:val="1"/>
          <w:numId w:val="1"/>
        </w:numPr>
        <w:shd w:val="clear" w:color="auto" w:fill="auto"/>
        <w:tabs>
          <w:tab w:val="left" w:pos="708"/>
        </w:tabs>
        <w:spacing w:after="505" w:line="288" w:lineRule="exact"/>
        <w:ind w:left="740" w:hanging="740"/>
        <w:jc w:val="both"/>
        <w:rPr>
          <w:sz w:val="22"/>
          <w:szCs w:val="22"/>
        </w:rPr>
      </w:pPr>
      <w:commentRangeStart w:id="0"/>
      <w:r w:rsidRPr="00A6544F">
        <w:rPr>
          <w:sz w:val="22"/>
          <w:szCs w:val="22"/>
        </w:rPr>
        <w:t xml:space="preserve">Poskytovatel se zavazuje zajistit, aby plnění této veřejné zakázky po celou dobu platnosti a účinnosti této smlouvy splňovalo parametry tzv. </w:t>
      </w:r>
      <w:r w:rsidRPr="00A6544F">
        <w:rPr>
          <w:rStyle w:val="CharStyle23"/>
          <w:sz w:val="22"/>
          <w:szCs w:val="22"/>
        </w:rPr>
        <w:t xml:space="preserve">náhradního plnění </w:t>
      </w:r>
      <w:r w:rsidRPr="00A6544F">
        <w:rPr>
          <w:sz w:val="22"/>
          <w:szCs w:val="22"/>
        </w:rPr>
        <w:t xml:space="preserve">v souladu s § </w:t>
      </w:r>
      <w:r w:rsidRPr="00A6544F">
        <w:rPr>
          <w:rStyle w:val="CharStyle23"/>
          <w:sz w:val="22"/>
          <w:szCs w:val="22"/>
        </w:rPr>
        <w:t xml:space="preserve">81 </w:t>
      </w:r>
      <w:r w:rsidRPr="00A6544F">
        <w:rPr>
          <w:sz w:val="22"/>
          <w:szCs w:val="22"/>
        </w:rPr>
        <w:t xml:space="preserve">odst. </w:t>
      </w:r>
      <w:r w:rsidRPr="00A6544F">
        <w:rPr>
          <w:rStyle w:val="CharStyle23"/>
          <w:sz w:val="22"/>
          <w:szCs w:val="22"/>
        </w:rPr>
        <w:t xml:space="preserve">2 </w:t>
      </w:r>
      <w:r w:rsidRPr="00A6544F">
        <w:rPr>
          <w:sz w:val="22"/>
          <w:szCs w:val="22"/>
        </w:rPr>
        <w:t xml:space="preserve">písm. b) zákona č. </w:t>
      </w:r>
      <w:r w:rsidRPr="00A6544F">
        <w:rPr>
          <w:rStyle w:val="CharStyle23"/>
          <w:sz w:val="22"/>
          <w:szCs w:val="22"/>
        </w:rPr>
        <w:t xml:space="preserve">435/2004 </w:t>
      </w:r>
      <w:r w:rsidRPr="00A6544F">
        <w:rPr>
          <w:sz w:val="22"/>
          <w:szCs w:val="22"/>
        </w:rPr>
        <w:t xml:space="preserve">Sb., o zaměstnanosti, ve znění pozdějších předpisů, tzn, že v souladu s § </w:t>
      </w:r>
      <w:r w:rsidRPr="00A6544F">
        <w:rPr>
          <w:rStyle w:val="CharStyle23"/>
          <w:sz w:val="22"/>
          <w:szCs w:val="22"/>
        </w:rPr>
        <w:t xml:space="preserve">38 </w:t>
      </w:r>
      <w:r w:rsidRPr="00A6544F">
        <w:rPr>
          <w:sz w:val="22"/>
          <w:szCs w:val="22"/>
        </w:rPr>
        <w:t xml:space="preserve">odst. </w:t>
      </w:r>
      <w:r w:rsidRPr="00A6544F">
        <w:rPr>
          <w:rStyle w:val="CharStyle23"/>
          <w:sz w:val="22"/>
          <w:szCs w:val="22"/>
        </w:rPr>
        <w:t xml:space="preserve">1 </w:t>
      </w:r>
      <w:r w:rsidRPr="00A6544F">
        <w:rPr>
          <w:sz w:val="22"/>
          <w:szCs w:val="22"/>
        </w:rPr>
        <w:t xml:space="preserve">ZZVZ zaměstnává na chráněných pracovních místech alespoň </w:t>
      </w:r>
      <w:r w:rsidR="005825EF" w:rsidRPr="00A6544F">
        <w:rPr>
          <w:rStyle w:val="CharStyle23"/>
          <w:sz w:val="22"/>
          <w:szCs w:val="22"/>
        </w:rPr>
        <w:t>50 %</w:t>
      </w:r>
      <w:r w:rsidRPr="00A6544F">
        <w:rPr>
          <w:rStyle w:val="CharStyle23"/>
          <w:sz w:val="22"/>
          <w:szCs w:val="22"/>
        </w:rPr>
        <w:t xml:space="preserve"> </w:t>
      </w:r>
      <w:r w:rsidRPr="00A6544F">
        <w:rPr>
          <w:sz w:val="22"/>
          <w:szCs w:val="22"/>
        </w:rPr>
        <w:t>osob se zdravotním postižením z celkového počtu svých zaměstnanců</w:t>
      </w:r>
      <w:commentRangeEnd w:id="0"/>
      <w:r w:rsidR="00B36612">
        <w:rPr>
          <w:rStyle w:val="Odkaznakoment"/>
          <w:rFonts w:ascii="Times New Roman" w:eastAsia="Times New Roman" w:hAnsi="Times New Roman" w:cs="Times New Roman"/>
        </w:rPr>
        <w:commentReference w:id="0"/>
      </w:r>
      <w:r w:rsidRPr="00A6544F">
        <w:rPr>
          <w:sz w:val="22"/>
          <w:szCs w:val="22"/>
        </w:rPr>
        <w:t>.</w:t>
      </w:r>
    </w:p>
    <w:p w14:paraId="609FAD83" w14:textId="77777777" w:rsidR="00003E09" w:rsidRPr="00A6544F" w:rsidRDefault="00673D12">
      <w:pPr>
        <w:pStyle w:val="Style24"/>
        <w:shd w:val="clear" w:color="auto" w:fill="auto"/>
        <w:spacing w:before="0" w:after="118"/>
        <w:rPr>
          <w:rFonts w:ascii="Arial" w:hAnsi="Arial" w:cs="Arial"/>
          <w:sz w:val="22"/>
          <w:szCs w:val="22"/>
        </w:rPr>
      </w:pPr>
      <w:r w:rsidRPr="00A6544F">
        <w:rPr>
          <w:rFonts w:ascii="Arial" w:hAnsi="Arial" w:cs="Arial"/>
          <w:sz w:val="22"/>
          <w:szCs w:val="22"/>
        </w:rPr>
        <w:t>Čl. III</w:t>
      </w:r>
    </w:p>
    <w:p w14:paraId="68D0704D" w14:textId="77777777" w:rsidR="00003E09" w:rsidRPr="00A6544F" w:rsidRDefault="00673D12">
      <w:pPr>
        <w:pStyle w:val="Style8"/>
        <w:keepNext/>
        <w:keepLines/>
        <w:shd w:val="clear" w:color="auto" w:fill="auto"/>
        <w:spacing w:after="280" w:line="234" w:lineRule="exact"/>
        <w:rPr>
          <w:sz w:val="22"/>
          <w:szCs w:val="22"/>
        </w:rPr>
      </w:pPr>
      <w:bookmarkStart w:id="1" w:name="bookmark6"/>
      <w:r w:rsidRPr="00A6544F">
        <w:rPr>
          <w:rStyle w:val="CharStyle27"/>
          <w:b/>
          <w:bCs/>
          <w:sz w:val="22"/>
          <w:szCs w:val="22"/>
        </w:rPr>
        <w:t>Termín plnění</w:t>
      </w:r>
      <w:bookmarkEnd w:id="1"/>
    </w:p>
    <w:p w14:paraId="1F712187" w14:textId="77777777" w:rsidR="00003E09" w:rsidRPr="00A6544F" w:rsidRDefault="00673D12">
      <w:pPr>
        <w:pStyle w:val="Style2"/>
        <w:numPr>
          <w:ilvl w:val="0"/>
          <w:numId w:val="3"/>
        </w:numPr>
        <w:shd w:val="clear" w:color="auto" w:fill="auto"/>
        <w:tabs>
          <w:tab w:val="left" w:pos="708"/>
        </w:tabs>
        <w:spacing w:after="120" w:line="234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se zavazuje poskytovat Plnění v následujících termínech:</w:t>
      </w:r>
    </w:p>
    <w:p w14:paraId="521FEC91" w14:textId="269B0C80" w:rsidR="00003E09" w:rsidRPr="00A6544F" w:rsidRDefault="00673D12">
      <w:pPr>
        <w:pStyle w:val="Style2"/>
        <w:shd w:val="clear" w:color="auto" w:fill="auto"/>
        <w:spacing w:after="77" w:line="234" w:lineRule="exact"/>
        <w:ind w:left="1300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3.1.1 Smlouva</w:t>
      </w:r>
      <w:r w:rsidR="0050468E" w:rsidRPr="00A6544F">
        <w:rPr>
          <w:sz w:val="22"/>
          <w:szCs w:val="22"/>
        </w:rPr>
        <w:t xml:space="preserve"> </w:t>
      </w:r>
      <w:r w:rsidRPr="00A6544F">
        <w:rPr>
          <w:sz w:val="22"/>
          <w:szCs w:val="22"/>
        </w:rPr>
        <w:t xml:space="preserve">je uzavírána na dobu určitou </w:t>
      </w:r>
      <w:r w:rsidRPr="00A6544F">
        <w:rPr>
          <w:rStyle w:val="CharStyle23"/>
          <w:sz w:val="22"/>
          <w:szCs w:val="22"/>
        </w:rPr>
        <w:t>od 01. 01. 202</w:t>
      </w:r>
      <w:r w:rsidR="0050468E" w:rsidRPr="00A6544F">
        <w:rPr>
          <w:rStyle w:val="CharStyle23"/>
          <w:sz w:val="22"/>
          <w:szCs w:val="22"/>
        </w:rPr>
        <w:t>5</w:t>
      </w:r>
      <w:r w:rsidRPr="00A6544F">
        <w:rPr>
          <w:rStyle w:val="CharStyle23"/>
          <w:sz w:val="22"/>
          <w:szCs w:val="22"/>
        </w:rPr>
        <w:t xml:space="preserve"> do </w:t>
      </w:r>
      <w:r w:rsidR="0050468E" w:rsidRPr="00A6544F">
        <w:rPr>
          <w:rStyle w:val="CharStyle23"/>
          <w:sz w:val="22"/>
          <w:szCs w:val="22"/>
        </w:rPr>
        <w:t>31</w:t>
      </w:r>
      <w:r w:rsidRPr="00A6544F">
        <w:rPr>
          <w:rStyle w:val="CharStyle23"/>
          <w:sz w:val="22"/>
          <w:szCs w:val="22"/>
        </w:rPr>
        <w:t>.</w:t>
      </w:r>
      <w:r w:rsidR="0050468E" w:rsidRPr="00A6544F">
        <w:rPr>
          <w:rStyle w:val="CharStyle23"/>
          <w:sz w:val="22"/>
          <w:szCs w:val="22"/>
        </w:rPr>
        <w:t>1</w:t>
      </w:r>
      <w:r w:rsidRPr="00A6544F">
        <w:rPr>
          <w:rStyle w:val="CharStyle23"/>
          <w:sz w:val="22"/>
          <w:szCs w:val="22"/>
        </w:rPr>
        <w:t>2.202</w:t>
      </w:r>
      <w:r w:rsidR="0050468E" w:rsidRPr="00A6544F">
        <w:rPr>
          <w:rStyle w:val="CharStyle23"/>
          <w:sz w:val="22"/>
          <w:szCs w:val="22"/>
        </w:rPr>
        <w:t>6</w:t>
      </w:r>
    </w:p>
    <w:p w14:paraId="2DC35D2E" w14:textId="0785F551" w:rsidR="00003E09" w:rsidRPr="00A6544F" w:rsidRDefault="00673D12">
      <w:pPr>
        <w:pStyle w:val="Style2"/>
        <w:numPr>
          <w:ilvl w:val="0"/>
          <w:numId w:val="3"/>
        </w:numPr>
        <w:shd w:val="clear" w:color="auto" w:fill="auto"/>
        <w:tabs>
          <w:tab w:val="left" w:pos="708"/>
        </w:tabs>
        <w:spacing w:after="163" w:line="288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Smlouvu je možné vypovědět písemně každou ze smluvních stran bez uvedení důvodu s </w:t>
      </w:r>
      <w:r w:rsidR="0050468E" w:rsidRPr="00A6544F">
        <w:rPr>
          <w:sz w:val="22"/>
          <w:szCs w:val="22"/>
        </w:rPr>
        <w:t xml:space="preserve">měsíční </w:t>
      </w:r>
      <w:r w:rsidRPr="00A6544F">
        <w:rPr>
          <w:sz w:val="22"/>
          <w:szCs w:val="22"/>
        </w:rPr>
        <w:t>výpovědní lhůtou, jejíž běh počne prvním dnem měsíce následujícího po doručení písemné výpovědi druhé straně.</w:t>
      </w:r>
    </w:p>
    <w:p w14:paraId="3ADA73C5" w14:textId="77777777" w:rsidR="00003E09" w:rsidRPr="00A6544F" w:rsidRDefault="00673D12">
      <w:pPr>
        <w:pStyle w:val="Style2"/>
        <w:numPr>
          <w:ilvl w:val="0"/>
          <w:numId w:val="3"/>
        </w:numPr>
        <w:shd w:val="clear" w:color="auto" w:fill="auto"/>
        <w:tabs>
          <w:tab w:val="left" w:pos="708"/>
        </w:tabs>
        <w:spacing w:after="85" w:line="234" w:lineRule="exact"/>
        <w:ind w:left="740" w:hanging="74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Objednatel je též oprávněn od smlouvy odstoupit, a to z těchto důvodů:</w:t>
      </w:r>
    </w:p>
    <w:p w14:paraId="69982009" w14:textId="0026210E" w:rsidR="00003E09" w:rsidRPr="00A6544F" w:rsidRDefault="00673D12" w:rsidP="0050468E">
      <w:pPr>
        <w:pStyle w:val="Style2"/>
        <w:numPr>
          <w:ilvl w:val="0"/>
          <w:numId w:val="11"/>
        </w:numPr>
        <w:shd w:val="clear" w:color="auto" w:fill="auto"/>
        <w:spacing w:after="0" w:line="278" w:lineRule="exact"/>
        <w:ind w:left="714" w:hanging="357"/>
        <w:jc w:val="both"/>
        <w:rPr>
          <w:sz w:val="22"/>
          <w:szCs w:val="22"/>
        </w:rPr>
      </w:pPr>
      <w:r w:rsidRPr="00A6544F">
        <w:rPr>
          <w:sz w:val="22"/>
          <w:szCs w:val="22"/>
        </w:rPr>
        <w:lastRenderedPageBreak/>
        <w:t>Opakovaného hrubého porušení či nesplnění povinností poskytovatele vyplývající z této smlouvy, přičemž opakovaným porušením se rozumí nejméně třetí porušení, jakékoliv povinnosti vyplývající z této smlouvy, aniž by se muselo jednat o porušení stejné povinnosti. Poskytovatel musí být na nesplnění konkrétních povinností vždy písemně upozorněn.</w:t>
      </w:r>
    </w:p>
    <w:p w14:paraId="0C11E073" w14:textId="24DC1265" w:rsidR="00003E09" w:rsidRPr="00A6544F" w:rsidRDefault="00673D12" w:rsidP="0050468E">
      <w:pPr>
        <w:pStyle w:val="Style2"/>
        <w:numPr>
          <w:ilvl w:val="2"/>
          <w:numId w:val="11"/>
        </w:numPr>
        <w:shd w:val="clear" w:color="auto" w:fill="auto"/>
        <w:spacing w:after="0" w:line="283" w:lineRule="exact"/>
        <w:ind w:left="714" w:hanging="357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Neschválení částky ze státního rozpočtu, která je potřebná k úhradě za plnění poskytované dle této smlouvy.</w:t>
      </w:r>
    </w:p>
    <w:p w14:paraId="24DC53D3" w14:textId="73240872" w:rsidR="00003E09" w:rsidRPr="00A6544F" w:rsidRDefault="00673D12" w:rsidP="0050468E">
      <w:pPr>
        <w:pStyle w:val="Style2"/>
        <w:numPr>
          <w:ilvl w:val="2"/>
          <w:numId w:val="11"/>
        </w:numPr>
        <w:shd w:val="clear" w:color="auto" w:fill="auto"/>
        <w:spacing w:after="0" w:line="283" w:lineRule="exact"/>
        <w:ind w:left="714" w:hanging="357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Vůči majetku poskytovatele probíhá insolvenční řízení, v němž bylo vydáno rozhodnutí o úpadku.</w:t>
      </w:r>
    </w:p>
    <w:p w14:paraId="33889A66" w14:textId="49831CDC" w:rsidR="00003E09" w:rsidRPr="00A6544F" w:rsidRDefault="00673D12" w:rsidP="0050468E">
      <w:pPr>
        <w:pStyle w:val="Style2"/>
        <w:numPr>
          <w:ilvl w:val="0"/>
          <w:numId w:val="11"/>
        </w:numPr>
        <w:shd w:val="clear" w:color="auto" w:fill="auto"/>
        <w:spacing w:after="0" w:line="283" w:lineRule="exact"/>
        <w:ind w:left="714" w:hanging="357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vstoupí do likvidace.</w:t>
      </w:r>
    </w:p>
    <w:p w14:paraId="1A97FF3E" w14:textId="660640B2" w:rsidR="00003E09" w:rsidRPr="00A6544F" w:rsidRDefault="00673D12" w:rsidP="0050468E">
      <w:pPr>
        <w:pStyle w:val="Style2"/>
        <w:numPr>
          <w:ilvl w:val="2"/>
          <w:numId w:val="11"/>
        </w:numPr>
        <w:shd w:val="clear" w:color="auto" w:fill="auto"/>
        <w:spacing w:after="112" w:line="283" w:lineRule="exact"/>
        <w:ind w:left="714" w:hanging="357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Nastane vyšší moc, kdy dojde k okolnostem, které nemohou smluvní strany ovlivnit, a které zcela, anebo na dobu delší než 90 dnů znemožní některé ze smluvních stran plnit své závazky ze smlouvy.</w:t>
      </w:r>
    </w:p>
    <w:p w14:paraId="5427AC3D" w14:textId="77777777" w:rsidR="00003E09" w:rsidRPr="00A6544F" w:rsidRDefault="00673D12">
      <w:pPr>
        <w:pStyle w:val="Style2"/>
        <w:numPr>
          <w:ilvl w:val="0"/>
          <w:numId w:val="3"/>
        </w:numPr>
        <w:shd w:val="clear" w:color="auto" w:fill="auto"/>
        <w:tabs>
          <w:tab w:val="left" w:pos="711"/>
        </w:tabs>
        <w:spacing w:after="124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straně.</w:t>
      </w:r>
    </w:p>
    <w:p w14:paraId="11077B47" w14:textId="3B0680FE" w:rsidR="00003E09" w:rsidRPr="00A6544F" w:rsidRDefault="00673D12">
      <w:pPr>
        <w:pStyle w:val="Style2"/>
        <w:numPr>
          <w:ilvl w:val="0"/>
          <w:numId w:val="3"/>
        </w:numPr>
        <w:shd w:val="clear" w:color="auto" w:fill="auto"/>
        <w:tabs>
          <w:tab w:val="left" w:pos="711"/>
        </w:tabs>
        <w:spacing w:after="503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 případě odstoupení či po doručení výpovědi (ať už ze strany objednatele nebo poskytovatele) je poskytovatel povinen učinit veškerá opatření potřebná k tomu, aby se zabránilo vzniku škody bezprostředně hrozící objednateli nedokončením služeb podle této smlouvy.</w:t>
      </w:r>
    </w:p>
    <w:p w14:paraId="67110179" w14:textId="77777777" w:rsidR="00003E09" w:rsidRPr="00A6544F" w:rsidRDefault="00673D12">
      <w:pPr>
        <w:pStyle w:val="Style6"/>
        <w:shd w:val="clear" w:color="auto" w:fill="auto"/>
        <w:spacing w:after="120" w:line="234" w:lineRule="exact"/>
        <w:ind w:right="20"/>
        <w:rPr>
          <w:sz w:val="22"/>
          <w:szCs w:val="22"/>
        </w:rPr>
      </w:pPr>
      <w:r w:rsidRPr="00A6544F">
        <w:rPr>
          <w:sz w:val="22"/>
          <w:szCs w:val="22"/>
        </w:rPr>
        <w:t>ČI. IV</w:t>
      </w:r>
    </w:p>
    <w:p w14:paraId="12725F05" w14:textId="77777777" w:rsidR="00003E09" w:rsidRPr="00A6544F" w:rsidRDefault="00673D12">
      <w:pPr>
        <w:pStyle w:val="Style6"/>
        <w:shd w:val="clear" w:color="auto" w:fill="auto"/>
        <w:spacing w:after="237" w:line="234" w:lineRule="exact"/>
        <w:ind w:right="20"/>
        <w:rPr>
          <w:sz w:val="22"/>
          <w:szCs w:val="22"/>
        </w:rPr>
      </w:pPr>
      <w:r w:rsidRPr="00A6544F">
        <w:rPr>
          <w:rStyle w:val="CharStyle29"/>
          <w:b/>
          <w:bCs/>
          <w:sz w:val="22"/>
          <w:szCs w:val="22"/>
        </w:rPr>
        <w:t>Cena a způsob platby</w:t>
      </w:r>
    </w:p>
    <w:p w14:paraId="6F43B000" w14:textId="77777777" w:rsidR="0050468E" w:rsidRPr="00A6544F" w:rsidRDefault="00673D12" w:rsidP="0050468E">
      <w:pPr>
        <w:pStyle w:val="Style2"/>
        <w:numPr>
          <w:ilvl w:val="0"/>
          <w:numId w:val="4"/>
        </w:numPr>
        <w:shd w:val="clear" w:color="auto" w:fill="auto"/>
        <w:tabs>
          <w:tab w:val="left" w:pos="711"/>
        </w:tabs>
        <w:spacing w:before="120" w:after="120" w:line="293" w:lineRule="exact"/>
        <w:ind w:left="709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Smluvní cena byla stanovena </w:t>
      </w:r>
      <w:r w:rsidR="0050468E" w:rsidRPr="00A6544F">
        <w:rPr>
          <w:rStyle w:val="l-L2Char"/>
          <w:szCs w:val="22"/>
        </w:rPr>
        <w:t xml:space="preserve">na základě nabídky Poskytovatele ze </w:t>
      </w:r>
      <w:proofErr w:type="gramStart"/>
      <w:r w:rsidR="0050468E" w:rsidRPr="00A6544F">
        <w:rPr>
          <w:rStyle w:val="l-L2Char"/>
          <w:szCs w:val="22"/>
        </w:rPr>
        <w:t>dne</w:t>
      </w:r>
      <w:r w:rsidR="0050468E"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50468E" w:rsidRPr="00A6544F">
        <w:rPr>
          <w:b/>
          <w:bCs/>
          <w:snapToGrid w:val="0"/>
          <w:sz w:val="22"/>
          <w:szCs w:val="22"/>
          <w:highlight w:val="yellow"/>
          <w:lang w:val="en-US"/>
        </w:rPr>
        <w:t>DOPLNIT</w:t>
      </w:r>
      <w:r w:rsidR="0050468E" w:rsidRPr="00A6544F">
        <w:rPr>
          <w:bCs/>
          <w:snapToGrid w:val="0"/>
          <w:sz w:val="22"/>
          <w:szCs w:val="22"/>
          <w:highlight w:val="yellow"/>
          <w:lang w:val="en-US"/>
        </w:rPr>
        <w:t>]</w:t>
      </w:r>
      <w:r w:rsidR="0050468E" w:rsidRPr="00A6544F">
        <w:rPr>
          <w:bCs/>
          <w:snapToGrid w:val="0"/>
          <w:sz w:val="22"/>
          <w:szCs w:val="22"/>
          <w:lang w:val="en-US"/>
        </w:rPr>
        <w:t>.</w:t>
      </w:r>
    </w:p>
    <w:p w14:paraId="7221A10D" w14:textId="592EB0DB" w:rsidR="0050468E" w:rsidRPr="00A6544F" w:rsidRDefault="0050468E" w:rsidP="0050468E">
      <w:pPr>
        <w:pStyle w:val="Style2"/>
        <w:numPr>
          <w:ilvl w:val="0"/>
          <w:numId w:val="4"/>
        </w:numPr>
        <w:shd w:val="clear" w:color="auto" w:fill="auto"/>
        <w:tabs>
          <w:tab w:val="left" w:pos="711"/>
        </w:tabs>
        <w:spacing w:before="120" w:after="120" w:line="293" w:lineRule="exact"/>
        <w:ind w:left="709" w:hanging="72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Celková cena úklidových služeb (za 24 měsíců) je stanovena na částku </w:t>
      </w:r>
      <w:r w:rsidRPr="00A6544F">
        <w:rPr>
          <w:bCs/>
          <w:sz w:val="22"/>
          <w:szCs w:val="22"/>
          <w:highlight w:val="yellow"/>
        </w:rPr>
        <w:t>[</w:t>
      </w:r>
      <w:r w:rsidRPr="00A6544F">
        <w:rPr>
          <w:b/>
          <w:sz w:val="22"/>
          <w:szCs w:val="22"/>
          <w:highlight w:val="yellow"/>
        </w:rPr>
        <w:t>DOPLNIT</w:t>
      </w:r>
      <w:proofErr w:type="gramStart"/>
      <w:r w:rsidRPr="00A6544F">
        <w:rPr>
          <w:b/>
          <w:sz w:val="22"/>
          <w:szCs w:val="22"/>
          <w:highlight w:val="yellow"/>
        </w:rPr>
        <w:t>]</w:t>
      </w:r>
      <w:r w:rsidRPr="00A6544F">
        <w:rPr>
          <w:b/>
          <w:sz w:val="22"/>
          <w:szCs w:val="22"/>
        </w:rPr>
        <w:t>,-</w:t>
      </w:r>
      <w:proofErr w:type="gramEnd"/>
      <w:r w:rsidRPr="00A6544F">
        <w:rPr>
          <w:b/>
          <w:sz w:val="22"/>
          <w:szCs w:val="22"/>
        </w:rPr>
        <w:t xml:space="preserve"> Kč bez DPH</w:t>
      </w:r>
      <w:r w:rsidRPr="00A6544F">
        <w:rPr>
          <w:bCs/>
          <w:sz w:val="22"/>
          <w:szCs w:val="22"/>
        </w:rPr>
        <w:t>, tj.</w:t>
      </w:r>
      <w:r w:rsidRPr="00A6544F">
        <w:rPr>
          <w:bCs/>
          <w:sz w:val="22"/>
          <w:szCs w:val="22"/>
          <w:highlight w:val="yellow"/>
        </w:rPr>
        <w:t xml:space="preserve"> [</w:t>
      </w:r>
      <w:r w:rsidRPr="00A6544F">
        <w:rPr>
          <w:b/>
          <w:sz w:val="22"/>
          <w:szCs w:val="22"/>
          <w:highlight w:val="yellow"/>
        </w:rPr>
        <w:t>DOPLNIT]</w:t>
      </w:r>
      <w:r w:rsidRPr="00A6544F">
        <w:rPr>
          <w:b/>
          <w:sz w:val="22"/>
          <w:szCs w:val="22"/>
        </w:rPr>
        <w:t>,- Kč s DPH</w:t>
      </w:r>
      <w:r w:rsidRPr="00A6544F">
        <w:rPr>
          <w:bCs/>
          <w:sz w:val="22"/>
          <w:szCs w:val="22"/>
        </w:rPr>
        <w:t>.</w:t>
      </w:r>
    </w:p>
    <w:p w14:paraId="0A3DAB1A" w14:textId="675CE748" w:rsidR="00003E09" w:rsidRPr="00A6544F" w:rsidRDefault="0050468E" w:rsidP="0050468E">
      <w:pPr>
        <w:pStyle w:val="Style2"/>
        <w:shd w:val="clear" w:color="auto" w:fill="auto"/>
        <w:tabs>
          <w:tab w:val="left" w:pos="711"/>
        </w:tabs>
        <w:spacing w:before="120" w:after="120" w:line="293" w:lineRule="exact"/>
        <w:ind w:left="709" w:firstLine="0"/>
        <w:jc w:val="both"/>
        <w:rPr>
          <w:sz w:val="22"/>
          <w:szCs w:val="22"/>
        </w:rPr>
      </w:pPr>
      <w:r w:rsidRPr="00A6544F">
        <w:rPr>
          <w:rStyle w:val="l-L2Char"/>
          <w:szCs w:val="22"/>
        </w:rPr>
        <w:t xml:space="preserve">Měsíční cena za služby dle této smlouvy je stanovena na částku </w:t>
      </w:r>
      <w:r w:rsidRPr="00A6544F">
        <w:rPr>
          <w:b/>
          <w:snapToGrid w:val="0"/>
          <w:sz w:val="22"/>
          <w:szCs w:val="22"/>
          <w:highlight w:val="yellow"/>
          <w:lang w:val="en-US"/>
        </w:rPr>
        <w:t>[DOPLNIT</w:t>
      </w:r>
      <w:proofErr w:type="gramStart"/>
      <w:r w:rsidRPr="00A6544F">
        <w:rPr>
          <w:b/>
          <w:snapToGrid w:val="0"/>
          <w:sz w:val="22"/>
          <w:szCs w:val="22"/>
          <w:highlight w:val="yellow"/>
          <w:lang w:val="en-US"/>
        </w:rPr>
        <w:t>]</w:t>
      </w:r>
      <w:r w:rsidRPr="00A6544F">
        <w:rPr>
          <w:rStyle w:val="l-L2Char"/>
          <w:b/>
          <w:szCs w:val="22"/>
        </w:rPr>
        <w:t>,-</w:t>
      </w:r>
      <w:proofErr w:type="gramEnd"/>
      <w:r w:rsidRPr="00A6544F">
        <w:rPr>
          <w:rStyle w:val="l-L2Char"/>
          <w:b/>
          <w:szCs w:val="22"/>
        </w:rPr>
        <w:t xml:space="preserve"> Kč bez DPH</w:t>
      </w:r>
      <w:r w:rsidRPr="00A6544F">
        <w:rPr>
          <w:rStyle w:val="l-L2Char"/>
          <w:szCs w:val="22"/>
        </w:rPr>
        <w:t xml:space="preserve">, tj. </w:t>
      </w:r>
      <w:r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r w:rsidRPr="00A6544F">
        <w:rPr>
          <w:b/>
          <w:snapToGrid w:val="0"/>
          <w:sz w:val="22"/>
          <w:szCs w:val="22"/>
          <w:highlight w:val="yellow"/>
          <w:lang w:val="en-US"/>
        </w:rPr>
        <w:t>DOPLNIT]</w:t>
      </w:r>
      <w:r w:rsidRPr="00A6544F">
        <w:rPr>
          <w:rStyle w:val="l-L2Char"/>
          <w:b/>
          <w:szCs w:val="22"/>
        </w:rPr>
        <w:t>,- Kč s DPH</w:t>
      </w:r>
      <w:r w:rsidRPr="00A6544F">
        <w:rPr>
          <w:rStyle w:val="l-L2Char"/>
          <w:szCs w:val="22"/>
        </w:rPr>
        <w:t xml:space="preserve">). Cena za speciální úklid dle nabídky zhotovitele ve výši </w:t>
      </w:r>
      <w:r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r w:rsidRPr="00A6544F">
        <w:rPr>
          <w:b/>
          <w:snapToGrid w:val="0"/>
          <w:sz w:val="22"/>
          <w:szCs w:val="22"/>
          <w:highlight w:val="yellow"/>
          <w:lang w:val="en-US"/>
        </w:rPr>
        <w:t>DOPLNIT</w:t>
      </w:r>
      <w:proofErr w:type="gramStart"/>
      <w:r w:rsidRPr="00A6544F">
        <w:rPr>
          <w:b/>
          <w:snapToGrid w:val="0"/>
          <w:sz w:val="22"/>
          <w:szCs w:val="22"/>
          <w:highlight w:val="yellow"/>
          <w:lang w:val="en-US"/>
        </w:rPr>
        <w:t>]</w:t>
      </w:r>
      <w:r w:rsidRPr="00A6544F">
        <w:rPr>
          <w:rStyle w:val="l-L2Char"/>
          <w:b/>
          <w:szCs w:val="22"/>
        </w:rPr>
        <w:t>,-</w:t>
      </w:r>
      <w:proofErr w:type="gramEnd"/>
      <w:r w:rsidRPr="00A6544F">
        <w:rPr>
          <w:rStyle w:val="l-L2Char"/>
          <w:b/>
          <w:szCs w:val="22"/>
        </w:rPr>
        <w:t xml:space="preserve"> Kč bez DPH</w:t>
      </w:r>
      <w:r w:rsidRPr="00A6544F">
        <w:rPr>
          <w:rStyle w:val="l-L2Char"/>
          <w:szCs w:val="22"/>
        </w:rPr>
        <w:t xml:space="preserve">, tj. </w:t>
      </w:r>
      <w:r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r w:rsidRPr="00A6544F">
        <w:rPr>
          <w:b/>
          <w:snapToGrid w:val="0"/>
          <w:sz w:val="22"/>
          <w:szCs w:val="22"/>
          <w:highlight w:val="yellow"/>
          <w:lang w:val="en-US"/>
        </w:rPr>
        <w:t>DOPLNIT]</w:t>
      </w:r>
      <w:r w:rsidRPr="00A6544F">
        <w:rPr>
          <w:rStyle w:val="l-L2Char"/>
          <w:b/>
          <w:szCs w:val="22"/>
        </w:rPr>
        <w:t>,- Kč s DPH</w:t>
      </w:r>
      <w:r w:rsidRPr="00A6544F">
        <w:rPr>
          <w:rStyle w:val="l-L2Char"/>
          <w:szCs w:val="22"/>
        </w:rPr>
        <w:t xml:space="preserve">  bude účtována 1x ročně po poskytnutí požadovaných služeb. DPH bude účtována v příslušné výši stanovené zákonem.</w:t>
      </w:r>
    </w:p>
    <w:p w14:paraId="7AD9C10F" w14:textId="11C6C53F" w:rsidR="00003E09" w:rsidRPr="00A6544F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1"/>
        </w:tabs>
        <w:spacing w:after="120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DPH bude účtována vždy v příslušné výši stanovené zákonem.</w:t>
      </w:r>
    </w:p>
    <w:p w14:paraId="0ED05AA2" w14:textId="20FDCC71" w:rsidR="00003E09" w:rsidRPr="00A6544F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1"/>
        </w:tabs>
        <w:spacing w:after="120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Cena za služby zahrnuje veškeré </w:t>
      </w:r>
      <w:r w:rsidR="005825EF" w:rsidRPr="00A6544F">
        <w:rPr>
          <w:sz w:val="22"/>
          <w:szCs w:val="22"/>
        </w:rPr>
        <w:t>náklady – personální</w:t>
      </w:r>
      <w:r w:rsidRPr="00A6544F">
        <w:rPr>
          <w:sz w:val="22"/>
          <w:szCs w:val="22"/>
        </w:rPr>
        <w:t>, materiálně technické, ostatní režijní náklady a přiměřený zisk Poskytovatele a je konečná.</w:t>
      </w:r>
    </w:p>
    <w:p w14:paraId="6A31A7D4" w14:textId="34090AC2" w:rsidR="00003E09" w:rsidRPr="00A6544F" w:rsidRDefault="0050468E">
      <w:pPr>
        <w:pStyle w:val="Style2"/>
        <w:numPr>
          <w:ilvl w:val="0"/>
          <w:numId w:val="4"/>
        </w:numPr>
        <w:shd w:val="clear" w:color="auto" w:fill="auto"/>
        <w:tabs>
          <w:tab w:val="left" w:pos="711"/>
        </w:tabs>
        <w:spacing w:after="120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Cena nezahrnuje doplňované hygienické potřeby (toaletní papíry, mýdla, papírové ručníky), které zajistí objednatel.</w:t>
      </w:r>
    </w:p>
    <w:p w14:paraId="0E006BF3" w14:textId="77777777" w:rsidR="00003E09" w:rsidRPr="00A6544F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1"/>
        </w:tabs>
        <w:spacing w:after="120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Pokud si Objednatel vyžádá další práce, služby, popř. zboží nad rámec této Smlouvy, uplatní svůj požadavek formou písemné objednávky u Poskytovatele, a to alespoň 14 dní před požadovaným termínem dodání. Cena za tyto práce, služby nebo zboží bude stanovena na základě vzájemné dohody.</w:t>
      </w:r>
    </w:p>
    <w:p w14:paraId="078F4FEC" w14:textId="7EDDBE79" w:rsidR="00087288" w:rsidRPr="00A6544F" w:rsidRDefault="00673D12" w:rsidP="00087288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after="97" w:line="234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Smluvní cena a další částky za zvláštní práce a služby jsou hrazeny měsíčně zpětně na základě daňového dokladu Poskytovatele. Cenová specifikace prováděných služeb je konkretizována v Příloze č. </w:t>
      </w:r>
      <w:r w:rsidR="0050468E" w:rsidRPr="00A6544F">
        <w:rPr>
          <w:sz w:val="22"/>
          <w:szCs w:val="22"/>
        </w:rPr>
        <w:t>1</w:t>
      </w:r>
      <w:r w:rsidR="00171DA0" w:rsidRPr="00A6544F">
        <w:rPr>
          <w:sz w:val="22"/>
          <w:szCs w:val="22"/>
        </w:rPr>
        <w:t xml:space="preserve"> – Soupis služeb</w:t>
      </w:r>
      <w:r w:rsidRPr="00A6544F">
        <w:rPr>
          <w:sz w:val="22"/>
          <w:szCs w:val="22"/>
        </w:rPr>
        <w:t xml:space="preserve"> k této smlouvě.</w:t>
      </w:r>
      <w:r w:rsidR="00087288" w:rsidRPr="00A6544F">
        <w:rPr>
          <w:sz w:val="22"/>
          <w:szCs w:val="22"/>
        </w:rPr>
        <w:t xml:space="preserve"> </w:t>
      </w:r>
      <w:r w:rsidR="000B7880">
        <w:rPr>
          <w:sz w:val="22"/>
          <w:szCs w:val="22"/>
        </w:rPr>
        <w:t xml:space="preserve">Podkladem k fakturaci bude Objednatelem odsouhlasený rozsah poskytnutých služeb v daném </w:t>
      </w:r>
      <w:r w:rsidR="000B7880">
        <w:rPr>
          <w:sz w:val="22"/>
          <w:szCs w:val="22"/>
        </w:rPr>
        <w:lastRenderedPageBreak/>
        <w:t>měsíci.</w:t>
      </w:r>
    </w:p>
    <w:p w14:paraId="6B206D13" w14:textId="1D169CEF" w:rsidR="00003E09" w:rsidRPr="00A6544F" w:rsidRDefault="00673D12" w:rsidP="00087288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after="97" w:line="234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Na faktuře pro Objednatele bude Poskytovatel uvádět:</w:t>
      </w:r>
    </w:p>
    <w:p w14:paraId="56055123" w14:textId="77777777" w:rsidR="00003E09" w:rsidRPr="00A6544F" w:rsidRDefault="00673D12">
      <w:pPr>
        <w:pStyle w:val="Style2"/>
        <w:shd w:val="clear" w:color="auto" w:fill="auto"/>
        <w:spacing w:after="136" w:line="288" w:lineRule="exact"/>
        <w:ind w:left="760" w:firstLine="0"/>
        <w:jc w:val="both"/>
        <w:rPr>
          <w:sz w:val="22"/>
          <w:szCs w:val="22"/>
        </w:rPr>
      </w:pPr>
      <w:r w:rsidRPr="00A6544F">
        <w:rPr>
          <w:rStyle w:val="CharStyle22"/>
          <w:sz w:val="22"/>
          <w:szCs w:val="22"/>
        </w:rPr>
        <w:t>Odběratel:</w:t>
      </w:r>
      <w:r w:rsidRPr="00A6544F">
        <w:rPr>
          <w:sz w:val="22"/>
          <w:szCs w:val="22"/>
        </w:rPr>
        <w:t xml:space="preserve"> Státní pozemkový úřad, Praha 3, Husinecká 1024/</w:t>
      </w:r>
      <w:proofErr w:type="gramStart"/>
      <w:r w:rsidRPr="00A6544F">
        <w:rPr>
          <w:sz w:val="22"/>
          <w:szCs w:val="22"/>
        </w:rPr>
        <w:t>11a</w:t>
      </w:r>
      <w:proofErr w:type="gramEnd"/>
      <w:r w:rsidRPr="00A6544F">
        <w:rPr>
          <w:sz w:val="22"/>
          <w:szCs w:val="22"/>
        </w:rPr>
        <w:t>, PSČ 130 00, IČ 01312774</w:t>
      </w:r>
    </w:p>
    <w:p w14:paraId="25068076" w14:textId="2CB8ABF4" w:rsidR="00003E09" w:rsidRPr="00A6544F" w:rsidRDefault="00673D12">
      <w:pPr>
        <w:pStyle w:val="Style2"/>
        <w:shd w:val="clear" w:color="auto" w:fill="auto"/>
        <w:spacing w:after="144" w:line="293" w:lineRule="exact"/>
        <w:ind w:left="760" w:firstLine="0"/>
        <w:jc w:val="both"/>
        <w:rPr>
          <w:sz w:val="22"/>
          <w:szCs w:val="22"/>
        </w:rPr>
      </w:pPr>
      <w:r w:rsidRPr="00A6544F">
        <w:rPr>
          <w:rStyle w:val="CharStyle22"/>
          <w:sz w:val="22"/>
          <w:szCs w:val="22"/>
        </w:rPr>
        <w:t>Konečný příjemce:</w:t>
      </w:r>
      <w:r w:rsidRPr="00A6544F">
        <w:rPr>
          <w:sz w:val="22"/>
          <w:szCs w:val="22"/>
        </w:rPr>
        <w:t xml:space="preserve"> Státní pozemkový úřad, Krajský pozemkový úřad pro </w:t>
      </w:r>
      <w:r w:rsidR="00087288" w:rsidRPr="00A6544F">
        <w:rPr>
          <w:sz w:val="22"/>
          <w:szCs w:val="22"/>
        </w:rPr>
        <w:t>Pardubický</w:t>
      </w:r>
      <w:r w:rsidRPr="00A6544F">
        <w:rPr>
          <w:sz w:val="22"/>
          <w:szCs w:val="22"/>
        </w:rPr>
        <w:t xml:space="preserve"> kraj, Pobočka </w:t>
      </w:r>
      <w:r w:rsidR="00087288" w:rsidRPr="00A6544F">
        <w:rPr>
          <w:sz w:val="22"/>
          <w:szCs w:val="22"/>
        </w:rPr>
        <w:t>Svitavy, Milady Horákové 373/10, 568 02 Svitavy</w:t>
      </w:r>
    </w:p>
    <w:p w14:paraId="70491F9A" w14:textId="77777777" w:rsidR="00087288" w:rsidRPr="00A6544F" w:rsidRDefault="00087288" w:rsidP="00087288">
      <w:pPr>
        <w:pStyle w:val="Style2"/>
        <w:spacing w:after="144" w:line="293" w:lineRule="exact"/>
        <w:ind w:left="760" w:hanging="52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Faktura za měsíční služby bude rozdělena na 2 položky:</w:t>
      </w:r>
    </w:p>
    <w:p w14:paraId="404E54D3" w14:textId="77777777" w:rsidR="00087288" w:rsidRPr="00A6544F" w:rsidRDefault="00087288" w:rsidP="00C26112">
      <w:pPr>
        <w:pStyle w:val="Style2"/>
        <w:spacing w:after="0" w:line="293" w:lineRule="exact"/>
        <w:ind w:left="760" w:hanging="52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-</w:t>
      </w:r>
      <w:r w:rsidRPr="00A6544F">
        <w:rPr>
          <w:sz w:val="22"/>
          <w:szCs w:val="22"/>
        </w:rPr>
        <w:tab/>
        <w:t>Úklid společných prostor (chodby, schodiště, sociální zařízení)</w:t>
      </w:r>
    </w:p>
    <w:p w14:paraId="2C2F43E9" w14:textId="1819027D" w:rsidR="00087288" w:rsidRPr="00A6544F" w:rsidRDefault="00087288" w:rsidP="00C26112">
      <w:pPr>
        <w:pStyle w:val="Style2"/>
        <w:shd w:val="clear" w:color="auto" w:fill="auto"/>
        <w:spacing w:after="120" w:line="293" w:lineRule="exact"/>
        <w:ind w:left="760" w:firstLine="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-</w:t>
      </w:r>
      <w:r w:rsidRPr="00A6544F">
        <w:rPr>
          <w:sz w:val="22"/>
          <w:szCs w:val="22"/>
        </w:rPr>
        <w:tab/>
        <w:t>Úklid prostor pobočky (kanceláře, zasedací místnosti, kuchyňka, spisovny, technologické místnosti)</w:t>
      </w:r>
    </w:p>
    <w:p w14:paraId="057AF30E" w14:textId="77777777" w:rsidR="00003E09" w:rsidRPr="00A6544F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Splatnost daňového dokladu za příslušný měsíc je do 30 dnů po doručení Objednateli, úrok z prodlení s placením daňových dokladů činí 0,01 % dlužné částky za každý den prodlení.</w:t>
      </w:r>
    </w:p>
    <w:p w14:paraId="58CB1ECD" w14:textId="77777777" w:rsidR="00003E09" w:rsidRPr="00A6544F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after="183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 případě opakovaného prodlení s platbou je Poskytovatel oprávněn přerušit výkon poskytovaných služeb.</w:t>
      </w:r>
    </w:p>
    <w:p w14:paraId="03697997" w14:textId="5D315287" w:rsidR="00003E09" w:rsidRPr="00A6544F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after="97" w:line="234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Cena Plnění je po dobu účinnosti smlouvy</w:t>
      </w:r>
      <w:r w:rsidR="00A6166B" w:rsidRPr="00A6544F">
        <w:rPr>
          <w:sz w:val="22"/>
          <w:szCs w:val="22"/>
        </w:rPr>
        <w:t xml:space="preserve"> konečná,</w:t>
      </w:r>
      <w:r w:rsidRPr="00A6544F">
        <w:rPr>
          <w:sz w:val="22"/>
          <w:szCs w:val="22"/>
        </w:rPr>
        <w:t xml:space="preserve"> neměnná a závazná.</w:t>
      </w:r>
    </w:p>
    <w:p w14:paraId="006A448A" w14:textId="457CEA3C" w:rsidR="00003E09" w:rsidRDefault="00673D12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after="503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Splatnost faktury je 30 dnů ode dne jejího obdržení. Faktura musí obsahovat náležitosti stanovené v § 435 občanského zákoníku a jako daňový doklad i náležitosti stanovené v § 29 zákona č. </w:t>
      </w:r>
      <w:r w:rsidRPr="00A6544F">
        <w:rPr>
          <w:rStyle w:val="CharStyle22"/>
          <w:sz w:val="22"/>
          <w:szCs w:val="22"/>
        </w:rPr>
        <w:t xml:space="preserve">235/2004 Sb., o dani z přidané hodnoty, ve znění pozdějších předpisů. </w:t>
      </w:r>
      <w:r w:rsidRPr="00A6544F">
        <w:rPr>
          <w:sz w:val="22"/>
          <w:szCs w:val="22"/>
        </w:rPr>
        <w:t xml:space="preserve">V případě, že faktura nebude mít požadované náležitosti, je Objednatel oprávněn ji vrátit ve lhůtě splatnosti zpět Poskytovateli k opravě. Lhůta splatnosti počíná běžet znovu od data opětovného doručení opraveného daňového dokladu. V takovém případě není </w:t>
      </w:r>
      <w:r w:rsidR="00524A8B" w:rsidRPr="00A6544F">
        <w:rPr>
          <w:sz w:val="22"/>
          <w:szCs w:val="22"/>
        </w:rPr>
        <w:t xml:space="preserve">Objednatel </w:t>
      </w:r>
      <w:r w:rsidRPr="00A6544F">
        <w:rPr>
          <w:sz w:val="22"/>
          <w:szCs w:val="22"/>
        </w:rPr>
        <w:t>v prodlení s úhradou.</w:t>
      </w:r>
    </w:p>
    <w:p w14:paraId="3EEC4146" w14:textId="0EF64B5C" w:rsidR="00B36612" w:rsidRPr="00B36612" w:rsidRDefault="00B36612">
      <w:pPr>
        <w:pStyle w:val="Style2"/>
        <w:numPr>
          <w:ilvl w:val="0"/>
          <w:numId w:val="4"/>
        </w:numPr>
        <w:shd w:val="clear" w:color="auto" w:fill="auto"/>
        <w:tabs>
          <w:tab w:val="left" w:pos="712"/>
        </w:tabs>
        <w:spacing w:after="503" w:line="288" w:lineRule="exact"/>
        <w:ind w:left="760" w:hanging="760"/>
        <w:jc w:val="both"/>
        <w:rPr>
          <w:sz w:val="22"/>
          <w:szCs w:val="22"/>
        </w:rPr>
      </w:pPr>
      <w:r w:rsidRPr="00B36612">
        <w:rPr>
          <w:sz w:val="22"/>
          <w:szCs w:val="22"/>
        </w:rPr>
        <w:t xml:space="preserve">Poskytovatel tímto bere na vědomí, že Objednatel je organizační složkou státu a jeho stav účtu závisí na převodu finančních prostředků ze státního rozpočtu. Poskytovatel souhlasí s tím, že v případě nedostatku finančních prostředků na účtu Objednatele, dojde s ohledem na povahu závazku k prodloužení doby splatnosti </w:t>
      </w:r>
      <w:proofErr w:type="gramStart"/>
      <w:r w:rsidRPr="00B36612">
        <w:rPr>
          <w:sz w:val="22"/>
          <w:szCs w:val="22"/>
        </w:rPr>
        <w:t>faktury  na</w:t>
      </w:r>
      <w:proofErr w:type="gramEnd"/>
      <w:r w:rsidRPr="00B36612">
        <w:rPr>
          <w:sz w:val="22"/>
          <w:szCs w:val="22"/>
        </w:rPr>
        <w:t xml:space="preserve"> dobu 60 dnů. Objednatel se zavazuje, že v případě, že tato skutečnost nastane, oznámí ji neprodleně, a to písemně, Poskytovateli nejpozději do 5 pracovních dní před původním termínem splatnosti faktury, popř. do 3 pracovních dnů od okamžiku, kdy se Objednatel dověděl o vzniku této skutečnosti, nastane-li ve lhůtě kratší než 5 pracovních dní před původním termínem splatnosti faktury.</w:t>
      </w:r>
    </w:p>
    <w:p w14:paraId="07D41BD5" w14:textId="77777777" w:rsidR="00003E09" w:rsidRPr="00253B9B" w:rsidRDefault="00673D12">
      <w:pPr>
        <w:pStyle w:val="Style2"/>
        <w:shd w:val="clear" w:color="auto" w:fill="auto"/>
        <w:spacing w:after="0" w:line="234" w:lineRule="exact"/>
        <w:ind w:right="20" w:firstLine="0"/>
        <w:jc w:val="center"/>
        <w:rPr>
          <w:b/>
          <w:bCs/>
          <w:sz w:val="22"/>
          <w:szCs w:val="22"/>
        </w:rPr>
      </w:pPr>
      <w:r w:rsidRPr="00253B9B">
        <w:rPr>
          <w:b/>
          <w:bCs/>
          <w:sz w:val="22"/>
          <w:szCs w:val="22"/>
        </w:rPr>
        <w:t>Čl. V</w:t>
      </w:r>
    </w:p>
    <w:p w14:paraId="6F3C689C" w14:textId="77777777" w:rsidR="00003E09" w:rsidRPr="00A6544F" w:rsidRDefault="00673D12">
      <w:pPr>
        <w:pStyle w:val="Style6"/>
        <w:shd w:val="clear" w:color="auto" w:fill="auto"/>
        <w:spacing w:after="197" w:line="234" w:lineRule="exact"/>
        <w:ind w:right="20"/>
        <w:rPr>
          <w:sz w:val="22"/>
          <w:szCs w:val="22"/>
        </w:rPr>
      </w:pPr>
      <w:r w:rsidRPr="00A6544F">
        <w:rPr>
          <w:rStyle w:val="CharStyle29"/>
          <w:b/>
          <w:bCs/>
          <w:sz w:val="22"/>
          <w:szCs w:val="22"/>
        </w:rPr>
        <w:t>Záruka za jakost a vady</w:t>
      </w:r>
    </w:p>
    <w:p w14:paraId="7B8610C8" w14:textId="77777777" w:rsidR="00003E09" w:rsidRPr="00A6544F" w:rsidRDefault="00673D12">
      <w:pPr>
        <w:pStyle w:val="Style2"/>
        <w:numPr>
          <w:ilvl w:val="0"/>
          <w:numId w:val="6"/>
        </w:numPr>
        <w:shd w:val="clear" w:color="auto" w:fill="auto"/>
        <w:tabs>
          <w:tab w:val="left" w:pos="712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V případě, že Poskytovatel neprovede řádně službu nebo její část dle této smlouvy, je Objednatel oprávněn vadnou službu nebo její část u Poskytovatele reklamovat. Reklamace musí být konkrétní a uplatněná bez zbytečného odkladu u odpovědného zástupce Poskytovatele telefonicky a následně dokumentovaným způsobem (písemně např. v knize úklidu, e-mailem, doručením do datové schránky) nejpozději do tří pracovních dnů ode dne sjednaného jako termín poskytnutí reklamované služby. Pokud reklamace Objednatele nebude tímto způsobem nebo vůbec u Poskytovatele </w:t>
      </w:r>
      <w:r w:rsidRPr="00A6544F">
        <w:rPr>
          <w:sz w:val="22"/>
          <w:szCs w:val="22"/>
        </w:rPr>
        <w:lastRenderedPageBreak/>
        <w:t>uplatněna, sjednávají smluvní strany pravidlo, že poskytnutá služba byla prosta vad. Příjem reklamace je Poskytovatel povinen průkazným způsobem písemně potvrdit.</w:t>
      </w:r>
    </w:p>
    <w:p w14:paraId="613EC4A9" w14:textId="77777777" w:rsidR="00003E09" w:rsidRPr="00A6544F" w:rsidRDefault="00673D12">
      <w:pPr>
        <w:pStyle w:val="Style2"/>
        <w:numPr>
          <w:ilvl w:val="0"/>
          <w:numId w:val="6"/>
        </w:numPr>
        <w:shd w:val="clear" w:color="auto" w:fill="auto"/>
        <w:tabs>
          <w:tab w:val="left" w:pos="712"/>
        </w:tabs>
        <w:spacing w:after="236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Reklamované vady a nedostatky služby podle odst. 1 odstraní Poskytovatel na vlastní náklady bezprostředně poté, co se s reklamací seznámil nebo v dohodnutém termínu. Pokud oprava není možná, je Objednatel oprávněn snížit o hodnotu reklamované služby měsíční cenu služby, a to ve výši, která odpovídá konkrétnímu rozsahu reklamovaných vad a nedostatků.</w:t>
      </w:r>
    </w:p>
    <w:p w14:paraId="400B78E9" w14:textId="77777777" w:rsidR="00003E09" w:rsidRPr="00A6544F" w:rsidRDefault="00673D12">
      <w:pPr>
        <w:pStyle w:val="Style2"/>
        <w:numPr>
          <w:ilvl w:val="0"/>
          <w:numId w:val="6"/>
        </w:numPr>
        <w:shd w:val="clear" w:color="auto" w:fill="auto"/>
        <w:tabs>
          <w:tab w:val="left" w:pos="712"/>
        </w:tabs>
        <w:spacing w:after="0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 případě, že nevhodné pokyny Objednatele nebo nepřipravenost uklízených prostor překážejí řádnému provádění služby, je Poskytovatel oprávněn přerušit v nezbytném rozsahu provádění služby do doby odstranění takových překážek na straně Objednatele.</w:t>
      </w:r>
    </w:p>
    <w:p w14:paraId="132A639B" w14:textId="77777777" w:rsidR="00003E09" w:rsidRPr="00A6544F" w:rsidRDefault="00673D12">
      <w:pPr>
        <w:pStyle w:val="Style2"/>
        <w:shd w:val="clear" w:color="auto" w:fill="auto"/>
        <w:spacing w:after="220" w:line="293" w:lineRule="exact"/>
        <w:ind w:left="760" w:firstLine="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 změně rozsahu poskytovaných služeb z tohoto důvodu musí Poskytovatel písemně Objednatele informovat (např. v knize úklidu, emailem).</w:t>
      </w:r>
    </w:p>
    <w:p w14:paraId="5C3BE66E" w14:textId="77777777" w:rsidR="00003E09" w:rsidRPr="00A6544F" w:rsidRDefault="00673D12">
      <w:pPr>
        <w:pStyle w:val="Style2"/>
        <w:numPr>
          <w:ilvl w:val="0"/>
          <w:numId w:val="6"/>
        </w:numPr>
        <w:shd w:val="clear" w:color="auto" w:fill="auto"/>
        <w:tabs>
          <w:tab w:val="left" w:pos="696"/>
        </w:tabs>
        <w:spacing w:after="224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odpovídá za škody, které způsobí jeho zaměstnanci při poskytování služby na movitém i nemovitém majetku Objednatele</w:t>
      </w:r>
    </w:p>
    <w:p w14:paraId="010401DA" w14:textId="77777777" w:rsidR="00003E09" w:rsidRPr="00A6544F" w:rsidRDefault="00673D12">
      <w:pPr>
        <w:pStyle w:val="Style2"/>
        <w:numPr>
          <w:ilvl w:val="0"/>
          <w:numId w:val="6"/>
        </w:numPr>
        <w:shd w:val="clear" w:color="auto" w:fill="auto"/>
        <w:tabs>
          <w:tab w:val="left" w:pos="696"/>
        </w:tabs>
        <w:spacing w:after="22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Vzniklou škodu je Poskytovatel povinen neprodleně, nejpozději následující den po jejím vzniku nebo zjištění oznámit Objednateli. Smluvní strany se následně dohodnou na způsobu nápravy, a to buď uvedením v předešlý stav nebo uhrazením vzniklé škody v penězích z pojistného plnění Poskytovatele.</w:t>
      </w:r>
    </w:p>
    <w:p w14:paraId="11C7AD4A" w14:textId="77777777" w:rsidR="00003E09" w:rsidRPr="00A6544F" w:rsidRDefault="00673D12">
      <w:pPr>
        <w:pStyle w:val="Style2"/>
        <w:numPr>
          <w:ilvl w:val="0"/>
          <w:numId w:val="6"/>
        </w:numPr>
        <w:shd w:val="clear" w:color="auto" w:fill="auto"/>
        <w:tabs>
          <w:tab w:val="left" w:pos="696"/>
        </w:tabs>
        <w:spacing w:after="263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se odpovědnosti za škodu zprostí částečně, prokáže-li, že Objednatel je za vzniklou škodu spoluodpovědný, a zcela, prokáže-li, že Objednatel nese za škodu plnou odpovědnost.</w:t>
      </w:r>
    </w:p>
    <w:p w14:paraId="344F9FFD" w14:textId="77777777" w:rsidR="00003E09" w:rsidRPr="00A6544F" w:rsidRDefault="00673D12">
      <w:pPr>
        <w:pStyle w:val="Style6"/>
        <w:shd w:val="clear" w:color="auto" w:fill="auto"/>
        <w:spacing w:after="220" w:line="234" w:lineRule="exact"/>
        <w:ind w:left="4660"/>
        <w:jc w:val="left"/>
        <w:rPr>
          <w:sz w:val="22"/>
          <w:szCs w:val="22"/>
        </w:rPr>
      </w:pPr>
      <w:r w:rsidRPr="00A6544F">
        <w:rPr>
          <w:sz w:val="22"/>
          <w:szCs w:val="22"/>
        </w:rPr>
        <w:t>Čl. VI</w:t>
      </w:r>
    </w:p>
    <w:p w14:paraId="6DB9836A" w14:textId="77777777" w:rsidR="00003E09" w:rsidRPr="00253B9B" w:rsidRDefault="00673D12">
      <w:pPr>
        <w:pStyle w:val="Style6"/>
        <w:shd w:val="clear" w:color="auto" w:fill="auto"/>
        <w:spacing w:after="177" w:line="234" w:lineRule="exact"/>
        <w:ind w:left="3700"/>
        <w:jc w:val="left"/>
        <w:rPr>
          <w:sz w:val="22"/>
          <w:szCs w:val="22"/>
          <w:u w:val="single"/>
        </w:rPr>
      </w:pPr>
      <w:r w:rsidRPr="00253B9B">
        <w:rPr>
          <w:sz w:val="22"/>
          <w:szCs w:val="22"/>
          <w:u w:val="single"/>
        </w:rPr>
        <w:t>Sankce a náhrada škody</w:t>
      </w:r>
    </w:p>
    <w:p w14:paraId="00F35B2E" w14:textId="56B8085E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2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je povinen uhradit objednateli smluvní pokutu ve výši </w:t>
      </w:r>
      <w:r w:rsidR="005825EF" w:rsidRPr="00A6544F">
        <w:rPr>
          <w:sz w:val="22"/>
          <w:szCs w:val="22"/>
        </w:rPr>
        <w:t>1.000, -</w:t>
      </w:r>
      <w:r w:rsidRPr="00A6544F">
        <w:rPr>
          <w:sz w:val="22"/>
          <w:szCs w:val="22"/>
        </w:rPr>
        <w:t xml:space="preserve"> Kč za každý případ, kdy objednatel zjistí, že pracovník poskytovatele není způsobilý vykonávat službu v důsledku požití či aplikace alkoholu, drog či jiných návykových látek. V takovém případě má objednatel možnost postupovat dle ustanovení čl. </w:t>
      </w:r>
      <w:r w:rsidRPr="00A6544F">
        <w:rPr>
          <w:sz w:val="22"/>
          <w:szCs w:val="22"/>
          <w:lang w:val="en-US" w:eastAsia="en-US" w:bidi="en-US"/>
        </w:rPr>
        <w:t xml:space="preserve">III. </w:t>
      </w:r>
      <w:r w:rsidRPr="00A6544F">
        <w:rPr>
          <w:sz w:val="22"/>
          <w:szCs w:val="22"/>
        </w:rPr>
        <w:t>odst. 3.3 a od smlouvy odstoupit.</w:t>
      </w:r>
    </w:p>
    <w:p w14:paraId="12FDB188" w14:textId="6D25E71F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2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je povinen uhradit objednatel smluvní pokutu ve výši </w:t>
      </w:r>
      <w:r w:rsidR="005825EF" w:rsidRPr="00A6544F">
        <w:rPr>
          <w:sz w:val="22"/>
          <w:szCs w:val="22"/>
        </w:rPr>
        <w:t>1.000, -</w:t>
      </w:r>
      <w:r w:rsidRPr="00A6544F">
        <w:rPr>
          <w:sz w:val="22"/>
          <w:szCs w:val="22"/>
        </w:rPr>
        <w:t xml:space="preserve"> Kč za každý jednotlivý případ, kdy pracovníci poskytovatele nenastoupí včas na sjednané pracoviště k výkonu úklidu.</w:t>
      </w:r>
    </w:p>
    <w:p w14:paraId="29905C44" w14:textId="62207C75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2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Poskytovatel je povinen uhradit objednateli smluvní pokutu ve výši </w:t>
      </w:r>
      <w:proofErr w:type="gramStart"/>
      <w:r w:rsidRPr="00A6544F">
        <w:rPr>
          <w:sz w:val="22"/>
          <w:szCs w:val="22"/>
        </w:rPr>
        <w:t>3%</w:t>
      </w:r>
      <w:proofErr w:type="gramEnd"/>
      <w:r w:rsidRPr="00A6544F">
        <w:rPr>
          <w:sz w:val="22"/>
          <w:szCs w:val="22"/>
        </w:rPr>
        <w:t xml:space="preserve"> z celkové ceny uvedené v čl. IV této smlouvy, nejméně však </w:t>
      </w:r>
      <w:r w:rsidR="005825EF" w:rsidRPr="00A6544F">
        <w:rPr>
          <w:sz w:val="22"/>
          <w:szCs w:val="22"/>
        </w:rPr>
        <w:t>5.000, -</w:t>
      </w:r>
      <w:r w:rsidRPr="00A6544F">
        <w:rPr>
          <w:sz w:val="22"/>
          <w:szCs w:val="22"/>
        </w:rPr>
        <w:t xml:space="preserve"> Kč za každé jednotlivé porušení povinností stanovených touto smlouvou.</w:t>
      </w:r>
    </w:p>
    <w:p w14:paraId="223061FA" w14:textId="1353796F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16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Za každé jednotlivé porušení právní povinnosti, která je stanovena právními předpisy je poskytovatel povinen uhradit objednateli smluvní pokutu </w:t>
      </w:r>
      <w:r w:rsidR="005825EF" w:rsidRPr="00A6544F">
        <w:rPr>
          <w:sz w:val="22"/>
          <w:szCs w:val="22"/>
        </w:rPr>
        <w:t>10.000, -</w:t>
      </w:r>
      <w:r w:rsidRPr="00A6544F">
        <w:rPr>
          <w:sz w:val="22"/>
          <w:szCs w:val="22"/>
        </w:rPr>
        <w:t xml:space="preserve"> Kč, a to i opakovaně.</w:t>
      </w:r>
      <w:r w:rsidR="00A6166B" w:rsidRPr="00A6544F">
        <w:rPr>
          <w:sz w:val="22"/>
          <w:szCs w:val="22"/>
        </w:rPr>
        <w:t xml:space="preserve"> </w:t>
      </w:r>
      <w:r w:rsidRPr="00A6544F">
        <w:rPr>
          <w:sz w:val="22"/>
          <w:szCs w:val="22"/>
        </w:rPr>
        <w:t>Smluvní pokutu lze uložit opakovaně za každý jednotlivý případ porušení povinnosti poskytovatelem.</w:t>
      </w:r>
    </w:p>
    <w:p w14:paraId="352B77AB" w14:textId="77777777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24" w:line="293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Všechny uvedené smluvní pokuty jsou splatné do deseti pracovních dnů od doručení </w:t>
      </w:r>
      <w:r w:rsidRPr="00A6544F">
        <w:rPr>
          <w:sz w:val="22"/>
          <w:szCs w:val="22"/>
        </w:rPr>
        <w:lastRenderedPageBreak/>
        <w:t>vyúčtování smluvní pokuty poskytovateli.</w:t>
      </w:r>
    </w:p>
    <w:p w14:paraId="5F9AB406" w14:textId="04666481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2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Ve všech případech platí, že ujednáním o smluvní pokutě není dotčeno právo na náhradu škody v plné výši a objednatel je oprávněn domáhat se náhrady škody v plné výši, i když přesahuje výši smluvní pokuty. Pokud je poskytovatel v prodlení s placením smluvní pokuty, je povinen zaplatit objednateli úrok z prodlení ve výši </w:t>
      </w:r>
      <w:r w:rsidR="005825EF" w:rsidRPr="00A6544F">
        <w:rPr>
          <w:sz w:val="22"/>
          <w:szCs w:val="22"/>
        </w:rPr>
        <w:t>0,05 %</w:t>
      </w:r>
      <w:r w:rsidRPr="00A6544F">
        <w:rPr>
          <w:sz w:val="22"/>
          <w:szCs w:val="22"/>
        </w:rPr>
        <w:t xml:space="preserve"> z neuhrazené smluvní pokuty za každý i započatý den prodlení.</w:t>
      </w:r>
    </w:p>
    <w:p w14:paraId="4CF924A8" w14:textId="77777777" w:rsidR="00003E09" w:rsidRPr="00A6544F" w:rsidRDefault="00673D12">
      <w:pPr>
        <w:pStyle w:val="Style2"/>
        <w:numPr>
          <w:ilvl w:val="1"/>
          <w:numId w:val="6"/>
        </w:numPr>
        <w:shd w:val="clear" w:color="auto" w:fill="auto"/>
        <w:tabs>
          <w:tab w:val="left" w:pos="696"/>
        </w:tabs>
        <w:spacing w:after="285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Bude-li ze strany poskytovatele porušena právní povinnost, která je stanovena právními předpisy nebo touto smlouvou a objednatel učinil nebo opomene učinit v důsledku porušení takové povinnosti následné činnosti, v jejichž důsledku bude sankcionován ze strany orgánů veřejné správy, je poskytovatel povinen tuto částku jako vzniklou škodu objednateli nahradit, pokud nebyla způsobena zcela v důsledku jednání či opomenuti objednatele, nebo částečně nahradit v poměrné výši, byla-li způsobena částečně v důsledku jednání či opomenutí objednatele.</w:t>
      </w:r>
    </w:p>
    <w:p w14:paraId="0D00145B" w14:textId="70746BAE" w:rsidR="00003E09" w:rsidRPr="00A6544F" w:rsidRDefault="00673D12" w:rsidP="00253B9B">
      <w:pPr>
        <w:pStyle w:val="Style24"/>
        <w:shd w:val="clear" w:color="auto" w:fill="auto"/>
        <w:spacing w:before="0" w:after="238"/>
        <w:rPr>
          <w:rFonts w:ascii="Arial" w:hAnsi="Arial" w:cs="Arial"/>
          <w:sz w:val="22"/>
          <w:szCs w:val="22"/>
        </w:rPr>
      </w:pPr>
      <w:r w:rsidRPr="00A6544F">
        <w:rPr>
          <w:rFonts w:ascii="Arial" w:hAnsi="Arial" w:cs="Arial"/>
          <w:sz w:val="22"/>
          <w:szCs w:val="22"/>
        </w:rPr>
        <w:t>Č</w:t>
      </w:r>
      <w:r w:rsidR="00253B9B">
        <w:rPr>
          <w:rFonts w:ascii="Arial" w:hAnsi="Arial" w:cs="Arial"/>
          <w:sz w:val="22"/>
          <w:szCs w:val="22"/>
        </w:rPr>
        <w:t>l.</w:t>
      </w:r>
      <w:r w:rsidRPr="00A6544F">
        <w:rPr>
          <w:rFonts w:ascii="Arial" w:hAnsi="Arial" w:cs="Arial"/>
          <w:sz w:val="22"/>
          <w:szCs w:val="22"/>
        </w:rPr>
        <w:t xml:space="preserve"> VII</w:t>
      </w:r>
    </w:p>
    <w:p w14:paraId="571999EF" w14:textId="77777777" w:rsidR="00003E09" w:rsidRPr="00A6544F" w:rsidRDefault="00673D12">
      <w:pPr>
        <w:pStyle w:val="Style8"/>
        <w:keepNext/>
        <w:keepLines/>
        <w:shd w:val="clear" w:color="auto" w:fill="auto"/>
        <w:spacing w:after="197" w:line="234" w:lineRule="exact"/>
        <w:ind w:right="20"/>
        <w:rPr>
          <w:sz w:val="22"/>
          <w:szCs w:val="22"/>
        </w:rPr>
      </w:pPr>
      <w:bookmarkStart w:id="2" w:name="bookmark7"/>
      <w:r w:rsidRPr="00A6544F">
        <w:rPr>
          <w:rStyle w:val="CharStyle27"/>
          <w:b/>
          <w:bCs/>
          <w:sz w:val="22"/>
          <w:szCs w:val="22"/>
        </w:rPr>
        <w:t>Pojištění poskytovatele</w:t>
      </w:r>
      <w:bookmarkEnd w:id="2"/>
    </w:p>
    <w:p w14:paraId="0C334C7B" w14:textId="37A35113" w:rsidR="00003E09" w:rsidRPr="00A6544F" w:rsidRDefault="00673D12">
      <w:pPr>
        <w:pStyle w:val="Style2"/>
        <w:numPr>
          <w:ilvl w:val="0"/>
          <w:numId w:val="7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prohlašuje, že ke dni podpisu této smlouvy má uzavřenou pojistnou smlouvu, jejímž předmětem je pojištění odpovědnosti za škodu způsobenou poskytovatelem třetí osobě v souvislosti s výkonem jeho činnosti, ve výši nejméně ceny služeb.</w:t>
      </w:r>
    </w:p>
    <w:p w14:paraId="2709B851" w14:textId="77777777" w:rsidR="00003E09" w:rsidRPr="00A6544F" w:rsidRDefault="00673D12">
      <w:pPr>
        <w:pStyle w:val="Style2"/>
        <w:numPr>
          <w:ilvl w:val="0"/>
          <w:numId w:val="7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se zavazuje, že po celou dobu trvání této smlouvy bude pojištěn ve smyslu tohoto ustanovení a že nedojde ke snížení pojistné částky pod částku uvedenou v předchozí větě.</w:t>
      </w:r>
    </w:p>
    <w:p w14:paraId="3AF0C6A8" w14:textId="77777777" w:rsidR="00003E09" w:rsidRPr="00A6544F" w:rsidRDefault="00673D12">
      <w:pPr>
        <w:pStyle w:val="Style2"/>
        <w:numPr>
          <w:ilvl w:val="0"/>
          <w:numId w:val="7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je kdykoliv v průběhu trvání této smlouvy povinen na požádání Objednatele předložit pojistnou smlouvu dle tohoto článku, nebo její relevantní části, nebo pojistku ve smyslu § 2775 občanského zákoníku, a to nejpozději do 7 dnů ode dne doručení žádosti objednatele.</w:t>
      </w:r>
    </w:p>
    <w:p w14:paraId="4201DC98" w14:textId="77777777" w:rsidR="00003E09" w:rsidRPr="00A6544F" w:rsidRDefault="00673D12">
      <w:pPr>
        <w:pStyle w:val="Style2"/>
        <w:numPr>
          <w:ilvl w:val="0"/>
          <w:numId w:val="7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je povinen řádně platit pojistné tak, aby pojistná smlouva či smlouvy sjednané dle této smlouvy, či v souvislosti s ní, byly platné a účinné po celou dobu účinnosti této smlouvy a v přiměřeném rozsahu i po jejím ukončení. V případě, že dojde ke změně nebo zániku pojistné smlouvy, je poskytovatel povinen o této skutečnosti neprodleně informovat objednatele, a to nejpozději ve lhůtě 2 pracovních dnů.</w:t>
      </w:r>
    </w:p>
    <w:p w14:paraId="5C788A95" w14:textId="77777777" w:rsidR="00003E09" w:rsidRPr="00A6544F" w:rsidRDefault="00673D12">
      <w:pPr>
        <w:pStyle w:val="Style2"/>
        <w:numPr>
          <w:ilvl w:val="0"/>
          <w:numId w:val="7"/>
        </w:numPr>
        <w:shd w:val="clear" w:color="auto" w:fill="auto"/>
        <w:tabs>
          <w:tab w:val="left" w:pos="715"/>
        </w:tabs>
        <w:spacing w:after="505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nesmí uskutečnit jakékoliv kroky, které by mohly znemožnit Objednateli obdržet ochranu vyplývající z jakékoliv pojistné smlouvy poskytovatele, nebo které by mohly být na škodu objednatele při předkládání nároků na odškodnění v souvislosti se vzniklými ztrátami na majetku, poškozením majetku či poraněním osob. Toto smluvní ustanovení nezbavuje Poskytovatele odpovědnosti v případě hrubého zanedbání či úmyslného konání ze strany Poskytovatele či jeho zaměstnanců.</w:t>
      </w:r>
    </w:p>
    <w:p w14:paraId="17696E64" w14:textId="77777777" w:rsidR="00003E09" w:rsidRPr="00A6544F" w:rsidRDefault="00673D12">
      <w:pPr>
        <w:pStyle w:val="Style24"/>
        <w:shd w:val="clear" w:color="auto" w:fill="auto"/>
        <w:spacing w:before="0" w:after="0"/>
        <w:ind w:right="20"/>
        <w:rPr>
          <w:rFonts w:ascii="Arial" w:hAnsi="Arial" w:cs="Arial"/>
          <w:sz w:val="22"/>
          <w:szCs w:val="22"/>
        </w:rPr>
      </w:pPr>
      <w:r w:rsidRPr="00A6544F">
        <w:rPr>
          <w:rFonts w:ascii="Arial" w:hAnsi="Arial" w:cs="Arial"/>
          <w:sz w:val="22"/>
          <w:szCs w:val="22"/>
        </w:rPr>
        <w:t>Čl. VIII</w:t>
      </w:r>
    </w:p>
    <w:p w14:paraId="42BCBA42" w14:textId="77777777" w:rsidR="00003E09" w:rsidRPr="00A6544F" w:rsidRDefault="00673D12">
      <w:pPr>
        <w:pStyle w:val="Style8"/>
        <w:keepNext/>
        <w:keepLines/>
        <w:shd w:val="clear" w:color="auto" w:fill="auto"/>
        <w:spacing w:after="197" w:line="234" w:lineRule="exact"/>
        <w:ind w:right="20"/>
        <w:rPr>
          <w:sz w:val="22"/>
          <w:szCs w:val="22"/>
        </w:rPr>
      </w:pPr>
      <w:bookmarkStart w:id="3" w:name="bookmark8"/>
      <w:r w:rsidRPr="00A6544F">
        <w:rPr>
          <w:rStyle w:val="CharStyle27"/>
          <w:b/>
          <w:bCs/>
          <w:sz w:val="22"/>
          <w:szCs w:val="22"/>
        </w:rPr>
        <w:lastRenderedPageBreak/>
        <w:t>Povinnost mlčenlivosti</w:t>
      </w:r>
      <w:bookmarkEnd w:id="3"/>
    </w:p>
    <w:p w14:paraId="5D425E33" w14:textId="77777777" w:rsidR="00003E09" w:rsidRPr="00A6544F" w:rsidRDefault="00673D12">
      <w:pPr>
        <w:pStyle w:val="Style2"/>
        <w:numPr>
          <w:ilvl w:val="0"/>
          <w:numId w:val="8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Smluvní strany se zavazují chránit navzájem poskytnuté informace označené jako důvěrné. Ochrana důvěrných informací znamená, že strana, které byly takové informace poskytnuty, je nesmí prozradit třetí osobě a ani je použít v rozporu s jejich účelem pro své potřeby. Kdo </w:t>
      </w:r>
      <w:proofErr w:type="gramStart"/>
      <w:r w:rsidRPr="00A6544F">
        <w:rPr>
          <w:sz w:val="22"/>
          <w:szCs w:val="22"/>
        </w:rPr>
        <w:t>poruší</w:t>
      </w:r>
      <w:proofErr w:type="gramEnd"/>
      <w:r w:rsidRPr="00A6544F">
        <w:rPr>
          <w:sz w:val="22"/>
          <w:szCs w:val="22"/>
        </w:rPr>
        <w:t xml:space="preserve"> tuto povinnost, je povinen k náhradě škody takto vzniklé.</w:t>
      </w:r>
    </w:p>
    <w:p w14:paraId="5624BDC4" w14:textId="77777777" w:rsidR="00003E09" w:rsidRPr="00A6544F" w:rsidRDefault="00673D12">
      <w:pPr>
        <w:pStyle w:val="Style2"/>
        <w:numPr>
          <w:ilvl w:val="0"/>
          <w:numId w:val="8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zajistí, aby pracovníci, kteří budou provádět práce dle této smlouvy, je vykonávali odpovědně a zachovali mlčenlivost o všech skutečnostech, se kterými se seznámili při pracovních činnostech, a to i po skončení platnosti této smlouvy.</w:t>
      </w:r>
    </w:p>
    <w:p w14:paraId="5A90EFFA" w14:textId="77777777" w:rsidR="00003E09" w:rsidRPr="00A6544F" w:rsidRDefault="00673D12">
      <w:pPr>
        <w:pStyle w:val="Style2"/>
        <w:numPr>
          <w:ilvl w:val="0"/>
          <w:numId w:val="8"/>
        </w:numPr>
        <w:shd w:val="clear" w:color="auto" w:fill="auto"/>
        <w:tabs>
          <w:tab w:val="left" w:pos="715"/>
        </w:tabs>
        <w:spacing w:after="240" w:line="288" w:lineRule="exact"/>
        <w:ind w:left="760" w:hanging="76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Osoby pověřené prováděním služeb dle této smlouvy nejsou oprávněné číst písemnosti Objednatele, používat kopírky, telefony a ostatní zařízení a předměty, patřící Objednateli, vyjma těch, které jsou Poskytovateli poskytnuty k zajištění provádění výše uvedených služeb. Zákaz používání přístrojů a předmětů Objednatele se nevztahuje na případy plnění zákonných povinností k odvrácení škod, k ohlášení požáru či jiné mimořádné události.</w:t>
      </w:r>
    </w:p>
    <w:p w14:paraId="0553399E" w14:textId="77777777" w:rsidR="00003E09" w:rsidRPr="00A6544F" w:rsidRDefault="00673D12">
      <w:pPr>
        <w:pStyle w:val="Style2"/>
        <w:numPr>
          <w:ilvl w:val="0"/>
          <w:numId w:val="8"/>
        </w:numPr>
        <w:shd w:val="clear" w:color="auto" w:fill="auto"/>
        <w:tabs>
          <w:tab w:val="left" w:pos="712"/>
        </w:tabs>
        <w:spacing w:after="100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se zavazuje zachovávat mlčenlivost o všech skutečnostech, o kterých se dozví od Objednatele v souvislosti s plněním smlouvy, a to zejména ohledně obchodního tajemství ve smyslu § 504 občanského zákoníku a důvěrných informací ve smyslu § 1730 občanského zákoníku.</w:t>
      </w:r>
    </w:p>
    <w:p w14:paraId="64D6162C" w14:textId="77777777" w:rsidR="00003E09" w:rsidRPr="00A6544F" w:rsidRDefault="00673D12">
      <w:pPr>
        <w:pStyle w:val="Style2"/>
        <w:numPr>
          <w:ilvl w:val="0"/>
          <w:numId w:val="8"/>
        </w:numPr>
        <w:shd w:val="clear" w:color="auto" w:fill="auto"/>
        <w:tabs>
          <w:tab w:val="left" w:pos="712"/>
        </w:tabs>
        <w:spacing w:after="100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Poskytovatel se zavazuje, že pokud v souvislosti s realizací této smlouvy při plnění svých povinností přijdou jeho pověření zaměstnanci do styku s osobními nebo citlivými údaji ve smyslu nařízení Evropského parlamentu a Rady EU 2016/679 (,,GDPR“) a zákona č. 110/2019 Sb., o zpracování osobních údajů, učiní veškerá opatření, aby nedošlo k neoprávněnému nebo nahodilému přístupu k těmto údajům, k jejich změně, zničení či ztrátě, neoprávněným přenosům, k jejich jinému neoprávněnému zpracováni, jakož aby i jinak neporušil tento zákon. Poskytovatel nese plnou odpovědnost a právní důsledky za případné porušení zákona z jeho strany.</w:t>
      </w:r>
    </w:p>
    <w:p w14:paraId="041D8389" w14:textId="77777777" w:rsidR="00003E09" w:rsidRPr="00A6544F" w:rsidRDefault="00673D12">
      <w:pPr>
        <w:pStyle w:val="Style2"/>
        <w:numPr>
          <w:ilvl w:val="0"/>
          <w:numId w:val="8"/>
        </w:numPr>
        <w:shd w:val="clear" w:color="auto" w:fill="auto"/>
        <w:tabs>
          <w:tab w:val="left" w:pos="712"/>
        </w:tabs>
        <w:spacing w:after="503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Za porušení povinnosti mlčenlivosti dle předchozího odstavce je Poskytovatel povinen uhradit Objednateli smluvní pokutu ve výši 10 000,- Kč, a to za každý jednotlivý případ porušení této povinnosti.</w:t>
      </w:r>
    </w:p>
    <w:p w14:paraId="7B4BC14F" w14:textId="77777777" w:rsidR="00003E09" w:rsidRPr="00A6544F" w:rsidRDefault="00673D12">
      <w:pPr>
        <w:pStyle w:val="Style6"/>
        <w:shd w:val="clear" w:color="auto" w:fill="auto"/>
        <w:spacing w:after="100" w:line="234" w:lineRule="exact"/>
        <w:ind w:right="40"/>
        <w:rPr>
          <w:sz w:val="22"/>
          <w:szCs w:val="22"/>
        </w:rPr>
      </w:pPr>
      <w:r w:rsidRPr="00A6544F">
        <w:rPr>
          <w:sz w:val="22"/>
          <w:szCs w:val="22"/>
        </w:rPr>
        <w:t>ČI. IX</w:t>
      </w:r>
    </w:p>
    <w:p w14:paraId="2443E9CA" w14:textId="77777777" w:rsidR="00003E09" w:rsidRPr="00A6544F" w:rsidRDefault="00673D12">
      <w:pPr>
        <w:pStyle w:val="Style8"/>
        <w:keepNext/>
        <w:keepLines/>
        <w:shd w:val="clear" w:color="auto" w:fill="auto"/>
        <w:spacing w:after="197" w:line="234" w:lineRule="exact"/>
        <w:ind w:right="40"/>
        <w:rPr>
          <w:sz w:val="22"/>
          <w:szCs w:val="22"/>
        </w:rPr>
      </w:pPr>
      <w:bookmarkStart w:id="4" w:name="bookmark9"/>
      <w:r w:rsidRPr="00A6544F">
        <w:rPr>
          <w:rStyle w:val="CharStyle27"/>
          <w:b/>
          <w:bCs/>
          <w:sz w:val="22"/>
          <w:szCs w:val="22"/>
        </w:rPr>
        <w:t>Závěrečná ustanovení</w:t>
      </w:r>
      <w:bookmarkEnd w:id="4"/>
    </w:p>
    <w:p w14:paraId="5C6CA80C" w14:textId="3081ABEC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240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Obě strany se zavazují v průběhu realizace smlouvy k poskytnutí součinnosti a k tomuto účelu </w:t>
      </w:r>
      <w:proofErr w:type="gramStart"/>
      <w:r w:rsidRPr="00A6544F">
        <w:rPr>
          <w:sz w:val="22"/>
          <w:szCs w:val="22"/>
        </w:rPr>
        <w:t>určí</w:t>
      </w:r>
      <w:proofErr w:type="gramEnd"/>
      <w:r w:rsidRPr="00A6544F">
        <w:rPr>
          <w:sz w:val="22"/>
          <w:szCs w:val="22"/>
        </w:rPr>
        <w:t xml:space="preserve"> osoby odpovědné za řešení a vyřizování běžných provozních záležitostí souvisejí</w:t>
      </w:r>
      <w:r w:rsidR="00A6166B" w:rsidRPr="00A6544F">
        <w:rPr>
          <w:sz w:val="22"/>
          <w:szCs w:val="22"/>
        </w:rPr>
        <w:t>cí</w:t>
      </w:r>
      <w:r w:rsidRPr="00A6544F">
        <w:rPr>
          <w:sz w:val="22"/>
          <w:szCs w:val="22"/>
        </w:rPr>
        <w:t>ch s předmětem smlouvy.</w:t>
      </w:r>
    </w:p>
    <w:p w14:paraId="4F77C101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240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Smluvní strany si navzájem sdělí bezodkladné změny, které se týkají některého ze základních identifikačních údajů a údaje o vstupu do likvidace, insolvence, zániku a o právním nástupnictví. Za porušení oznamovací povinnosti Poskytovatelem je tento povinen uhradit Objednateli smluvní pokutu ve výši 10 000,- Kč, a to za každý jednotlivý případ porušení této povinnosti.</w:t>
      </w:r>
    </w:p>
    <w:p w14:paraId="40342BBD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143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Pokud v této smlouvě není stanoveno jinak, řídí se smluvní strany příslušnými </w:t>
      </w:r>
      <w:r w:rsidRPr="00A6544F">
        <w:rPr>
          <w:sz w:val="22"/>
          <w:szCs w:val="22"/>
        </w:rPr>
        <w:lastRenderedPageBreak/>
        <w:t>ustanoveními občanského zákoníku.</w:t>
      </w:r>
    </w:p>
    <w:p w14:paraId="2C7ECC7A" w14:textId="77777777" w:rsidR="00003E09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57" w:line="234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Případné spory obou stran se </w:t>
      </w:r>
      <w:proofErr w:type="gramStart"/>
      <w:r w:rsidRPr="00A6544F">
        <w:rPr>
          <w:sz w:val="22"/>
          <w:szCs w:val="22"/>
        </w:rPr>
        <w:t>řeší</w:t>
      </w:r>
      <w:proofErr w:type="gramEnd"/>
      <w:r w:rsidRPr="00A6544F">
        <w:rPr>
          <w:sz w:val="22"/>
          <w:szCs w:val="22"/>
        </w:rPr>
        <w:t xml:space="preserve"> přednostně dohodou.</w:t>
      </w:r>
    </w:p>
    <w:p w14:paraId="0F825F8F" w14:textId="06B5A964" w:rsidR="00B36612" w:rsidRPr="00B36612" w:rsidRDefault="00B36612" w:rsidP="00B366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57" w:line="288" w:lineRule="exact"/>
        <w:ind w:left="782" w:hanging="782"/>
        <w:jc w:val="both"/>
        <w:rPr>
          <w:sz w:val="22"/>
          <w:szCs w:val="22"/>
        </w:rPr>
      </w:pPr>
      <w:r w:rsidRPr="00B36612">
        <w:rPr>
          <w:sz w:val="22"/>
          <w:szCs w:val="22"/>
        </w:rPr>
        <w:t>SPÚ jako správce osobních údajů dle zákona č. 110/2019 Sb., o zpracování osobních údajů a o změně některých zákonů, ve znění pozdějších předpisů a platného nařízení (EU) 2016/679 (GDPR), tímto informuje ve smlouvě uvedený subjekt osobních údajů, že jeho údaje uvedené v této smlouvě zpracovává pro účely realizace, výkonu práv a povinností dle této smlouvy. Smluvní strany se zavazují, že při správě a zpracování osobních údajů budou dále postupovat v souladu s aktuální platnou a účinnou legislativou. Postupy a opatření se SPÚ zavazuje dodržovat po celou dobu trvání skartační lhůty ve smyslu § 2 písm. s) zákona č. 499/2004 Sb., o archivnictví a spisové službě a o změně některých zákonů, ve znění pozdějších předpisů</w:t>
      </w:r>
      <w:r>
        <w:rPr>
          <w:sz w:val="22"/>
          <w:szCs w:val="22"/>
        </w:rPr>
        <w:t>.</w:t>
      </w:r>
    </w:p>
    <w:p w14:paraId="17771D7E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119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Smluvní strany jsou si plně vědomy zákonné povinnosti od 1.7. 2016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A6544F">
        <w:rPr>
          <w:sz w:val="22"/>
          <w:szCs w:val="22"/>
        </w:rPr>
        <w:t>ruší</w:t>
      </w:r>
      <w:proofErr w:type="gramEnd"/>
      <w:r w:rsidRPr="00A6544F">
        <w:rPr>
          <w:sz w:val="22"/>
          <w:szCs w:val="22"/>
        </w:rPr>
        <w:t>, a to prostřednictvím registru smluv. Smluvní strany se dále dohodly, že tuto smlouvu zašle správci registru smluv k uveřejnění prostřednictvím registru smluv Objednatel.</w:t>
      </w:r>
    </w:p>
    <w:p w14:paraId="4FB334F4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73" w:line="264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Objednatel je oprávněn kontrolovat, zda je Plnění poskytováno Poskytovatelem řádně a v souladu s touto smlouvou, jeho pokyny a příslušnými právními předpisy.</w:t>
      </w:r>
    </w:p>
    <w:p w14:paraId="290347BD" w14:textId="07738510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12"/>
        </w:tabs>
        <w:spacing w:after="0" w:line="29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Smlouva může být měněna pouze na základě písemných dodatků podepsaných oběma smluvními stranami; vždy však musí být postupováno v souladu se ZZVZ.</w:t>
      </w:r>
    </w:p>
    <w:p w14:paraId="7DE3E1FE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06"/>
        </w:tabs>
        <w:spacing w:after="96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Veškerá práva a povinnosti vyplývající z této Smlouvy přecházejí, pokud to povaha těchto práv a povinností nevylučuje, na právní nástupce smluvních stran.</w:t>
      </w:r>
    </w:p>
    <w:p w14:paraId="2A61C04A" w14:textId="3C9F94B4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06"/>
        </w:tabs>
        <w:spacing w:after="119" w:line="29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Tato smlouva nabývá platnosti podpisem smluvních stran a účinnosti dnem </w:t>
      </w:r>
      <w:r w:rsidR="00A6166B" w:rsidRPr="00A6544F">
        <w:rPr>
          <w:sz w:val="22"/>
          <w:szCs w:val="22"/>
        </w:rPr>
        <w:t>uveřejnění</w:t>
      </w:r>
      <w:r w:rsidRPr="00A6544F">
        <w:rPr>
          <w:sz w:val="22"/>
          <w:szCs w:val="22"/>
        </w:rPr>
        <w:t xml:space="preserve"> v registru smluv.</w:t>
      </w:r>
    </w:p>
    <w:p w14:paraId="031AA9D5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06"/>
        </w:tabs>
        <w:spacing w:after="0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Smlouva je vyhotovena ve čtyřech stejnopisech, z toho ve dvou vyhotoveních pro Objednatele a ve dvou vyhotovení pro Poskytovatele, z nichž každý má povahu originálu.</w:t>
      </w:r>
    </w:p>
    <w:p w14:paraId="30F206C7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06"/>
        </w:tabs>
        <w:spacing w:after="0" w:line="403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 xml:space="preserve">Nedílnou součást smlouvy </w:t>
      </w:r>
      <w:proofErr w:type="gramStart"/>
      <w:r w:rsidRPr="00A6544F">
        <w:rPr>
          <w:sz w:val="22"/>
          <w:szCs w:val="22"/>
        </w:rPr>
        <w:t>tvoří</w:t>
      </w:r>
      <w:proofErr w:type="gramEnd"/>
      <w:r w:rsidRPr="00A6544F">
        <w:rPr>
          <w:sz w:val="22"/>
          <w:szCs w:val="22"/>
        </w:rPr>
        <w:t xml:space="preserve"> tyto přílohy:</w:t>
      </w:r>
    </w:p>
    <w:p w14:paraId="4FFAD530" w14:textId="6F5AE849" w:rsidR="00003E09" w:rsidRPr="00A6544F" w:rsidRDefault="00CC0AF3">
      <w:pPr>
        <w:pStyle w:val="Style2"/>
        <w:numPr>
          <w:ilvl w:val="0"/>
          <w:numId w:val="10"/>
        </w:numPr>
        <w:shd w:val="clear" w:color="auto" w:fill="auto"/>
        <w:tabs>
          <w:tab w:val="left" w:pos="1372"/>
        </w:tabs>
        <w:spacing w:after="0" w:line="403" w:lineRule="exact"/>
        <w:ind w:left="620" w:firstLine="0"/>
        <w:jc w:val="left"/>
        <w:rPr>
          <w:sz w:val="22"/>
          <w:szCs w:val="22"/>
        </w:rPr>
      </w:pPr>
      <w:r w:rsidRPr="00A6544F">
        <w:rPr>
          <w:sz w:val="22"/>
          <w:szCs w:val="22"/>
        </w:rPr>
        <w:t>Přílohou č. 1 této smlouvy je cenová a termínová specifikace prováděných služeb</w:t>
      </w:r>
    </w:p>
    <w:p w14:paraId="1E30BA5B" w14:textId="77777777" w:rsidR="00003E09" w:rsidRPr="00A6544F" w:rsidRDefault="00673D12">
      <w:pPr>
        <w:pStyle w:val="Style2"/>
        <w:numPr>
          <w:ilvl w:val="0"/>
          <w:numId w:val="9"/>
        </w:numPr>
        <w:shd w:val="clear" w:color="auto" w:fill="auto"/>
        <w:tabs>
          <w:tab w:val="left" w:pos="706"/>
        </w:tabs>
        <w:spacing w:after="563" w:line="288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Smluvní strany smlouvu přečetly, souhlasí s jejím obsahem a prohlašují, že nebyla sepsána v tísni ani za jinak nápadně nevýhodných podmínek. Na důkaz toho připojují své podpisy.</w:t>
      </w:r>
    </w:p>
    <w:p w14:paraId="4E69E4F0" w14:textId="77777777" w:rsidR="00003E09" w:rsidRPr="00A6544F" w:rsidRDefault="00673D12">
      <w:pPr>
        <w:pStyle w:val="Style2"/>
        <w:shd w:val="clear" w:color="auto" w:fill="auto"/>
        <w:tabs>
          <w:tab w:val="left" w:pos="4433"/>
        </w:tabs>
        <w:spacing w:after="520" w:line="234" w:lineRule="exact"/>
        <w:ind w:left="780" w:hanging="78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Za objednatele:</w:t>
      </w:r>
      <w:r w:rsidRPr="00A6544F">
        <w:rPr>
          <w:sz w:val="22"/>
          <w:szCs w:val="22"/>
        </w:rPr>
        <w:tab/>
        <w:t>Za poskytovatele:</w:t>
      </w:r>
    </w:p>
    <w:p w14:paraId="4F80A7A6" w14:textId="4F85F47E" w:rsidR="00003E09" w:rsidRPr="00A6544F" w:rsidRDefault="00673D12" w:rsidP="000F7F51">
      <w:pPr>
        <w:pStyle w:val="Style2"/>
        <w:shd w:val="clear" w:color="auto" w:fill="auto"/>
        <w:tabs>
          <w:tab w:val="left" w:pos="2737"/>
          <w:tab w:val="left" w:pos="4433"/>
          <w:tab w:val="left" w:pos="7854"/>
        </w:tabs>
        <w:spacing w:after="1333" w:line="234" w:lineRule="exact"/>
        <w:ind w:firstLine="0"/>
        <w:jc w:val="both"/>
        <w:rPr>
          <w:sz w:val="22"/>
          <w:szCs w:val="22"/>
        </w:rPr>
      </w:pPr>
      <w:r w:rsidRPr="00A6544F">
        <w:rPr>
          <w:sz w:val="22"/>
          <w:szCs w:val="22"/>
        </w:rPr>
        <w:t>V</w:t>
      </w:r>
      <w:r w:rsidR="00CC0AF3" w:rsidRPr="00A6544F">
        <w:rPr>
          <w:sz w:val="22"/>
          <w:szCs w:val="22"/>
        </w:rPr>
        <w:t xml:space="preserve"> </w:t>
      </w:r>
      <w:r w:rsidR="00E7105E">
        <w:rPr>
          <w:sz w:val="22"/>
          <w:szCs w:val="22"/>
        </w:rPr>
        <w:t>Pardubicích</w:t>
      </w:r>
      <w:r w:rsidR="00CC0AF3" w:rsidRPr="00A6544F">
        <w:rPr>
          <w:sz w:val="22"/>
          <w:szCs w:val="22"/>
        </w:rPr>
        <w:t xml:space="preserve"> </w:t>
      </w:r>
      <w:r w:rsidRPr="00A6544F">
        <w:rPr>
          <w:sz w:val="22"/>
          <w:szCs w:val="22"/>
        </w:rPr>
        <w:t>dne</w:t>
      </w:r>
      <w:r w:rsidR="000F7F51" w:rsidRPr="00A6544F">
        <w:rPr>
          <w:sz w:val="22"/>
          <w:szCs w:val="22"/>
        </w:rPr>
        <w:t xml:space="preserve"> </w:t>
      </w:r>
      <w:r w:rsidR="000F7F51"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r w:rsidR="000F7F51" w:rsidRPr="00A6544F">
        <w:rPr>
          <w:b/>
          <w:bCs/>
          <w:snapToGrid w:val="0"/>
          <w:sz w:val="22"/>
          <w:szCs w:val="22"/>
          <w:highlight w:val="yellow"/>
          <w:lang w:val="en-US"/>
        </w:rPr>
        <w:t>DOPLNIT</w:t>
      </w:r>
      <w:r w:rsidR="000F7F51" w:rsidRPr="00A6544F">
        <w:rPr>
          <w:bCs/>
          <w:snapToGrid w:val="0"/>
          <w:sz w:val="22"/>
          <w:szCs w:val="22"/>
          <w:highlight w:val="yellow"/>
          <w:lang w:val="en-US"/>
        </w:rPr>
        <w:t>]</w:t>
      </w:r>
      <w:r w:rsidRPr="00A6544F">
        <w:rPr>
          <w:sz w:val="22"/>
          <w:szCs w:val="22"/>
        </w:rPr>
        <w:t>202</w:t>
      </w:r>
      <w:r w:rsidR="00CC0AF3" w:rsidRPr="00A6544F">
        <w:rPr>
          <w:sz w:val="22"/>
          <w:szCs w:val="22"/>
        </w:rPr>
        <w:t>4</w:t>
      </w:r>
      <w:r w:rsidRPr="00A6544F">
        <w:rPr>
          <w:sz w:val="22"/>
          <w:szCs w:val="22"/>
        </w:rPr>
        <w:tab/>
      </w:r>
      <w:r w:rsidR="00CC0AF3" w:rsidRPr="00A6544F">
        <w:rPr>
          <w:sz w:val="22"/>
          <w:szCs w:val="22"/>
        </w:rPr>
        <w:t xml:space="preserve">V </w:t>
      </w:r>
      <w:r w:rsidR="00CC0AF3" w:rsidRPr="00A6544F">
        <w:rPr>
          <w:b/>
          <w:bCs/>
          <w:snapToGrid w:val="0"/>
          <w:sz w:val="22"/>
          <w:szCs w:val="22"/>
          <w:highlight w:val="yellow"/>
          <w:lang w:val="en-US"/>
        </w:rPr>
        <w:t>DOPLNIT</w:t>
      </w:r>
      <w:r w:rsidR="00CC0AF3" w:rsidRPr="00A6544F">
        <w:rPr>
          <w:bCs/>
          <w:snapToGrid w:val="0"/>
          <w:sz w:val="22"/>
          <w:szCs w:val="22"/>
          <w:highlight w:val="yellow"/>
          <w:lang w:val="en-US"/>
        </w:rPr>
        <w:t>]</w:t>
      </w:r>
      <w:r w:rsidRPr="00A6544F">
        <w:rPr>
          <w:sz w:val="22"/>
          <w:szCs w:val="22"/>
        </w:rPr>
        <w:t xml:space="preserve"> </w:t>
      </w:r>
      <w:proofErr w:type="gramStart"/>
      <w:r w:rsidRPr="00A6544F">
        <w:rPr>
          <w:sz w:val="22"/>
          <w:szCs w:val="22"/>
        </w:rPr>
        <w:t>dne</w:t>
      </w:r>
      <w:r w:rsidR="00CC0AF3"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CC0AF3" w:rsidRPr="00A6544F">
        <w:rPr>
          <w:b/>
          <w:bCs/>
          <w:snapToGrid w:val="0"/>
          <w:sz w:val="22"/>
          <w:szCs w:val="22"/>
          <w:highlight w:val="yellow"/>
          <w:lang w:val="en-US"/>
        </w:rPr>
        <w:t>DOPLNIT</w:t>
      </w:r>
      <w:r w:rsidR="00CC0AF3" w:rsidRPr="00A6544F">
        <w:rPr>
          <w:bCs/>
          <w:snapToGrid w:val="0"/>
          <w:sz w:val="22"/>
          <w:szCs w:val="22"/>
          <w:highlight w:val="yellow"/>
          <w:lang w:val="en-US"/>
        </w:rPr>
        <w:t>]</w:t>
      </w:r>
      <w:r w:rsidR="00CC0AF3" w:rsidRPr="00A6544F">
        <w:rPr>
          <w:bCs/>
          <w:snapToGrid w:val="0"/>
          <w:sz w:val="22"/>
          <w:szCs w:val="22"/>
          <w:lang w:val="en-US"/>
        </w:rPr>
        <w:t xml:space="preserve"> </w:t>
      </w:r>
      <w:r w:rsidRPr="00A6544F">
        <w:rPr>
          <w:sz w:val="22"/>
          <w:szCs w:val="22"/>
        </w:rPr>
        <w:t>202</w:t>
      </w:r>
      <w:r w:rsidR="00CC0AF3" w:rsidRPr="00A6544F">
        <w:rPr>
          <w:sz w:val="22"/>
          <w:szCs w:val="22"/>
        </w:rPr>
        <w:t>4</w:t>
      </w:r>
    </w:p>
    <w:p w14:paraId="15AC6AB1" w14:textId="5485CD31" w:rsidR="00003E09" w:rsidRPr="00A6544F" w:rsidRDefault="005825EF" w:rsidP="00CC0AF3">
      <w:pPr>
        <w:pStyle w:val="Style2"/>
        <w:shd w:val="clear" w:color="auto" w:fill="auto"/>
        <w:spacing w:after="3840" w:line="293" w:lineRule="exact"/>
        <w:ind w:firstLine="0"/>
        <w:jc w:val="left"/>
        <w:rPr>
          <w:sz w:val="22"/>
          <w:szCs w:val="22"/>
        </w:rPr>
      </w:pPr>
      <w:r w:rsidRPr="00A6544F">
        <w:rPr>
          <w:sz w:val="22"/>
          <w:szCs w:val="22"/>
        </w:rPr>
        <w:t>Ing.</w:t>
      </w:r>
      <w:r w:rsidR="00E7105E">
        <w:rPr>
          <w:sz w:val="22"/>
          <w:szCs w:val="22"/>
        </w:rPr>
        <w:t xml:space="preserve"> Miroslav Kučera, ředitel KPÚ</w:t>
      </w:r>
      <w:r w:rsidR="00E7105E">
        <w:rPr>
          <w:sz w:val="22"/>
          <w:szCs w:val="22"/>
        </w:rPr>
        <w:tab/>
      </w:r>
      <w:r w:rsidR="00CC0AF3" w:rsidRPr="00A6544F">
        <w:rPr>
          <w:sz w:val="22"/>
          <w:szCs w:val="22"/>
        </w:rPr>
        <w:tab/>
      </w:r>
      <w:r w:rsidR="00CC0AF3" w:rsidRPr="00A6544F">
        <w:rPr>
          <w:sz w:val="22"/>
          <w:szCs w:val="22"/>
        </w:rPr>
        <w:tab/>
        <w:t>…</w:t>
      </w:r>
      <w:r w:rsidR="00CC0AF3" w:rsidRPr="00A6544F">
        <w:rPr>
          <w:bCs/>
          <w:snapToGrid w:val="0"/>
          <w:sz w:val="22"/>
          <w:szCs w:val="22"/>
          <w:highlight w:val="yellow"/>
          <w:lang w:val="en-US"/>
        </w:rPr>
        <w:t>[</w:t>
      </w:r>
      <w:r w:rsidR="00CC0AF3" w:rsidRPr="00A6544F">
        <w:rPr>
          <w:b/>
          <w:bCs/>
          <w:snapToGrid w:val="0"/>
          <w:sz w:val="22"/>
          <w:szCs w:val="22"/>
          <w:highlight w:val="yellow"/>
          <w:lang w:val="en-US"/>
        </w:rPr>
        <w:t>DOPLNIT</w:t>
      </w:r>
      <w:r w:rsidR="00CC0AF3" w:rsidRPr="00A6544F">
        <w:rPr>
          <w:bCs/>
          <w:snapToGrid w:val="0"/>
          <w:sz w:val="22"/>
          <w:szCs w:val="22"/>
          <w:highlight w:val="yellow"/>
          <w:lang w:val="en-US"/>
        </w:rPr>
        <w:t>]</w:t>
      </w:r>
      <w:r w:rsidR="00CC0AF3" w:rsidRPr="00A6544F">
        <w:rPr>
          <w:sz w:val="22"/>
          <w:szCs w:val="22"/>
        </w:rPr>
        <w:t>………….</w:t>
      </w:r>
    </w:p>
    <w:sectPr w:rsidR="00003E09" w:rsidRPr="00A6544F">
      <w:headerReference w:type="default" r:id="rId11"/>
      <w:footerReference w:type="default" r:id="rId12"/>
      <w:pgSz w:w="11904" w:h="16834"/>
      <w:pgMar w:top="1065" w:right="1396" w:bottom="1628" w:left="1469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Šimek Miloš Ing." w:date="2024-10-18T14:41:00Z" w:initials="ŠMI">
    <w:p w14:paraId="192EB7CE" w14:textId="77777777" w:rsidR="00B36612" w:rsidRDefault="00B36612" w:rsidP="00960662">
      <w:pPr>
        <w:pStyle w:val="Textkomente"/>
      </w:pPr>
      <w:r>
        <w:rPr>
          <w:rStyle w:val="Odkaznakoment"/>
        </w:rPr>
        <w:annotationRef/>
      </w:r>
      <w:r>
        <w:t>Povinné ustanovení pro dodavatele, který v rámci své nabídky prokázal, že zaměstnává alespoň 50 % osob se zdravotním postižením z celkového počtu svých zaměstnanců v souladu se zákonem č. 435/2004 Sb., o zaměstnanosti, ve znění pozdějších předpisů. Ostatní dodavatelé toto ustanovení z návrhu smlouvy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92EB7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CF20F" w16cex:dateUtc="2024-10-18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2EB7CE" w16cid:durableId="2ABCF2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77014" w14:textId="77777777" w:rsidR="00635C84" w:rsidRDefault="00635C84">
      <w:r>
        <w:separator/>
      </w:r>
    </w:p>
  </w:endnote>
  <w:endnote w:type="continuationSeparator" w:id="0">
    <w:p w14:paraId="0D28FA8A" w14:textId="77777777" w:rsidR="00635C84" w:rsidRDefault="0063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F8CD" w14:textId="40C2E3D5" w:rsidR="00003E09" w:rsidRDefault="005825E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1A19496" wp14:editId="5ED23187">
              <wp:simplePos x="0" y="0"/>
              <wp:positionH relativeFrom="page">
                <wp:posOffset>3743325</wp:posOffset>
              </wp:positionH>
              <wp:positionV relativeFrom="page">
                <wp:posOffset>9801860</wp:posOffset>
              </wp:positionV>
              <wp:extent cx="71120" cy="14605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4E817" w14:textId="77777777" w:rsidR="00003E09" w:rsidRDefault="00673D12">
                          <w:pPr>
                            <w:pStyle w:val="Style18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20"/>
                            </w:rPr>
                            <w:t>#</w:t>
                          </w:r>
                          <w:r>
                            <w:rPr>
                              <w:rStyle w:val="CharStyle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194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71.8pt;width:5.6pt;height:11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" filled="f" stroked="f">
              <v:textbox style="mso-fit-shape-to-text:t" inset="0,0,0,0">
                <w:txbxContent>
                  <w:p w14:paraId="73B4E817" w14:textId="77777777" w:rsidR="00003E09" w:rsidRDefault="00673D12">
                    <w:pPr>
                      <w:pStyle w:val="Style18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20"/>
                      </w:rPr>
                      <w:t>#</w:t>
                    </w:r>
                    <w:r>
                      <w:rPr>
                        <w:rStyle w:val="CharStyle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B92E9" w14:textId="77777777" w:rsidR="00635C84" w:rsidRDefault="00635C84"/>
  </w:footnote>
  <w:footnote w:type="continuationSeparator" w:id="0">
    <w:p w14:paraId="196B3243" w14:textId="77777777" w:rsidR="00635C84" w:rsidRDefault="00635C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56CB5" w14:textId="77777777" w:rsidR="00F70927" w:rsidRDefault="00F70927" w:rsidP="00F70927">
    <w:pPr>
      <w:pStyle w:val="Zhlav"/>
      <w:jc w:val="right"/>
      <w:rPr>
        <w:rFonts w:ascii="Arial" w:hAnsi="Arial" w:cs="Arial"/>
        <w:sz w:val="20"/>
        <w:szCs w:val="20"/>
      </w:rPr>
    </w:pPr>
    <w:r w:rsidRPr="00F70927">
      <w:rPr>
        <w:rFonts w:ascii="Arial" w:hAnsi="Arial" w:cs="Arial"/>
        <w:sz w:val="20"/>
        <w:szCs w:val="20"/>
      </w:rPr>
      <w:t xml:space="preserve">                                                                                          </w:t>
    </w:r>
  </w:p>
  <w:p w14:paraId="6A6F5983" w14:textId="3B007140" w:rsidR="00F70927" w:rsidRPr="00F70927" w:rsidRDefault="00F70927" w:rsidP="00F70927">
    <w:pPr>
      <w:pStyle w:val="Zhlav"/>
      <w:jc w:val="right"/>
      <w:rPr>
        <w:rFonts w:ascii="Arial" w:hAnsi="Arial" w:cs="Arial"/>
        <w:sz w:val="20"/>
        <w:szCs w:val="20"/>
      </w:rPr>
    </w:pPr>
    <w:r w:rsidRPr="00F70927">
      <w:rPr>
        <w:rFonts w:ascii="Arial" w:hAnsi="Arial" w:cs="Arial"/>
        <w:sz w:val="20"/>
        <w:szCs w:val="20"/>
      </w:rPr>
      <w:t xml:space="preserve">Č.j. </w:t>
    </w:r>
    <w:proofErr w:type="gramStart"/>
    <w:r w:rsidRPr="00F70927">
      <w:rPr>
        <w:rFonts w:ascii="Arial" w:hAnsi="Arial" w:cs="Arial"/>
        <w:sz w:val="20"/>
        <w:szCs w:val="20"/>
      </w:rPr>
      <w:t xml:space="preserve">Objednatele:   </w:t>
    </w:r>
    <w:proofErr w:type="gramEnd"/>
    <w:r w:rsidRPr="00F70927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</w:t>
    </w:r>
    <w:r w:rsidRPr="00F70927">
      <w:rPr>
        <w:rFonts w:ascii="Arial" w:hAnsi="Arial" w:cs="Arial"/>
        <w:sz w:val="20"/>
        <w:szCs w:val="20"/>
      </w:rPr>
      <w:tab/>
      <w:t>                                                         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53473"/>
    <w:multiLevelType w:val="multilevel"/>
    <w:tmpl w:val="D3A4F80C"/>
    <w:lvl w:ilvl="0">
      <w:start w:val="1"/>
      <w:numFmt w:val="decimal"/>
      <w:lvlText w:val="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0C5DF1"/>
    <w:multiLevelType w:val="hybridMultilevel"/>
    <w:tmpl w:val="53C08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5277B"/>
    <w:multiLevelType w:val="multilevel"/>
    <w:tmpl w:val="A7308A8A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F3C4A55"/>
    <w:multiLevelType w:val="multilevel"/>
    <w:tmpl w:val="D55E2A0E"/>
    <w:lvl w:ilvl="0">
      <w:start w:val="1"/>
      <w:numFmt w:val="decimal"/>
      <w:lvlText w:val="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18251C"/>
    <w:multiLevelType w:val="multilevel"/>
    <w:tmpl w:val="9FDE8160"/>
    <w:lvl w:ilvl="0">
      <w:start w:val="1"/>
      <w:numFmt w:val="decimal"/>
      <w:lvlText w:val="9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C638E6"/>
    <w:multiLevelType w:val="multilevel"/>
    <w:tmpl w:val="1D606D5C"/>
    <w:lvl w:ilvl="0">
      <w:start w:val="1"/>
      <w:numFmt w:val="decimal"/>
      <w:lvlText w:val="5.%1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606A4F"/>
    <w:multiLevelType w:val="multilevel"/>
    <w:tmpl w:val="56904204"/>
    <w:lvl w:ilvl="0">
      <w:start w:val="1"/>
      <w:numFmt w:val="decimal"/>
      <w:lvlText w:val="9.1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E5454C"/>
    <w:multiLevelType w:val="hybridMultilevel"/>
    <w:tmpl w:val="481CED06"/>
    <w:lvl w:ilvl="0" w:tplc="FADA4122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A11B81"/>
    <w:multiLevelType w:val="multilevel"/>
    <w:tmpl w:val="D11E1B00"/>
    <w:lvl w:ilvl="0">
      <w:start w:val="1"/>
      <w:numFmt w:val="decimal"/>
      <w:lvlText w:val="1.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5105A8"/>
    <w:multiLevelType w:val="multilevel"/>
    <w:tmpl w:val="4F54A412"/>
    <w:lvl w:ilvl="0">
      <w:start w:val="1"/>
      <w:numFmt w:val="decimal"/>
      <w:lvlText w:val="4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D23941"/>
    <w:multiLevelType w:val="multilevel"/>
    <w:tmpl w:val="83CCA744"/>
    <w:lvl w:ilvl="0">
      <w:start w:val="1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881E08"/>
    <w:multiLevelType w:val="multilevel"/>
    <w:tmpl w:val="A77CC7E0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0744639">
    <w:abstractNumId w:val="2"/>
  </w:num>
  <w:num w:numId="2" w16cid:durableId="1705059561">
    <w:abstractNumId w:val="9"/>
  </w:num>
  <w:num w:numId="3" w16cid:durableId="1696033423">
    <w:abstractNumId w:val="4"/>
  </w:num>
  <w:num w:numId="4" w16cid:durableId="1265764640">
    <w:abstractNumId w:val="12"/>
  </w:num>
  <w:num w:numId="5" w16cid:durableId="1931893793">
    <w:abstractNumId w:val="10"/>
  </w:num>
  <w:num w:numId="6" w16cid:durableId="2107727985">
    <w:abstractNumId w:val="6"/>
  </w:num>
  <w:num w:numId="7" w16cid:durableId="1238636527">
    <w:abstractNumId w:val="11"/>
  </w:num>
  <w:num w:numId="8" w16cid:durableId="395012683">
    <w:abstractNumId w:val="0"/>
  </w:num>
  <w:num w:numId="9" w16cid:durableId="481041545">
    <w:abstractNumId w:val="5"/>
  </w:num>
  <w:num w:numId="10" w16cid:durableId="316619372">
    <w:abstractNumId w:val="7"/>
  </w:num>
  <w:num w:numId="11" w16cid:durableId="1060521862">
    <w:abstractNumId w:val="1"/>
  </w:num>
  <w:num w:numId="12" w16cid:durableId="491065397">
    <w:abstractNumId w:val="8"/>
  </w:num>
  <w:num w:numId="13" w16cid:durableId="2340862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imek Miloš Ing.">
    <w15:presenceInfo w15:providerId="AD" w15:userId="S::m.simek1@spucr.cz::a355bf23-fe02-4880-8c5f-779b63addd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09"/>
    <w:rsid w:val="00003E09"/>
    <w:rsid w:val="000351EE"/>
    <w:rsid w:val="00060EEF"/>
    <w:rsid w:val="00087288"/>
    <w:rsid w:val="00096EF0"/>
    <w:rsid w:val="000B7880"/>
    <w:rsid w:val="000F7F51"/>
    <w:rsid w:val="00171DA0"/>
    <w:rsid w:val="001D2B0C"/>
    <w:rsid w:val="00206AAA"/>
    <w:rsid w:val="00237DD8"/>
    <w:rsid w:val="00253B9B"/>
    <w:rsid w:val="00254EEC"/>
    <w:rsid w:val="003248BE"/>
    <w:rsid w:val="0033271F"/>
    <w:rsid w:val="00342FC3"/>
    <w:rsid w:val="004C49A4"/>
    <w:rsid w:val="004E4E6A"/>
    <w:rsid w:val="0050468E"/>
    <w:rsid w:val="00524A8B"/>
    <w:rsid w:val="005825EF"/>
    <w:rsid w:val="005907B6"/>
    <w:rsid w:val="006227BE"/>
    <w:rsid w:val="00635C84"/>
    <w:rsid w:val="00673D12"/>
    <w:rsid w:val="006A0057"/>
    <w:rsid w:val="00706B5F"/>
    <w:rsid w:val="00755C6B"/>
    <w:rsid w:val="007C10E9"/>
    <w:rsid w:val="00834BBE"/>
    <w:rsid w:val="008F7456"/>
    <w:rsid w:val="00A6166B"/>
    <w:rsid w:val="00A6544F"/>
    <w:rsid w:val="00AA7A28"/>
    <w:rsid w:val="00AF3C5D"/>
    <w:rsid w:val="00B1191D"/>
    <w:rsid w:val="00B36612"/>
    <w:rsid w:val="00B40ADA"/>
    <w:rsid w:val="00C26112"/>
    <w:rsid w:val="00C90510"/>
    <w:rsid w:val="00CC0AF3"/>
    <w:rsid w:val="00DA662C"/>
    <w:rsid w:val="00E7105E"/>
    <w:rsid w:val="00E9673E"/>
    <w:rsid w:val="00F70927"/>
    <w:rsid w:val="00F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F5F92"/>
  <w15:docId w15:val="{8EAE2C57-5042-4F44-B968-704077F4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Exact">
    <w:name w:val="Char Style 3 Exact"/>
    <w:basedOn w:val="Standardnpsmoodstavce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5Exact">
    <w:name w:val="Char Style 5 Exact"/>
    <w:basedOn w:val="Standardnpsmoodstavce"/>
    <w:link w:val="Style4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CharStyle7Exact">
    <w:name w:val="Char Style 7 Exact"/>
    <w:basedOn w:val="Standardnpsmoodstavc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9Exact">
    <w:name w:val="Char Style 9 Exact"/>
    <w:basedOn w:val="Standardnpsmoodstavc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1Exact">
    <w:name w:val="Char Style 11 Exact"/>
    <w:basedOn w:val="Standardnpsmoodstavce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2Exact">
    <w:name w:val="Char Style 12 Exact"/>
    <w:basedOn w:val="CharStyle2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4Exact">
    <w:name w:val="Char Style 14 Exact"/>
    <w:basedOn w:val="Standardnpsmoodstavce"/>
    <w:link w:val="Style13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5Exact">
    <w:name w:val="Char Style 15 Exact"/>
    <w:basedOn w:val="CharStyle21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7">
    <w:name w:val="Char Style 17"/>
    <w:basedOn w:val="Standardnpsmoodstavce"/>
    <w:link w:val="Style16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9">
    <w:name w:val="Char Style 19"/>
    <w:basedOn w:val="Standardnpsmoodstavce"/>
    <w:link w:val="Style1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0">
    <w:name w:val="Char Style 20"/>
    <w:basedOn w:val="CharStyle1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CharStyle21">
    <w:name w:val="Char Style 21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22">
    <w:name w:val="Char Style 22"/>
    <w:basedOn w:val="CharStyle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CharStyle23">
    <w:name w:val="Char Style 23"/>
    <w:basedOn w:val="CharStyle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25">
    <w:name w:val="Char Style 25"/>
    <w:basedOn w:val="Standardnpsmoodstavce"/>
    <w:link w:val="Style24"/>
    <w:rPr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26">
    <w:name w:val="Char Style 26"/>
    <w:basedOn w:val="Standardnpsmoodstavce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27">
    <w:name w:val="Char Style 27"/>
    <w:basedOn w:val="CharStyle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CharStyle28">
    <w:name w:val="Char Style 28"/>
    <w:basedOn w:val="Standardnpsmoodstavce"/>
    <w:link w:val="Style6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29">
    <w:name w:val="Char Style 29"/>
    <w:basedOn w:val="CharStyle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CharStyle30">
    <w:name w:val="Char Style 30"/>
    <w:basedOn w:val="CharStyle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31">
    <w:name w:val="Char Style 31"/>
    <w:basedOn w:val="CharStyle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CharStyle33">
    <w:name w:val="Char Style 33"/>
    <w:basedOn w:val="Standardnpsmoodstavce"/>
    <w:link w:val="Style32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Style2">
    <w:name w:val="Style 2"/>
    <w:basedOn w:val="Normln"/>
    <w:link w:val="CharStyle21"/>
    <w:pPr>
      <w:shd w:val="clear" w:color="auto" w:fill="FFFFFF"/>
      <w:spacing w:after="140" w:line="269" w:lineRule="exact"/>
      <w:ind w:hanging="800"/>
      <w:jc w:val="right"/>
    </w:pPr>
    <w:rPr>
      <w:rFonts w:ascii="Arial" w:eastAsia="Arial" w:hAnsi="Arial" w:cs="Arial"/>
      <w:sz w:val="21"/>
      <w:szCs w:val="21"/>
    </w:rPr>
  </w:style>
  <w:style w:type="paragraph" w:customStyle="1" w:styleId="Style4">
    <w:name w:val="Style 4"/>
    <w:basedOn w:val="Normln"/>
    <w:link w:val="CharStyle5Exact"/>
    <w:pPr>
      <w:shd w:val="clear" w:color="auto" w:fill="FFFFFF"/>
      <w:spacing w:before="140" w:line="290" w:lineRule="exact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Style6">
    <w:name w:val="Style 6"/>
    <w:basedOn w:val="Normln"/>
    <w:link w:val="CharStyle28"/>
    <w:pPr>
      <w:shd w:val="clear" w:color="auto" w:fill="FFFFFF"/>
      <w:spacing w:line="384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8">
    <w:name w:val="Style 8"/>
    <w:basedOn w:val="Normln"/>
    <w:link w:val="CharStyle26"/>
    <w:pPr>
      <w:shd w:val="clear" w:color="auto" w:fill="FFFFFF"/>
      <w:spacing w:line="384" w:lineRule="exac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0">
    <w:name w:val="Style 10"/>
    <w:basedOn w:val="Normln"/>
    <w:link w:val="CharStyle11Exact"/>
    <w:pPr>
      <w:shd w:val="clear" w:color="auto" w:fill="FFFFFF"/>
      <w:spacing w:line="240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Style13">
    <w:name w:val="Style 13"/>
    <w:basedOn w:val="Normln"/>
    <w:link w:val="CharStyle14Exact"/>
    <w:pPr>
      <w:shd w:val="clear" w:color="auto" w:fill="FFFFFF"/>
      <w:spacing w:line="264" w:lineRule="exact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6">
    <w:name w:val="Style 16"/>
    <w:basedOn w:val="Normln"/>
    <w:link w:val="CharStyle17"/>
    <w:pPr>
      <w:shd w:val="clear" w:color="auto" w:fill="FFFFFF"/>
      <w:spacing w:after="100" w:line="22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Style18">
    <w:name w:val="Style 18"/>
    <w:basedOn w:val="Normln"/>
    <w:link w:val="CharStyle19"/>
    <w:pPr>
      <w:shd w:val="clear" w:color="auto" w:fill="FFFFFF"/>
      <w:spacing w:line="224" w:lineRule="exact"/>
    </w:pPr>
    <w:rPr>
      <w:rFonts w:ascii="Arial" w:eastAsia="Arial" w:hAnsi="Arial" w:cs="Arial"/>
      <w:sz w:val="20"/>
      <w:szCs w:val="20"/>
    </w:rPr>
  </w:style>
  <w:style w:type="paragraph" w:customStyle="1" w:styleId="Style24">
    <w:name w:val="Style 24"/>
    <w:basedOn w:val="Normln"/>
    <w:link w:val="CharStyle25"/>
    <w:pPr>
      <w:shd w:val="clear" w:color="auto" w:fill="FFFFFF"/>
      <w:spacing w:before="460" w:after="120" w:line="232" w:lineRule="exact"/>
      <w:jc w:val="center"/>
    </w:pPr>
    <w:rPr>
      <w:b/>
      <w:bCs/>
      <w:sz w:val="21"/>
      <w:szCs w:val="21"/>
    </w:rPr>
  </w:style>
  <w:style w:type="paragraph" w:customStyle="1" w:styleId="Style32">
    <w:name w:val="Style 32"/>
    <w:basedOn w:val="Normln"/>
    <w:link w:val="CharStyle33"/>
    <w:pPr>
      <w:shd w:val="clear" w:color="auto" w:fill="FFFFFF"/>
      <w:spacing w:before="3740" w:after="100" w:line="168" w:lineRule="exact"/>
      <w:ind w:hanging="780"/>
      <w:jc w:val="both"/>
    </w:pPr>
    <w:rPr>
      <w:rFonts w:ascii="Arial" w:eastAsia="Arial" w:hAnsi="Arial" w:cs="Arial"/>
      <w:sz w:val="15"/>
      <w:szCs w:val="15"/>
    </w:rPr>
  </w:style>
  <w:style w:type="paragraph" w:styleId="Revize">
    <w:name w:val="Revision"/>
    <w:hidden/>
    <w:uiPriority w:val="99"/>
    <w:semiHidden/>
    <w:rsid w:val="00524A8B"/>
    <w:pPr>
      <w:widowControl/>
    </w:pPr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524A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24A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24A8B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A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A8B"/>
    <w:rPr>
      <w:b/>
      <w:bCs/>
      <w:color w:val="000000"/>
      <w:sz w:val="20"/>
      <w:szCs w:val="20"/>
    </w:rPr>
  </w:style>
  <w:style w:type="paragraph" w:styleId="Zkladntext">
    <w:name w:val="Body Text"/>
    <w:basedOn w:val="Normln"/>
    <w:link w:val="ZkladntextChar"/>
    <w:rsid w:val="00F70927"/>
    <w:pPr>
      <w:widowControl/>
      <w:spacing w:after="120" w:line="360" w:lineRule="auto"/>
    </w:pPr>
    <w:rPr>
      <w:rFonts w:ascii="Arial" w:hAnsi="Arial"/>
      <w:b/>
      <w:snapToGrid w:val="0"/>
      <w:color w:val="auto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F70927"/>
    <w:rPr>
      <w:rFonts w:ascii="Arial" w:hAnsi="Arial"/>
      <w:b/>
      <w:snapToGrid w:val="0"/>
      <w:sz w:val="22"/>
      <w:szCs w:val="20"/>
      <w:lang w:bidi="ar-SA"/>
    </w:rPr>
  </w:style>
  <w:style w:type="paragraph" w:styleId="Zhlav">
    <w:name w:val="header"/>
    <w:basedOn w:val="Normln"/>
    <w:link w:val="ZhlavChar"/>
    <w:unhideWhenUsed/>
    <w:rsid w:val="00F709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7092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F709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0927"/>
    <w:rPr>
      <w:color w:val="000000"/>
    </w:rPr>
  </w:style>
  <w:style w:type="paragraph" w:customStyle="1" w:styleId="l-L2">
    <w:name w:val="Čl - L2"/>
    <w:basedOn w:val="Normln"/>
    <w:link w:val="l-L2Char"/>
    <w:qFormat/>
    <w:rsid w:val="00FA4670"/>
    <w:pPr>
      <w:widowControl/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color w:val="auto"/>
      <w:sz w:val="22"/>
      <w:lang w:bidi="ar-SA"/>
    </w:rPr>
  </w:style>
  <w:style w:type="character" w:customStyle="1" w:styleId="l-L2Char">
    <w:name w:val="Čl - L2 Char"/>
    <w:link w:val="l-L2"/>
    <w:rsid w:val="00FA4670"/>
    <w:rPr>
      <w:rFonts w:ascii="Arial" w:hAnsi="Arial"/>
      <w:sz w:val="22"/>
      <w:lang w:bidi="ar-SA"/>
    </w:rPr>
  </w:style>
  <w:style w:type="paragraph" w:customStyle="1" w:styleId="l-L1">
    <w:name w:val="Čl. - L1"/>
    <w:basedOn w:val="Normln"/>
    <w:link w:val="l-L1Char"/>
    <w:qFormat/>
    <w:rsid w:val="0050468E"/>
    <w:pPr>
      <w:keepNext/>
      <w:widowControl/>
      <w:numPr>
        <w:numId w:val="13"/>
      </w:numPr>
      <w:suppressAutoHyphens/>
      <w:spacing w:before="480" w:after="240" w:line="288" w:lineRule="auto"/>
      <w:jc w:val="center"/>
      <w:outlineLvl w:val="0"/>
    </w:pPr>
    <w:rPr>
      <w:b/>
      <w:color w:val="auto"/>
      <w:sz w:val="22"/>
      <w:u w:val="single"/>
      <w:lang w:eastAsia="en-US" w:bidi="ar-SA"/>
    </w:rPr>
  </w:style>
  <w:style w:type="character" w:customStyle="1" w:styleId="l-L1Char">
    <w:name w:val="Čl. - L1 Char"/>
    <w:link w:val="l-L1"/>
    <w:rsid w:val="0050468E"/>
    <w:rPr>
      <w:b/>
      <w:sz w:val="22"/>
      <w:u w:val="single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8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HCUZCRXN6NH5-581495652-24254</_dlc_DocId>
    <_dlc_DocIdUrl xmlns="85f4b5cc-4033-44c7-b405-f5eed34c8154">
      <Url>https://spucr.sharepoint.com/sites/Portal/544101/_layouts/15/DocIdRedir.aspx?ID=HCUZCRXN6NH5-581495652-24254</Url>
      <Description>HCUZCRXN6NH5-581495652-24254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E636C3-5CDB-4A71-88DE-0AB40C041732}"/>
</file>

<file path=customXml/itemProps2.xml><?xml version="1.0" encoding="utf-8"?>
<ds:datastoreItem xmlns:ds="http://schemas.openxmlformats.org/officeDocument/2006/customXml" ds:itemID="{E4F9DDDD-6ACE-44FB-98B0-6F108B317617}"/>
</file>

<file path=customXml/itemProps3.xml><?xml version="1.0" encoding="utf-8"?>
<ds:datastoreItem xmlns:ds="http://schemas.openxmlformats.org/officeDocument/2006/customXml" ds:itemID="{7F0254A5-841C-46ED-9365-AD8BA68F92B7}"/>
</file>

<file path=customXml/itemProps4.xml><?xml version="1.0" encoding="utf-8"?>
<ds:datastoreItem xmlns:ds="http://schemas.openxmlformats.org/officeDocument/2006/customXml" ds:itemID="{9DE3153E-0B44-4DDE-AC40-2A4E592D89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10</Pages>
  <Words>3779</Words>
  <Characters>22297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Veselá Xenia Mgr.</dc:creator>
  <cp:lastModifiedBy>Šimek Miloš Ing.</cp:lastModifiedBy>
  <cp:revision>14</cp:revision>
  <cp:lastPrinted>2023-11-10T12:27:00Z</cp:lastPrinted>
  <dcterms:created xsi:type="dcterms:W3CDTF">2024-10-09T15:15:00Z</dcterms:created>
  <dcterms:modified xsi:type="dcterms:W3CDTF">2024-10-22T12:44:00Z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d85150f3-4e58-40b3-82df-bb12d376b701</vt:lpwstr>
  </property>
</Properties>
</file>