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193C97" w14:textId="695CB6AD" w:rsidR="00ED67C7" w:rsidRPr="0066171A" w:rsidRDefault="007128D3" w:rsidP="00ED67C7">
      <w:pPr>
        <w:autoSpaceDE w:val="0"/>
        <w:autoSpaceDN w:val="0"/>
        <w:adjustRightInd w:val="0"/>
        <w:spacing w:after="0" w:line="288" w:lineRule="auto"/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D67C7" w:rsidRPr="0066171A">
        <w:t xml:space="preserve">Zpracování návrhů 2 KoPÚ – KoPÚ </w:t>
      </w:r>
      <w:r w:rsidR="00ED67C7">
        <w:t>Osečná</w:t>
      </w:r>
      <w:r w:rsidR="00ED67C7" w:rsidRPr="0066171A">
        <w:t xml:space="preserve"> a KoPÚ </w:t>
      </w:r>
      <w:r w:rsidR="00ED67C7">
        <w:t>Lázně Kundratice</w:t>
      </w:r>
    </w:p>
    <w:p w14:paraId="797FB595" w14:textId="767C8DA5" w:rsidR="007128D3" w:rsidRPr="007A0155" w:rsidRDefault="007128D3" w:rsidP="007A0155"/>
    <w:p w14:paraId="33661A81" w14:textId="28E82C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E038D">
        <w:t xml:space="preserve">nadlimitní </w:t>
      </w:r>
      <w:r w:rsidR="00FE038D" w:rsidRPr="00F35B3A">
        <w:t xml:space="preserve">veřejná zakázka na </w:t>
      </w:r>
      <w:r w:rsidR="00FE038D">
        <w:t>služby</w:t>
      </w:r>
      <w:r w:rsidR="00FE038D" w:rsidRPr="00F35B3A">
        <w:t xml:space="preserve"> zadávaná v</w:t>
      </w:r>
      <w:r w:rsidR="00FE038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2422" w14:textId="77777777" w:rsidR="00DB0CCC" w:rsidRDefault="00DB0CCC" w:rsidP="008E4AD5">
      <w:r>
        <w:separator/>
      </w:r>
    </w:p>
  </w:endnote>
  <w:endnote w:type="continuationSeparator" w:id="0">
    <w:p w14:paraId="4254A33A" w14:textId="77777777" w:rsidR="00DB0CCC" w:rsidRDefault="00DB0CC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AC751" w14:textId="77777777" w:rsidR="00D60730" w:rsidRDefault="00D607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EE70" w14:textId="77777777" w:rsidR="00D60730" w:rsidRDefault="00D607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46D5" w14:textId="77777777" w:rsidR="00DB0CCC" w:rsidRDefault="00DB0CCC" w:rsidP="008E4AD5">
      <w:r>
        <w:separator/>
      </w:r>
    </w:p>
  </w:footnote>
  <w:footnote w:type="continuationSeparator" w:id="0">
    <w:p w14:paraId="58102073" w14:textId="77777777" w:rsidR="00DB0CCC" w:rsidRDefault="00DB0CC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B2BB" w14:textId="77777777" w:rsidR="00D60730" w:rsidRDefault="00D607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CBEBB7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0730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B741" w14:textId="77777777" w:rsidR="00D60730" w:rsidRDefault="00D607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150495">
    <w:abstractNumId w:val="5"/>
  </w:num>
  <w:num w:numId="2" w16cid:durableId="1968468852">
    <w:abstractNumId w:val="6"/>
  </w:num>
  <w:num w:numId="3" w16cid:durableId="697244821">
    <w:abstractNumId w:val="4"/>
  </w:num>
  <w:num w:numId="4" w16cid:durableId="1000932466">
    <w:abstractNumId w:val="2"/>
  </w:num>
  <w:num w:numId="5" w16cid:durableId="1687057841">
    <w:abstractNumId w:val="1"/>
  </w:num>
  <w:num w:numId="6" w16cid:durableId="1075126495">
    <w:abstractNumId w:val="3"/>
  </w:num>
  <w:num w:numId="7" w16cid:durableId="691997206">
    <w:abstractNumId w:val="3"/>
  </w:num>
  <w:num w:numId="8" w16cid:durableId="163093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774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8E5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21F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137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730"/>
    <w:rsid w:val="00D62B0A"/>
    <w:rsid w:val="00D6547C"/>
    <w:rsid w:val="00D65648"/>
    <w:rsid w:val="00D73DF4"/>
    <w:rsid w:val="00D83EDF"/>
    <w:rsid w:val="00D921EB"/>
    <w:rsid w:val="00DA5621"/>
    <w:rsid w:val="00DB0CCC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E90"/>
    <w:rsid w:val="00EB4CCA"/>
    <w:rsid w:val="00EB6190"/>
    <w:rsid w:val="00EB6B1C"/>
    <w:rsid w:val="00EC0F0D"/>
    <w:rsid w:val="00EC3526"/>
    <w:rsid w:val="00EC5B65"/>
    <w:rsid w:val="00ED2EE0"/>
    <w:rsid w:val="00ED51DD"/>
    <w:rsid w:val="00ED67C7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38D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6</cp:revision>
  <cp:lastPrinted>2022-02-09T07:14:00Z</cp:lastPrinted>
  <dcterms:created xsi:type="dcterms:W3CDTF">2024-07-23T05:10:00Z</dcterms:created>
  <dcterms:modified xsi:type="dcterms:W3CDTF">2024-08-05T07:38:00Z</dcterms:modified>
</cp:coreProperties>
</file>