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6866" w14:textId="6914E47A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55D1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26B11EE" w14:textId="50CD8D1F" w:rsidR="00591821" w:rsidRPr="002437C4" w:rsidRDefault="00591821" w:rsidP="00591821">
      <w:pPr>
        <w:pStyle w:val="Nadpis1"/>
      </w:pPr>
      <w:r>
        <w:t xml:space="preserve">Čestné </w:t>
      </w:r>
      <w:proofErr w:type="gramStart"/>
      <w:r>
        <w:t xml:space="preserve">prohlášení </w:t>
      </w:r>
      <w:r w:rsidR="00055D12">
        <w:t xml:space="preserve"> -</w:t>
      </w:r>
      <w:proofErr w:type="gramEnd"/>
      <w:r w:rsidR="00055D12">
        <w:t xml:space="preserve"> poddodavatel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6D4F3B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9BC17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25A8CB7" w14:textId="5321FA2E" w:rsidR="00C254B3" w:rsidRPr="00617655" w:rsidRDefault="00DD2FC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D2FC6">
              <w:rPr>
                <w:rFonts w:ascii="Arial" w:hAnsi="Arial" w:cs="Arial"/>
                <w:b/>
                <w:sz w:val="20"/>
                <w:szCs w:val="20"/>
              </w:rPr>
              <w:t xml:space="preserve">Geodetické služby pro KPÚ pro Středočeský kraj a hl. m. Praha </w:t>
            </w:r>
            <w:proofErr w:type="gramStart"/>
            <w:r w:rsidRPr="00DD2FC6">
              <w:rPr>
                <w:rFonts w:ascii="Arial" w:hAnsi="Arial" w:cs="Arial"/>
                <w:b/>
                <w:sz w:val="20"/>
                <w:szCs w:val="20"/>
              </w:rPr>
              <w:t>2024 - 2025</w:t>
            </w:r>
            <w:proofErr w:type="gramEnd"/>
          </w:p>
        </w:tc>
      </w:tr>
      <w:tr w:rsidR="00C254B3" w:rsidRPr="009057F4" w14:paraId="0952191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9685E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39BC145" w14:textId="22B90ECD" w:rsidR="00C254B3" w:rsidRPr="00F66608" w:rsidRDefault="00DD2FC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D2FC6">
              <w:rPr>
                <w:rFonts w:ascii="Arial" w:hAnsi="Arial" w:cs="Arial"/>
                <w:sz w:val="20"/>
                <w:szCs w:val="20"/>
              </w:rPr>
              <w:t>SP9963/2023-537101</w:t>
            </w:r>
          </w:p>
        </w:tc>
      </w:tr>
    </w:tbl>
    <w:p w14:paraId="2D990A21" w14:textId="4EF4CD1B" w:rsidR="003B4978" w:rsidRPr="009F0CA3" w:rsidRDefault="00055D12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Podd</w:t>
      </w:r>
      <w:r w:rsidR="00EA6236">
        <w:rPr>
          <w:rFonts w:ascii="Arial" w:hAnsi="Arial" w:cs="Arial"/>
          <w:iCs/>
          <w:sz w:val="20"/>
          <w:szCs w:val="20"/>
          <w:u w:val="single"/>
        </w:rPr>
        <w:t>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26631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2B5222E" w14:textId="325A026E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1BF979" w14:textId="77777777" w:rsidR="00DD2FC6" w:rsidRDefault="00DD2FC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027B3F0" w14:textId="463E63AF" w:rsidR="00DD2FC6" w:rsidRDefault="00DD2FC6" w:rsidP="00DD2FC6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C23B0">
        <w:rPr>
          <w:rFonts w:ascii="Arial" w:hAnsi="Arial" w:cs="Arial"/>
          <w:b/>
          <w:bCs/>
        </w:rPr>
        <w:t>Splnění základní způsobilosti</w:t>
      </w:r>
    </w:p>
    <w:p w14:paraId="62830A69" w14:textId="77777777" w:rsidR="00DD2FC6" w:rsidRPr="00DD2FC6" w:rsidRDefault="00DD2FC6" w:rsidP="00DD2FC6"/>
    <w:p w14:paraId="446B3418" w14:textId="583B7CBB" w:rsidR="00055D12" w:rsidRPr="00A73313" w:rsidRDefault="00055D12" w:rsidP="00055D12">
      <w:pPr>
        <w:pStyle w:val="Zkladntext21"/>
        <w:ind w:left="0" w:firstLine="0"/>
        <w:rPr>
          <w:rFonts w:ascii="Arial" w:hAnsi="Arial" w:cs="Arial"/>
          <w:color w:val="000000"/>
        </w:rPr>
      </w:pPr>
      <w:r w:rsidRPr="00A73313">
        <w:rPr>
          <w:rFonts w:ascii="Arial" w:hAnsi="Arial" w:cs="Arial"/>
          <w:color w:val="000000"/>
        </w:rPr>
        <w:t xml:space="preserve">Prohlašuji tímto čestně, že jako poddodavatel uchazeče </w:t>
      </w:r>
      <w:r w:rsidRPr="00A73313">
        <w:rPr>
          <w:rFonts w:ascii="Arial" w:hAnsi="Arial" w:cs="Arial"/>
          <w:color w:val="000000"/>
          <w:highlight w:val="lightGray"/>
        </w:rPr>
        <w:t>……………</w:t>
      </w:r>
      <w:proofErr w:type="gramStart"/>
      <w:r w:rsidRPr="00A73313">
        <w:rPr>
          <w:rFonts w:ascii="Arial" w:hAnsi="Arial" w:cs="Arial"/>
          <w:color w:val="000000"/>
          <w:highlight w:val="lightGray"/>
        </w:rPr>
        <w:t>…(</w:t>
      </w:r>
      <w:proofErr w:type="gramEnd"/>
      <w:r w:rsidRPr="00A73313">
        <w:rPr>
          <w:rFonts w:ascii="Arial" w:hAnsi="Arial" w:cs="Arial"/>
          <w:color w:val="000000"/>
          <w:highlight w:val="lightGray"/>
        </w:rPr>
        <w:t>název, IČO)</w:t>
      </w:r>
      <w:r w:rsidRPr="00A73313">
        <w:rPr>
          <w:rFonts w:ascii="Arial" w:hAnsi="Arial" w:cs="Arial"/>
          <w:color w:val="000000"/>
        </w:rPr>
        <w:t xml:space="preserve"> výše uvedené veřejné zakázky, kterému prokazuji část požadované kvalifikace, splňuji následující:</w:t>
      </w:r>
    </w:p>
    <w:p w14:paraId="69D633BE" w14:textId="5FBA5AC1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DD17A30" w14:textId="1ECE848C" w:rsidR="00DD2FC6" w:rsidRPr="00DD2FC6" w:rsidRDefault="00DD2FC6" w:rsidP="00DD2FC6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742E0B">
        <w:rPr>
          <w:rFonts w:ascii="Arial" w:hAnsi="Arial" w:cs="Arial"/>
          <w:b/>
          <w:sz w:val="20"/>
          <w:szCs w:val="20"/>
        </w:rPr>
        <w:t>základní způsobilost podle § 74 zákona, tj. že jde o dodavatele, který</w:t>
      </w:r>
    </w:p>
    <w:p w14:paraId="598BF70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98FF2A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5CABD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3A03C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4B059A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C6C9D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DD7DA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CF8E27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315D9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84BF2B9" w14:textId="3A4E001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9DEDC51" w14:textId="77777777" w:rsidR="00DD2FC6" w:rsidRDefault="00DD2FC6" w:rsidP="00DD2FC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5B6ED03" w14:textId="77777777" w:rsidR="00DD2FC6" w:rsidRDefault="00DD2FC6" w:rsidP="00DD2FC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D66552F" w14:textId="797F5665" w:rsidR="00DD2FC6" w:rsidRDefault="00DD2FC6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  <w:r w:rsidRPr="00EA6236">
        <w:rPr>
          <w:rFonts w:ascii="Arial" w:hAnsi="Arial" w:cs="Arial"/>
          <w:b/>
          <w:i/>
          <w:sz w:val="18"/>
          <w:szCs w:val="18"/>
          <w:highlight w:val="yellow"/>
        </w:rPr>
        <w:t>jeho právní formě a skutečnosti, ostatní vymaže či vyškrtne</w:t>
      </w:r>
    </w:p>
    <w:p w14:paraId="252247DF" w14:textId="450172C8" w:rsidR="00DD2FC6" w:rsidRDefault="00DD2FC6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639D4124" w14:textId="22D8DDCB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74C174CF" w14:textId="3CAB0EA7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095DF46A" w14:textId="74762E84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74E37E01" w14:textId="5665D689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1BE42E72" w14:textId="1BD69BBD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132170B6" w14:textId="04EDC1CC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3030741F" w14:textId="4DE387E7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2CE17D10" w14:textId="6187A7FA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2C440181" w14:textId="47FA89FB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718C2D09" w14:textId="77777777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435B6A10" w14:textId="77777777" w:rsidR="00DD2FC6" w:rsidRPr="00D40D0E" w:rsidRDefault="00DD2FC6" w:rsidP="00DD2FC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F00B000" w14:textId="73E4D6F5" w:rsidR="00646CFF" w:rsidRPr="003058CE" w:rsidRDefault="00646CFF" w:rsidP="00646CFF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3058CE">
        <w:rPr>
          <w:rFonts w:ascii="Arial" w:hAnsi="Arial" w:cs="Arial"/>
          <w:b/>
          <w:bCs/>
        </w:rPr>
        <w:lastRenderedPageBreak/>
        <w:t>Splnění profesní způsobilosti</w:t>
      </w:r>
    </w:p>
    <w:p w14:paraId="69202AA5" w14:textId="77777777" w:rsidR="00055D12" w:rsidRPr="00A73313" w:rsidRDefault="00055D12" w:rsidP="00055D12">
      <w:pPr>
        <w:pStyle w:val="Zkladntext21"/>
        <w:ind w:left="0" w:firstLine="0"/>
        <w:rPr>
          <w:rFonts w:ascii="Arial" w:hAnsi="Arial" w:cs="Arial"/>
          <w:color w:val="000000"/>
        </w:rPr>
      </w:pPr>
      <w:r w:rsidRPr="00A73313">
        <w:rPr>
          <w:rFonts w:ascii="Arial" w:hAnsi="Arial" w:cs="Arial"/>
          <w:color w:val="000000"/>
        </w:rPr>
        <w:t xml:space="preserve">Prohlašuji tímto čestně, že jako poddodavatel uchazeče </w:t>
      </w:r>
      <w:r w:rsidRPr="00A73313">
        <w:rPr>
          <w:rFonts w:ascii="Arial" w:hAnsi="Arial" w:cs="Arial"/>
          <w:color w:val="000000"/>
          <w:highlight w:val="lightGray"/>
        </w:rPr>
        <w:t>……………</w:t>
      </w:r>
      <w:proofErr w:type="gramStart"/>
      <w:r w:rsidRPr="00A73313">
        <w:rPr>
          <w:rFonts w:ascii="Arial" w:hAnsi="Arial" w:cs="Arial"/>
          <w:color w:val="000000"/>
          <w:highlight w:val="lightGray"/>
        </w:rPr>
        <w:t>…(</w:t>
      </w:r>
      <w:proofErr w:type="gramEnd"/>
      <w:r w:rsidRPr="00A73313">
        <w:rPr>
          <w:rFonts w:ascii="Arial" w:hAnsi="Arial" w:cs="Arial"/>
          <w:color w:val="000000"/>
          <w:highlight w:val="lightGray"/>
        </w:rPr>
        <w:t>název, IČO)</w:t>
      </w:r>
      <w:r w:rsidRPr="00A73313">
        <w:rPr>
          <w:rFonts w:ascii="Arial" w:hAnsi="Arial" w:cs="Arial"/>
          <w:color w:val="000000"/>
        </w:rPr>
        <w:t xml:space="preserve"> výše uvedené veřejné zakázky, kterému prokazuji část požadované způsobilosti, splňuji následující:</w:t>
      </w:r>
    </w:p>
    <w:p w14:paraId="1210DA81" w14:textId="77777777" w:rsidR="00055D12" w:rsidRPr="00A73313" w:rsidRDefault="00055D12" w:rsidP="00055D12">
      <w:pPr>
        <w:pStyle w:val="Odstavecseseznamem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A73313">
        <w:rPr>
          <w:rFonts w:ascii="Arial" w:hAnsi="Arial" w:cs="Arial"/>
          <w:b/>
          <w:sz w:val="20"/>
          <w:szCs w:val="20"/>
        </w:rPr>
        <w:t>profesní způsobilost podle § 77 odst. 1 zákona, tj. jsem schopen předložit výpis z obchodního rejstříku (nebo jiné obdobné evidence), pokud jsem v něm zapsán</w:t>
      </w:r>
    </w:p>
    <w:p w14:paraId="2B9B432F" w14:textId="77777777" w:rsidR="00055D12" w:rsidRPr="00A73313" w:rsidRDefault="00055D12" w:rsidP="00055D12">
      <w:pPr>
        <w:pStyle w:val="Zkladntext21"/>
        <w:numPr>
          <w:ilvl w:val="0"/>
          <w:numId w:val="6"/>
        </w:numPr>
        <w:rPr>
          <w:rFonts w:ascii="Arial" w:hAnsi="Arial" w:cs="Arial"/>
          <w:b/>
          <w:color w:val="000000"/>
        </w:rPr>
      </w:pPr>
      <w:r w:rsidRPr="00A73313">
        <w:rPr>
          <w:rFonts w:ascii="Arial" w:hAnsi="Arial" w:cs="Arial"/>
          <w:b/>
          <w:color w:val="000000"/>
        </w:rPr>
        <w:t>Prokazuji výše uvedenému uchazeči následující části profesní kvalifikace:</w:t>
      </w:r>
    </w:p>
    <w:p w14:paraId="7E6D1E03" w14:textId="77777777" w:rsidR="00055D12" w:rsidRPr="00A73313" w:rsidRDefault="00055D12" w:rsidP="00055D12">
      <w:pPr>
        <w:pStyle w:val="Zkladntext21"/>
        <w:ind w:left="0" w:firstLine="0"/>
        <w:rPr>
          <w:rFonts w:ascii="Arial" w:hAnsi="Arial" w:cs="Arial"/>
        </w:rPr>
      </w:pPr>
    </w:p>
    <w:p w14:paraId="3B256548" w14:textId="77777777" w:rsidR="00055D12" w:rsidRPr="00A73313" w:rsidRDefault="00055D12" w:rsidP="00055D1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A73313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44AB843D" w14:textId="0D6236F4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BD835C0" w14:textId="68F5BFBA" w:rsidR="00646CFF" w:rsidRDefault="00646CFF" w:rsidP="00646CFF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76EB7">
        <w:rPr>
          <w:rFonts w:ascii="Arial" w:hAnsi="Arial" w:cs="Arial"/>
          <w:b/>
          <w:bCs/>
        </w:rPr>
        <w:t>Splnění technické kvalifikace</w:t>
      </w:r>
    </w:p>
    <w:p w14:paraId="75587036" w14:textId="688F3035" w:rsidR="00055D12" w:rsidRPr="00A73313" w:rsidRDefault="00055D12" w:rsidP="00055D12">
      <w:pPr>
        <w:pStyle w:val="Zkladntext21"/>
        <w:ind w:left="0" w:firstLine="0"/>
        <w:rPr>
          <w:rFonts w:ascii="Arial" w:hAnsi="Arial" w:cs="Arial"/>
          <w:color w:val="000000"/>
        </w:rPr>
      </w:pPr>
      <w:r w:rsidRPr="00A73313">
        <w:rPr>
          <w:rFonts w:ascii="Arial" w:hAnsi="Arial" w:cs="Arial"/>
          <w:color w:val="000000"/>
        </w:rPr>
        <w:t xml:space="preserve">Prohlašuji tímto čestně, že jako poddodavatel uchazeče </w:t>
      </w:r>
      <w:r w:rsidRPr="00A73313">
        <w:rPr>
          <w:rFonts w:ascii="Arial" w:hAnsi="Arial" w:cs="Arial"/>
          <w:color w:val="000000"/>
          <w:highlight w:val="lightGray"/>
        </w:rPr>
        <w:t>……………</w:t>
      </w:r>
      <w:proofErr w:type="gramStart"/>
      <w:r w:rsidRPr="00A73313">
        <w:rPr>
          <w:rFonts w:ascii="Arial" w:hAnsi="Arial" w:cs="Arial"/>
          <w:color w:val="000000"/>
          <w:highlight w:val="lightGray"/>
        </w:rPr>
        <w:t>…(</w:t>
      </w:r>
      <w:proofErr w:type="gramEnd"/>
      <w:r w:rsidRPr="00A73313">
        <w:rPr>
          <w:rFonts w:ascii="Arial" w:hAnsi="Arial" w:cs="Arial"/>
          <w:color w:val="000000"/>
          <w:highlight w:val="lightGray"/>
        </w:rPr>
        <w:t>název, IČO)</w:t>
      </w:r>
      <w:r w:rsidRPr="00A73313">
        <w:rPr>
          <w:rFonts w:ascii="Arial" w:hAnsi="Arial" w:cs="Arial"/>
          <w:color w:val="000000"/>
        </w:rPr>
        <w:t xml:space="preserve"> výše uvedené veřejné zakázky, kterému prokazuji část požadované kvalifikace, splňuji následující:</w:t>
      </w:r>
    </w:p>
    <w:p w14:paraId="5CD5B995" w14:textId="77777777" w:rsidR="00055D12" w:rsidRPr="00A73313" w:rsidRDefault="00055D12" w:rsidP="00055D12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sz w:val="20"/>
          <w:szCs w:val="20"/>
        </w:rPr>
        <w:t xml:space="preserve"> </w:t>
      </w:r>
    </w:p>
    <w:p w14:paraId="0E3D6D9C" w14:textId="77777777" w:rsidR="00055D12" w:rsidRDefault="00055D12" w:rsidP="00055D1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A73313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6D54F8B6" w14:textId="65A2C366" w:rsidR="00646CFF" w:rsidRDefault="00646CFF" w:rsidP="00646CFF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</w:p>
    <w:p w14:paraId="5FD72DE7" w14:textId="77777777" w:rsidR="00EE047F" w:rsidRDefault="00EE047F" w:rsidP="00EE047F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134ADB">
        <w:rPr>
          <w:rFonts w:ascii="Arial" w:hAnsi="Arial" w:cs="Arial"/>
          <w:b/>
          <w:bCs/>
        </w:rPr>
        <w:t>Společensky odpovědné plnění veřejné zakázky</w:t>
      </w:r>
    </w:p>
    <w:p w14:paraId="5D08CD62" w14:textId="77777777" w:rsidR="00EE047F" w:rsidRDefault="00EE047F" w:rsidP="00EE047F">
      <w:pPr>
        <w:rPr>
          <w:rFonts w:eastAsia="Calibri"/>
        </w:rPr>
      </w:pPr>
    </w:p>
    <w:p w14:paraId="29267C2A" w14:textId="5E9C7518" w:rsidR="00055D12" w:rsidRPr="00134ADB" w:rsidRDefault="00055D12" w:rsidP="00055D12">
      <w:pPr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 čestně, že jako poddodavatel uchazeče </w:t>
      </w:r>
      <w:r w:rsidRPr="00F74A5C">
        <w:rPr>
          <w:rFonts w:ascii="Arial" w:hAnsi="Arial" w:cs="Arial"/>
          <w:sz w:val="20"/>
          <w:szCs w:val="20"/>
          <w:highlight w:val="lightGray"/>
        </w:rPr>
        <w:t>……………</w:t>
      </w:r>
      <w:proofErr w:type="gramStart"/>
      <w:r w:rsidRPr="00F74A5C">
        <w:rPr>
          <w:rFonts w:ascii="Arial" w:hAnsi="Arial" w:cs="Arial"/>
          <w:sz w:val="20"/>
          <w:szCs w:val="20"/>
          <w:highlight w:val="lightGray"/>
        </w:rPr>
        <w:t>…(</w:t>
      </w:r>
      <w:proofErr w:type="gramEnd"/>
      <w:r w:rsidRPr="00F74A5C">
        <w:rPr>
          <w:rFonts w:ascii="Arial" w:hAnsi="Arial" w:cs="Arial"/>
          <w:sz w:val="20"/>
          <w:szCs w:val="20"/>
          <w:highlight w:val="lightGray"/>
        </w:rPr>
        <w:t>název, IČO</w:t>
      </w:r>
      <w:r w:rsidRPr="00F74A5C">
        <w:rPr>
          <w:rFonts w:ascii="Arial" w:hAnsi="Arial" w:cs="Arial"/>
          <w:sz w:val="20"/>
          <w:szCs w:val="20"/>
        </w:rPr>
        <w:t xml:space="preserve">) výše uvedené veřejné zakázky, </w:t>
      </w:r>
      <w:r w:rsidRPr="00134A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že bude-li s ním uzavřená smlouva na nadepsanou veřejnou zakázku</w:t>
      </w:r>
      <w:r w:rsidRPr="00134ADB">
        <w:rPr>
          <w:rFonts w:ascii="Arial" w:hAnsi="Arial" w:cs="Arial"/>
          <w:sz w:val="20"/>
          <w:szCs w:val="20"/>
        </w:rPr>
        <w:t>, zajistí</w:t>
      </w:r>
      <w:r>
        <w:rPr>
          <w:rFonts w:ascii="Arial" w:hAnsi="Arial" w:cs="Arial"/>
          <w:sz w:val="20"/>
          <w:szCs w:val="20"/>
        </w:rPr>
        <w:t>m</w:t>
      </w:r>
      <w:r w:rsidRPr="00134ADB">
        <w:rPr>
          <w:rFonts w:ascii="Arial" w:hAnsi="Arial" w:cs="Arial"/>
          <w:sz w:val="20"/>
          <w:szCs w:val="20"/>
        </w:rPr>
        <w:t xml:space="preserve"> po celou dobu plnění veřejné zakázky </w:t>
      </w:r>
    </w:p>
    <w:p w14:paraId="35BC19F8" w14:textId="44762602" w:rsidR="00EE047F" w:rsidRPr="00134ADB" w:rsidRDefault="00EE047F" w:rsidP="00EE047F">
      <w:pPr>
        <w:spacing w:line="240" w:lineRule="exact"/>
        <w:rPr>
          <w:rFonts w:ascii="Arial" w:hAnsi="Arial" w:cs="Arial"/>
          <w:sz w:val="20"/>
          <w:szCs w:val="20"/>
        </w:rPr>
      </w:pPr>
    </w:p>
    <w:p w14:paraId="0C3D121E" w14:textId="77777777" w:rsidR="00EE047F" w:rsidRPr="00134ADB" w:rsidRDefault="00EE047F" w:rsidP="00EE047F">
      <w:pPr>
        <w:spacing w:before="120"/>
        <w:rPr>
          <w:rFonts w:ascii="Arial" w:hAnsi="Arial" w:cs="Arial"/>
          <w:sz w:val="20"/>
          <w:szCs w:val="20"/>
        </w:rPr>
      </w:pPr>
    </w:p>
    <w:p w14:paraId="1DECC644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1F7EEF7A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B96D1C">
        <w:rPr>
          <w:rFonts w:ascii="Arial" w:eastAsia="Times New Roman" w:hAnsi="Arial" w:cs="Arial"/>
          <w:sz w:val="20"/>
          <w:szCs w:val="20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63B5EDD1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571443D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snížení negativního dopadu jeho činnosti při plnění veřejné zakázky na životní prostředí, zejména pak</w:t>
      </w:r>
    </w:p>
    <w:p w14:paraId="7553C5C7" w14:textId="77777777" w:rsidR="00EE047F" w:rsidRPr="00B96D1C" w:rsidRDefault="00EE047F" w:rsidP="00EE047F">
      <w:pPr>
        <w:pStyle w:val="Odstavecseseznamem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29D75988" w14:textId="77777777" w:rsidR="00EE047F" w:rsidRPr="00B96D1C" w:rsidRDefault="00EE047F" w:rsidP="00EE047F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 papír, který je šetrný k životnímu prostředí,</w:t>
      </w:r>
      <w:r w:rsidRPr="00B96D1C">
        <w:rPr>
          <w:sz w:val="20"/>
          <w:szCs w:val="20"/>
        </w:rPr>
        <w:t xml:space="preserve"> </w:t>
      </w:r>
      <w:r w:rsidRPr="00B96D1C">
        <w:rPr>
          <w:rFonts w:ascii="Arial" w:hAnsi="Arial" w:cs="Arial"/>
          <w:sz w:val="20"/>
          <w:szCs w:val="20"/>
        </w:rPr>
        <w:t>pokud zvláštní použití pro specifické účely nevyžaduje jiný druh papíru;</w:t>
      </w:r>
      <w:r w:rsidRPr="00B96D1C">
        <w:rPr>
          <w:sz w:val="20"/>
          <w:szCs w:val="20"/>
        </w:rPr>
        <w:t xml:space="preserve"> </w:t>
      </w:r>
      <w:r w:rsidRPr="00B96D1C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45928229" w14:textId="77777777" w:rsidR="00EE047F" w:rsidRPr="00B96D1C" w:rsidRDefault="00EE047F" w:rsidP="00EE047F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20982AE0" w14:textId="77777777" w:rsidR="00EE047F" w:rsidRPr="00B96D1C" w:rsidRDefault="00EE047F" w:rsidP="00EE047F">
      <w:pPr>
        <w:pStyle w:val="Odstavecseseznamem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08B18DE6" w14:textId="77777777" w:rsidR="00EE047F" w:rsidRPr="00B96D1C" w:rsidRDefault="00EE047F" w:rsidP="00EE047F">
      <w:pPr>
        <w:pStyle w:val="Odstavecseseznamem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1E9D5EB6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45763A18" w14:textId="2382F1C7" w:rsidR="00F76A97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823156" w14:textId="2AABAC7A" w:rsidR="00F76A97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047E18" w14:textId="77777777" w:rsidR="00F76A97" w:rsidRPr="00397091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9F7CFD" w14:textId="77777777" w:rsidR="00F76A97" w:rsidRPr="00F76A97" w:rsidRDefault="00F76A97" w:rsidP="00F76A9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F76A97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788AE0AE" w14:textId="77777777" w:rsidR="00F76A97" w:rsidRPr="00F76A97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02DA6D33" w14:textId="77777777" w:rsidR="00F76A97" w:rsidRPr="00F76A97" w:rsidRDefault="00F76A97" w:rsidP="00F76A97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F76A97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09BE5EB" w14:textId="77777777" w:rsidR="00F76A97" w:rsidRPr="00397091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E2EE2F" w14:textId="77777777" w:rsidR="00646CFF" w:rsidRPr="009F0CA3" w:rsidRDefault="00646CFF" w:rsidP="00037E36">
      <w:pPr>
        <w:pStyle w:val="Zkladntext21"/>
        <w:ind w:left="0" w:firstLine="0"/>
        <w:rPr>
          <w:rFonts w:ascii="Arial" w:hAnsi="Arial" w:cs="Arial"/>
        </w:rPr>
      </w:pPr>
    </w:p>
    <w:p w14:paraId="02FCFA9F" w14:textId="19754062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055D12"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055D12"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</w:t>
      </w:r>
    </w:p>
    <w:p w14:paraId="3E274C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BA204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37613E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3E7186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sectPr w:rsidR="001B34C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CF9D" w14:textId="77777777" w:rsidR="00182B99" w:rsidRDefault="00182B99" w:rsidP="008E4AD5">
      <w:r>
        <w:separator/>
      </w:r>
    </w:p>
  </w:endnote>
  <w:endnote w:type="continuationSeparator" w:id="0">
    <w:p w14:paraId="3886B87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13CD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78D2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8BDBB" w14:textId="77777777" w:rsidR="00182B99" w:rsidRDefault="00182B99" w:rsidP="008E4AD5">
      <w:r>
        <w:separator/>
      </w:r>
    </w:p>
  </w:footnote>
  <w:footnote w:type="continuationSeparator" w:id="0">
    <w:p w14:paraId="36A294B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7A4C" w14:textId="77777777" w:rsidR="00F34DD4" w:rsidRDefault="00F34DD4">
    <w:pPr>
      <w:pStyle w:val="Zhlav"/>
    </w:pPr>
  </w:p>
  <w:p w14:paraId="173D668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A4631"/>
    <w:multiLevelType w:val="hybridMultilevel"/>
    <w:tmpl w:val="10D4F5D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C57E2"/>
    <w:multiLevelType w:val="hybridMultilevel"/>
    <w:tmpl w:val="54A0D64E"/>
    <w:lvl w:ilvl="0" w:tplc="84D2EC2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B5DFC"/>
    <w:multiLevelType w:val="hybridMultilevel"/>
    <w:tmpl w:val="10D4F5D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A4D31"/>
    <w:multiLevelType w:val="hybridMultilevel"/>
    <w:tmpl w:val="30B2AC34"/>
    <w:lvl w:ilvl="0" w:tplc="BD7238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B420C"/>
    <w:multiLevelType w:val="hybridMultilevel"/>
    <w:tmpl w:val="4EA21C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78000">
    <w:abstractNumId w:val="10"/>
  </w:num>
  <w:num w:numId="2" w16cid:durableId="1899197241">
    <w:abstractNumId w:val="6"/>
  </w:num>
  <w:num w:numId="3" w16cid:durableId="1122723981">
    <w:abstractNumId w:val="1"/>
  </w:num>
  <w:num w:numId="4" w16cid:durableId="1067924241">
    <w:abstractNumId w:val="0"/>
  </w:num>
  <w:num w:numId="5" w16cid:durableId="218169565">
    <w:abstractNumId w:val="7"/>
  </w:num>
  <w:num w:numId="6" w16cid:durableId="1891768026">
    <w:abstractNumId w:val="2"/>
  </w:num>
  <w:num w:numId="7" w16cid:durableId="165021247">
    <w:abstractNumId w:val="5"/>
  </w:num>
  <w:num w:numId="8" w16cid:durableId="557714413">
    <w:abstractNumId w:val="9"/>
  </w:num>
  <w:num w:numId="9" w16cid:durableId="1772505079">
    <w:abstractNumId w:val="12"/>
  </w:num>
  <w:num w:numId="10" w16cid:durableId="1322540060">
    <w:abstractNumId w:val="8"/>
  </w:num>
  <w:num w:numId="11" w16cid:durableId="1166822156">
    <w:abstractNumId w:val="4"/>
  </w:num>
  <w:num w:numId="12" w16cid:durableId="926767347">
    <w:abstractNumId w:val="11"/>
  </w:num>
  <w:num w:numId="13" w16cid:durableId="53053858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D1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44D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46CFF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2FC6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047F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6A97"/>
    <w:rsid w:val="00F80F00"/>
    <w:rsid w:val="00F81416"/>
    <w:rsid w:val="00F91E7E"/>
    <w:rsid w:val="00FA3C86"/>
    <w:rsid w:val="00FB0771"/>
    <w:rsid w:val="00FB2B3F"/>
    <w:rsid w:val="00FE093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9908B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FC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DD2FC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semiHidden/>
    <w:rsid w:val="00DD2FC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Mkatabulky">
    <w:name w:val="Table Grid"/>
    <w:basedOn w:val="Normlntabulka"/>
    <w:uiPriority w:val="39"/>
    <w:locked/>
    <w:rsid w:val="00646CF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3</cp:revision>
  <cp:lastPrinted>2018-01-29T13:44:00Z</cp:lastPrinted>
  <dcterms:created xsi:type="dcterms:W3CDTF">2023-11-02T07:54:00Z</dcterms:created>
  <dcterms:modified xsi:type="dcterms:W3CDTF">2023-11-02T07:59:00Z</dcterms:modified>
</cp:coreProperties>
</file>