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0E6C6711" w:rsidR="005D1203" w:rsidRPr="00BB4DD1" w:rsidRDefault="007128D3" w:rsidP="00E84AEC">
      <w:pPr>
        <w:pStyle w:val="Nzev"/>
        <w:spacing w:before="120"/>
        <w:rPr>
          <w:b w:val="0"/>
          <w:color w:val="FF0000"/>
        </w:rPr>
      </w:pPr>
      <w:r>
        <w:t>Čestné prohláše</w:t>
      </w:r>
      <w:r w:rsidRPr="003D3581">
        <w:t xml:space="preserve">ní </w:t>
      </w:r>
      <w:r w:rsidR="002E0247" w:rsidRPr="003D3581">
        <w:t>dodavatele ke</w:t>
      </w:r>
      <w:r w:rsidR="002E0247">
        <w:t xml:space="preserve">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852B439" w14:textId="52EF49CA" w:rsidR="00EB0FE8" w:rsidRPr="00210219" w:rsidRDefault="00E84AEC" w:rsidP="008F644A">
      <w:pPr>
        <w:rPr>
          <w:rFonts w:cs="Arial"/>
          <w:b/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="00EB0FE8" w:rsidRPr="00210219">
        <w:rPr>
          <w:rFonts w:cs="Arial"/>
          <w:b/>
          <w:szCs w:val="22"/>
        </w:rPr>
        <w:t>Vybudování trafostanic v k.ú. Kostelec u Stříbra a</w:t>
      </w:r>
      <w:r w:rsidR="00EB0FE8">
        <w:rPr>
          <w:rFonts w:cs="Arial"/>
          <w:b/>
          <w:szCs w:val="22"/>
        </w:rPr>
        <w:t> </w:t>
      </w:r>
      <w:r w:rsidR="00EB0FE8" w:rsidRPr="00210219">
        <w:rPr>
          <w:rFonts w:cs="Arial"/>
          <w:b/>
          <w:szCs w:val="22"/>
        </w:rPr>
        <w:t>Stříbro a</w:t>
      </w:r>
      <w:r w:rsidR="00EB0FE8">
        <w:rPr>
          <w:rFonts w:cs="Arial"/>
          <w:b/>
          <w:szCs w:val="22"/>
        </w:rPr>
        <w:t> </w:t>
      </w:r>
      <w:r w:rsidR="00EB0FE8" w:rsidRPr="00210219">
        <w:rPr>
          <w:rFonts w:cs="Arial"/>
          <w:b/>
          <w:szCs w:val="22"/>
        </w:rPr>
        <w:t>oprava trafostanic v k.ú. Čečkovice a Černošín</w:t>
      </w:r>
    </w:p>
    <w:p w14:paraId="11D6F5DF" w14:textId="67B0B0B8" w:rsidR="00E84AEC" w:rsidRPr="00996398" w:rsidRDefault="00E84AEC" w:rsidP="00E84AEC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</w:t>
      </w:r>
      <w:r w:rsidR="0015579E" w:rsidRPr="0015579E">
        <w:rPr>
          <w:szCs w:val="22"/>
        </w:rPr>
        <w:t xml:space="preserve">nadlimitní veřejná zakázka na </w:t>
      </w:r>
      <w:r w:rsidR="005E7A44">
        <w:rPr>
          <w:szCs w:val="22"/>
        </w:rPr>
        <w:t>dodávky</w:t>
      </w:r>
      <w:r w:rsidR="0015579E" w:rsidRPr="0015579E">
        <w:rPr>
          <w:szCs w:val="22"/>
        </w:rPr>
        <w:t xml:space="preserve"> zadávaná v otevřeném řízení</w:t>
      </w:r>
    </w:p>
    <w:p w14:paraId="7EA31C13" w14:textId="6FBA9EE3" w:rsidR="00E84AEC" w:rsidRPr="00996398" w:rsidRDefault="00E84AEC" w:rsidP="00E84AEC">
      <w:pPr>
        <w:rPr>
          <w:szCs w:val="22"/>
          <w:u w:val="single"/>
        </w:rPr>
      </w:pPr>
      <w:r w:rsidRPr="003D3581">
        <w:rPr>
          <w:szCs w:val="22"/>
          <w:u w:val="single"/>
        </w:rPr>
        <w:t>Dodavatel:</w:t>
      </w:r>
    </w:p>
    <w:p w14:paraId="527905F7" w14:textId="77777777" w:rsidR="00E84AEC" w:rsidRPr="00853317" w:rsidRDefault="00E84AEC" w:rsidP="00E84AEC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07E6BD1C" w14:textId="77777777" w:rsidR="00E84AEC" w:rsidRPr="00853317" w:rsidRDefault="00E84AEC" w:rsidP="00E84AEC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68005278" w14:textId="2822254E" w:rsidR="002E0247" w:rsidRDefault="004365D0" w:rsidP="00E84AEC">
      <w:pPr>
        <w:pStyle w:val="Nadpis1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3F1B1472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</w:p>
    <w:p w14:paraId="0CEC34AE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 xml:space="preserve">V ……………, dne ……………                                                                        </w:t>
      </w:r>
    </w:p>
    <w:p w14:paraId="5CADB3D4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  <w:r w:rsidRPr="00E84AEC">
        <w:rPr>
          <w:rFonts w:ascii="Arial" w:hAnsi="Arial" w:cs="Arial"/>
        </w:rPr>
        <w:t xml:space="preserve">                                                         </w:t>
      </w:r>
    </w:p>
    <w:p w14:paraId="0ED8A3D6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>………………………………………</w:t>
      </w:r>
    </w:p>
    <w:p w14:paraId="31E1C650" w14:textId="2811F7B9" w:rsidR="00550EC9" w:rsidRPr="00E84AEC" w:rsidRDefault="00E84AEC" w:rsidP="00E84AEC">
      <w:pPr>
        <w:spacing w:before="120"/>
        <w:rPr>
          <w:rFonts w:cs="Arial"/>
          <w:i/>
          <w:iCs/>
          <w:sz w:val="18"/>
          <w:szCs w:val="18"/>
          <w:highlight w:val="lightGray"/>
        </w:rPr>
      </w:pPr>
      <w:r w:rsidRPr="00E84AEC">
        <w:rPr>
          <w:rFonts w:cs="Arial"/>
          <w:i/>
          <w:iCs/>
          <w:sz w:val="18"/>
          <w:szCs w:val="18"/>
        </w:rPr>
        <w:t>(titul, jméno, příjmení, funkce)</w:t>
      </w:r>
    </w:p>
    <w:sectPr w:rsidR="00550EC9" w:rsidRPr="00E84AEC" w:rsidSect="009360B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7" w:bottom="851" w:left="1417" w:header="708" w:footer="6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FBB2E" w14:textId="77777777" w:rsidR="00EB499E" w:rsidRDefault="00EB499E" w:rsidP="008E4AD5">
      <w:r>
        <w:separator/>
      </w:r>
    </w:p>
  </w:endnote>
  <w:endnote w:type="continuationSeparator" w:id="0">
    <w:p w14:paraId="5FAEC5A1" w14:textId="77777777" w:rsidR="00EB499E" w:rsidRDefault="00EB49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6926461"/>
      <w:docPartObj>
        <w:docPartGallery w:val="Page Numbers (Top of Page)"/>
        <w:docPartUnique/>
      </w:docPartObj>
    </w:sdtPr>
    <w:sdtEndPr/>
    <w:sdtContent>
      <w:p w14:paraId="450C9BB3" w14:textId="77777777" w:rsidR="00E84AEC" w:rsidRDefault="00E84AEC" w:rsidP="00E84AEC">
        <w:pPr>
          <w:pStyle w:val="Zpat"/>
          <w:jc w:val="right"/>
        </w:pPr>
        <w:r w:rsidRPr="00CF657C">
          <w:rPr>
            <w:rFonts w:ascii="Arial" w:hAnsi="Arial" w:cs="Arial"/>
          </w:rPr>
          <w:t xml:space="preserve">Stránka </w:t>
        </w:r>
        <w:r w:rsidRPr="00CF657C">
          <w:rPr>
            <w:rFonts w:ascii="Arial" w:hAnsi="Arial" w:cs="Arial"/>
          </w:rPr>
          <w:fldChar w:fldCharType="begin"/>
        </w:r>
        <w:r w:rsidRPr="00CF657C">
          <w:rPr>
            <w:rFonts w:ascii="Arial" w:hAnsi="Arial" w:cs="Arial"/>
          </w:rPr>
          <w:instrText>PAGE</w:instrText>
        </w:r>
        <w:r w:rsidRPr="00CF657C">
          <w:rPr>
            <w:rFonts w:ascii="Arial" w:hAnsi="Arial" w:cs="Arial"/>
          </w:rPr>
          <w:fldChar w:fldCharType="separate"/>
        </w:r>
        <w:r w:rsidRPr="00CF657C">
          <w:rPr>
            <w:rFonts w:ascii="Arial" w:hAnsi="Arial" w:cs="Arial"/>
          </w:rPr>
          <w:t>2</w:t>
        </w:r>
        <w:r w:rsidRPr="00CF657C">
          <w:rPr>
            <w:rFonts w:ascii="Arial" w:hAnsi="Arial" w:cs="Arial"/>
            <w:noProof/>
          </w:rPr>
          <w:fldChar w:fldCharType="end"/>
        </w:r>
        <w:r w:rsidRPr="00CF657C">
          <w:rPr>
            <w:rFonts w:ascii="Arial" w:hAnsi="Arial" w:cs="Arial"/>
          </w:rPr>
          <w:t xml:space="preserve"> ze </w:t>
        </w:r>
        <w:r w:rsidRPr="00CF657C">
          <w:rPr>
            <w:rFonts w:ascii="Arial" w:hAnsi="Arial" w:cs="Arial"/>
          </w:rPr>
          <w:fldChar w:fldCharType="begin"/>
        </w:r>
        <w:r w:rsidRPr="00CF657C">
          <w:rPr>
            <w:rFonts w:ascii="Arial" w:hAnsi="Arial" w:cs="Arial"/>
          </w:rPr>
          <w:instrText>NUMPAGES</w:instrText>
        </w:r>
        <w:r w:rsidRPr="00CF657C">
          <w:rPr>
            <w:rFonts w:ascii="Arial" w:hAnsi="Arial" w:cs="Arial"/>
          </w:rPr>
          <w:fldChar w:fldCharType="separate"/>
        </w:r>
        <w:r w:rsidRPr="00CF657C">
          <w:rPr>
            <w:rFonts w:ascii="Arial" w:hAnsi="Arial" w:cs="Arial"/>
          </w:rPr>
          <w:t>2</w:t>
        </w:r>
        <w:r w:rsidRPr="00CF657C">
          <w:rPr>
            <w:rFonts w:ascii="Arial" w:hAnsi="Arial" w:cs="Arial"/>
            <w:noProof/>
          </w:rPr>
          <w:fldChar w:fldCharType="end"/>
        </w:r>
      </w:p>
    </w:sdtContent>
  </w:sdt>
  <w:p w14:paraId="2D9C2DB3" w14:textId="77777777" w:rsidR="00E84AEC" w:rsidRDefault="00E84AEC" w:rsidP="00E84AE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90DEE73" w14:textId="7C96ECCE" w:rsidR="00E84AEC" w:rsidRDefault="00E84AEC" w:rsidP="00E84AEC">
            <w:pPr>
              <w:pStyle w:val="Zpat"/>
            </w:pPr>
          </w:p>
          <w:p w14:paraId="2F1ED1B1" w14:textId="2681B37B" w:rsidR="00CF6993" w:rsidRPr="00EE54FA" w:rsidRDefault="008F644A" w:rsidP="00CF6993">
            <w:pPr>
              <w:pStyle w:val="Zpat"/>
              <w:jc w:val="right"/>
            </w:pP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C9752" w14:textId="77777777" w:rsidR="00EB499E" w:rsidRDefault="00EB499E" w:rsidP="008E4AD5">
      <w:r>
        <w:separator/>
      </w:r>
    </w:p>
  </w:footnote>
  <w:footnote w:type="continuationSeparator" w:id="0">
    <w:p w14:paraId="3D787A8C" w14:textId="77777777" w:rsidR="00EB499E" w:rsidRDefault="00EB49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C2E0" w14:textId="740C26DA" w:rsidR="009360BC" w:rsidRPr="002E5BCE" w:rsidRDefault="009360BC">
    <w:pPr>
      <w:pStyle w:val="Zhlav"/>
      <w:rPr>
        <w:b/>
        <w:bCs/>
      </w:rPr>
    </w:pPr>
    <w:r w:rsidRPr="002E5BCE">
      <w:rPr>
        <w:b/>
        <w:bCs/>
      </w:rPr>
      <w:t xml:space="preserve">Příloha č. </w:t>
    </w:r>
    <w:r w:rsidR="0015579E">
      <w:rPr>
        <w:b/>
        <w:bCs/>
      </w:rPr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A423" w14:textId="68DC993E" w:rsidR="00E84AEC" w:rsidRDefault="00E84AEC" w:rsidP="00E84AEC">
    <w:pPr>
      <w:pStyle w:val="Zhlav"/>
    </w:pPr>
    <w:r>
      <w:rPr>
        <w:noProof/>
      </w:rPr>
      <w:drawing>
        <wp:inline distT="0" distB="0" distL="0" distR="0" wp14:anchorId="0B578346" wp14:editId="3753BC84">
          <wp:extent cx="829945" cy="734695"/>
          <wp:effectExtent l="0" t="0" r="8255" b="8255"/>
          <wp:docPr id="13" name="Obrázek 13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9360BC">
      <w:rPr>
        <w:b/>
        <w:bCs/>
      </w:rPr>
      <w:t xml:space="preserve">Příloha č. </w:t>
    </w:r>
    <w:r w:rsidR="0015579E">
      <w:rPr>
        <w:b/>
        <w:bCs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5088532">
    <w:abstractNumId w:val="7"/>
  </w:num>
  <w:num w:numId="2" w16cid:durableId="605114486">
    <w:abstractNumId w:val="8"/>
  </w:num>
  <w:num w:numId="3" w16cid:durableId="397828159">
    <w:abstractNumId w:val="6"/>
  </w:num>
  <w:num w:numId="4" w16cid:durableId="580988586">
    <w:abstractNumId w:val="4"/>
  </w:num>
  <w:num w:numId="5" w16cid:durableId="1771585025">
    <w:abstractNumId w:val="1"/>
  </w:num>
  <w:num w:numId="6" w16cid:durableId="23137864">
    <w:abstractNumId w:val="5"/>
  </w:num>
  <w:num w:numId="7" w16cid:durableId="1089351723">
    <w:abstractNumId w:val="3"/>
  </w:num>
  <w:num w:numId="8" w16cid:durableId="1431050055">
    <w:abstractNumId w:val="2"/>
  </w:num>
  <w:num w:numId="9" w16cid:durableId="166940675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gutterAtTop/>
  <w:defaultTabStop w:val="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92A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5579E"/>
    <w:rsid w:val="001630F1"/>
    <w:rsid w:val="001651BD"/>
    <w:rsid w:val="0016724F"/>
    <w:rsid w:val="00172156"/>
    <w:rsid w:val="001726DD"/>
    <w:rsid w:val="0017774C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1A6C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BC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581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3A9C"/>
    <w:rsid w:val="00452C96"/>
    <w:rsid w:val="004535EF"/>
    <w:rsid w:val="00456E5F"/>
    <w:rsid w:val="004607BF"/>
    <w:rsid w:val="004743D6"/>
    <w:rsid w:val="00475389"/>
    <w:rsid w:val="00476844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E7A44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B6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B66AA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491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8F644A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0BC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8FD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76D4A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7C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4AEC"/>
    <w:rsid w:val="00E94686"/>
    <w:rsid w:val="00E9506F"/>
    <w:rsid w:val="00EA2FEF"/>
    <w:rsid w:val="00EB0FE8"/>
    <w:rsid w:val="00EB499E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409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14</cp:revision>
  <cp:lastPrinted>2022-04-13T13:03:00Z</cp:lastPrinted>
  <dcterms:created xsi:type="dcterms:W3CDTF">2022-06-17T09:55:00Z</dcterms:created>
  <dcterms:modified xsi:type="dcterms:W3CDTF">2023-09-07T12:20:00Z</dcterms:modified>
</cp:coreProperties>
</file>