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7E664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4F33D" w14:textId="6916872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E664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7E664A" w:rsidRPr="007E664A">
              <w:rPr>
                <w:rFonts w:cs="Arial"/>
                <w:szCs w:val="20"/>
              </w:rPr>
              <w:t>Plzeňský</w:t>
            </w:r>
            <w:r w:rsidRPr="007E664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7714E89" w:rsidR="00F90F81" w:rsidRPr="009107EF" w:rsidRDefault="007E66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náměstí Generála Píky 8, 326 00 Plzeň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3A1BEE9" w:rsidR="00F90F81" w:rsidRPr="009107EF" w:rsidRDefault="007E66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91764">
              <w:t>Ing. Jiří Papež, ředitel</w:t>
            </w:r>
            <w:r>
              <w:t>em</w:t>
            </w:r>
            <w:r w:rsidRPr="00691764">
              <w:t xml:space="preserve"> Krajského pozemkového úřadu</w:t>
            </w:r>
            <w:r>
              <w:t xml:space="preserve"> pro Plzeňský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40721EC" w:rsidR="00F90F81" w:rsidRPr="009107EF" w:rsidRDefault="007E66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Kralovice u Rakovníka</w:t>
            </w:r>
            <w:r w:rsidR="007E24C1">
              <w:t xml:space="preserve"> II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7E24C1" w:rsidRDefault="002979AF" w:rsidP="007E24C1">
            <w:pPr>
              <w:ind w:right="284"/>
              <w:rPr>
                <w:rFonts w:cs="Arial"/>
                <w:szCs w:val="20"/>
              </w:rPr>
            </w:pPr>
            <w:r w:rsidRPr="007E24C1">
              <w:rPr>
                <w:rFonts w:cs="Arial"/>
                <w:szCs w:val="20"/>
              </w:rPr>
              <w:t>Sp</w:t>
            </w:r>
            <w:r w:rsidR="00F206F3" w:rsidRPr="007E24C1">
              <w:rPr>
                <w:rFonts w:cs="Arial"/>
                <w:szCs w:val="20"/>
              </w:rPr>
              <w:t>isová</w:t>
            </w:r>
            <w:r w:rsidRPr="007E24C1">
              <w:rPr>
                <w:rFonts w:cs="Arial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BA881F4" w:rsidR="00F90F81" w:rsidRPr="007E24C1" w:rsidRDefault="007E24C1" w:rsidP="007E24C1">
            <w:pPr>
              <w:ind w:right="284"/>
              <w:rPr>
                <w:rFonts w:cs="Arial"/>
                <w:szCs w:val="20"/>
              </w:rPr>
            </w:pPr>
            <w:r w:rsidRPr="007E24C1">
              <w:rPr>
                <w:rFonts w:cs="Arial"/>
                <w:szCs w:val="20"/>
              </w:rPr>
              <w:t>SP9467/2023-504101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04BA808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179EB9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2BCA3A0E" w:rsidR="00B756D3" w:rsidRDefault="00B756D3" w:rsidP="006403F7">
      <w:r w:rsidRPr="00B756D3"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821F232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733CFB4A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581298B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47235D16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50AD429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700E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24C1"/>
    <w:rsid w:val="007E664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0E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Běhounková Nikola Mgr.</cp:lastModifiedBy>
  <cp:revision>4</cp:revision>
  <cp:lastPrinted>2012-03-30T11:12:00Z</cp:lastPrinted>
  <dcterms:created xsi:type="dcterms:W3CDTF">2023-08-17T12:13:00Z</dcterms:created>
  <dcterms:modified xsi:type="dcterms:W3CDTF">2023-08-30T14:19:00Z</dcterms:modified>
</cp:coreProperties>
</file>