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53F2A9A2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B7F9C" w:rsidRPr="006B7F9C">
        <w:rPr>
          <w:b/>
          <w:sz w:val="22"/>
          <w:szCs w:val="22"/>
        </w:rPr>
        <w:t>Stavba polní</w:t>
      </w:r>
      <w:r w:rsidR="00C95F28">
        <w:rPr>
          <w:b/>
          <w:sz w:val="22"/>
          <w:szCs w:val="22"/>
        </w:rPr>
        <w:t>ch</w:t>
      </w:r>
      <w:r w:rsidR="006B7F9C" w:rsidRPr="006B7F9C">
        <w:rPr>
          <w:b/>
          <w:sz w:val="22"/>
          <w:szCs w:val="22"/>
        </w:rPr>
        <w:t xml:space="preserve"> cest </w:t>
      </w:r>
      <w:r w:rsidR="00C95F28">
        <w:rPr>
          <w:b/>
          <w:sz w:val="22"/>
          <w:szCs w:val="22"/>
        </w:rPr>
        <w:t xml:space="preserve">C19 a </w:t>
      </w:r>
      <w:r w:rsidR="006B7F9C" w:rsidRPr="006B7F9C">
        <w:rPr>
          <w:b/>
          <w:sz w:val="22"/>
          <w:szCs w:val="22"/>
        </w:rPr>
        <w:t>C2</w:t>
      </w:r>
      <w:r w:rsidR="00C95F28">
        <w:rPr>
          <w:b/>
          <w:sz w:val="22"/>
          <w:szCs w:val="22"/>
        </w:rPr>
        <w:t xml:space="preserve">0 </w:t>
      </w:r>
      <w:r w:rsidR="006B7F9C" w:rsidRPr="006B7F9C">
        <w:rPr>
          <w:b/>
          <w:sz w:val="22"/>
          <w:szCs w:val="22"/>
        </w:rPr>
        <w:t xml:space="preserve">v </w:t>
      </w:r>
      <w:proofErr w:type="spellStart"/>
      <w:r w:rsidR="006B7F9C" w:rsidRPr="006B7F9C">
        <w:rPr>
          <w:b/>
          <w:sz w:val="22"/>
          <w:szCs w:val="22"/>
        </w:rPr>
        <w:t>k.ú</w:t>
      </w:r>
      <w:proofErr w:type="spellEnd"/>
      <w:r w:rsidR="006B7F9C" w:rsidRPr="006B7F9C">
        <w:rPr>
          <w:b/>
          <w:sz w:val="22"/>
          <w:szCs w:val="22"/>
        </w:rPr>
        <w:t xml:space="preserve">. </w:t>
      </w:r>
      <w:r w:rsidR="00C95F28">
        <w:rPr>
          <w:b/>
          <w:sz w:val="22"/>
          <w:szCs w:val="22"/>
        </w:rPr>
        <w:t>Perná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8670AB1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0C994DED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27DF3666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7F23A174" w14:textId="77777777" w:rsidR="00407643" w:rsidRPr="00996398" w:rsidRDefault="00407643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F37607B" w14:textId="77777777" w:rsidR="00DB5E05" w:rsidRDefault="00DB5E05" w:rsidP="007A0155">
      <w:pPr>
        <w:rPr>
          <w:sz w:val="22"/>
          <w:szCs w:val="22"/>
        </w:rPr>
      </w:pPr>
    </w:p>
    <w:p w14:paraId="7AF68FD8" w14:textId="77777777" w:rsidR="007B6AEF" w:rsidRPr="00996398" w:rsidRDefault="007B6AEF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043C04E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2354ED3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Provádění staveb, jejich změn a odstraňování</w:t>
      </w:r>
    </w:p>
    <w:p w14:paraId="721DAA00" w14:textId="77777777" w:rsidR="00184C45" w:rsidRDefault="00184C45" w:rsidP="00184C45">
      <w:pPr>
        <w:rPr>
          <w:sz w:val="22"/>
          <w:szCs w:val="22"/>
        </w:rPr>
      </w:pPr>
    </w:p>
    <w:p w14:paraId="770FA86D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EBD4320" w14:textId="77777777" w:rsidR="00184C45" w:rsidRDefault="00184C45" w:rsidP="00184C45">
      <w:pPr>
        <w:spacing w:after="0"/>
        <w:rPr>
          <w:rFonts w:cs="Arial"/>
          <w:b/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Výkon zeměměřičských činností</w:t>
      </w:r>
    </w:p>
    <w:p w14:paraId="2DC50143" w14:textId="77777777" w:rsidR="00184C45" w:rsidRDefault="00184C45" w:rsidP="00184C45">
      <w:pPr>
        <w:rPr>
          <w:sz w:val="22"/>
          <w:szCs w:val="22"/>
        </w:rPr>
      </w:pPr>
    </w:p>
    <w:p w14:paraId="79CE2A9F" w14:textId="77777777" w:rsidR="00184C45" w:rsidRPr="006C77B3" w:rsidRDefault="00184C45" w:rsidP="00184C45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Doklad o oprávnění k podnikání (název, č.j., ze dne):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75461A4F" w14:textId="77777777" w:rsidR="00184C45" w:rsidRPr="006C77B3" w:rsidRDefault="00184C45" w:rsidP="00184C45">
      <w:pPr>
        <w:spacing w:after="0"/>
        <w:rPr>
          <w:rFonts w:cs="Arial"/>
          <w:b/>
          <w:sz w:val="22"/>
          <w:szCs w:val="22"/>
        </w:rPr>
      </w:pPr>
      <w:r w:rsidRPr="006C77B3">
        <w:rPr>
          <w:sz w:val="22"/>
          <w:szCs w:val="22"/>
        </w:rPr>
        <w:t xml:space="preserve">Předmět podnikání: </w:t>
      </w:r>
      <w:r w:rsidRPr="006C77B3">
        <w:rPr>
          <w:b/>
          <w:bCs/>
          <w:sz w:val="22"/>
          <w:szCs w:val="22"/>
        </w:rPr>
        <w:t xml:space="preserve">Výroba, obchod a služby neuvedené v přílohách 1 až 3 živnostenského zákona </w:t>
      </w:r>
      <w:r w:rsidRPr="006C77B3">
        <w:rPr>
          <w:sz w:val="22"/>
          <w:szCs w:val="22"/>
        </w:rPr>
        <w:t>– obor</w:t>
      </w:r>
      <w:r w:rsidRPr="006C77B3">
        <w:rPr>
          <w:b/>
          <w:bCs/>
          <w:sz w:val="22"/>
          <w:szCs w:val="22"/>
        </w:rPr>
        <w:t xml:space="preserve"> Poskytování služeb pro zemědělství, zahradnictví, rybníkářství, lesnictví a myslivost </w:t>
      </w:r>
      <w:r w:rsidRPr="006C77B3">
        <w:rPr>
          <w:sz w:val="22"/>
          <w:szCs w:val="22"/>
        </w:rPr>
        <w:t>(výsadba a údržba zeleně)</w:t>
      </w:r>
    </w:p>
    <w:p w14:paraId="2A4C366A" w14:textId="77777777" w:rsidR="00FD2ABC" w:rsidRDefault="00FD2ABC" w:rsidP="00FD2ABC">
      <w:pPr>
        <w:spacing w:after="0"/>
        <w:rPr>
          <w:sz w:val="22"/>
          <w:szCs w:val="22"/>
        </w:rPr>
      </w:pPr>
    </w:p>
    <w:p w14:paraId="202FA99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A37EB3B" w14:textId="77777777" w:rsidR="007B6AEF" w:rsidRDefault="007B6AE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EA8DA41" w14:textId="77777777" w:rsidR="00184C45" w:rsidRPr="00996398" w:rsidRDefault="00184C45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37250E7" w14:textId="77777777" w:rsidR="00B65C74" w:rsidRDefault="00B65C74" w:rsidP="00B65C74">
      <w:pPr>
        <w:rPr>
          <w:sz w:val="22"/>
          <w:szCs w:val="22"/>
        </w:rPr>
      </w:pPr>
    </w:p>
    <w:p w14:paraId="2B493EE9" w14:textId="77777777" w:rsidR="00B65C74" w:rsidRDefault="00B65C74" w:rsidP="00B65C74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33FF3581" w14:textId="77777777" w:rsidR="00B65C74" w:rsidRPr="00B06AC7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b/>
          <w:sz w:val="22"/>
          <w:szCs w:val="22"/>
        </w:rPr>
      </w:pPr>
      <w:r w:rsidRPr="00756D91">
        <w:rPr>
          <w:rFonts w:eastAsia="Calibri" w:cs="Arial"/>
          <w:sz w:val="22"/>
          <w:szCs w:val="22"/>
        </w:rPr>
        <w:t xml:space="preserve">Obor: </w:t>
      </w:r>
      <w:r w:rsidRPr="00B06AC7">
        <w:rPr>
          <w:rFonts w:eastAsia="Calibri" w:cs="Arial"/>
          <w:b/>
          <w:sz w:val="22"/>
          <w:szCs w:val="22"/>
        </w:rPr>
        <w:t xml:space="preserve">ÚOZI, s rozsahem uvedeným v ustanovení § 13 odst. 1 písm. a) </w:t>
      </w:r>
      <w:r>
        <w:rPr>
          <w:rFonts w:eastAsia="Calibri" w:cs="Arial"/>
          <w:b/>
          <w:sz w:val="22"/>
          <w:szCs w:val="22"/>
        </w:rPr>
        <w:t>a</w:t>
      </w:r>
      <w:r w:rsidRPr="00B06AC7">
        <w:rPr>
          <w:rFonts w:eastAsia="Calibri" w:cs="Arial"/>
          <w:b/>
          <w:sz w:val="22"/>
          <w:szCs w:val="22"/>
        </w:rPr>
        <w:t xml:space="preserve"> c) zákona </w:t>
      </w:r>
    </w:p>
    <w:p w14:paraId="60B46CEE" w14:textId="77777777" w:rsidR="00B65C74" w:rsidRPr="00756D91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sz w:val="22"/>
          <w:szCs w:val="22"/>
        </w:rPr>
      </w:pPr>
      <w:r w:rsidRPr="00B06AC7">
        <w:rPr>
          <w:rFonts w:eastAsia="Calibri" w:cs="Arial"/>
          <w:b/>
          <w:sz w:val="22"/>
          <w:szCs w:val="22"/>
        </w:rPr>
        <w:t>č. 200/1994 Sb.</w:t>
      </w:r>
    </w:p>
    <w:p w14:paraId="04C3C2DA" w14:textId="77777777" w:rsidR="00B65C74" w:rsidRDefault="00B65C74" w:rsidP="00B65C74">
      <w:p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891AFE">
        <w:rPr>
          <w:rFonts w:eastAsia="Calibri" w:cs="Arial"/>
          <w:sz w:val="22"/>
          <w:szCs w:val="22"/>
          <w:lang w:eastAsia="en-US"/>
        </w:rPr>
        <w:t xml:space="preserve">Číslo jednací rozhodnutí </w:t>
      </w:r>
      <w:proofErr w:type="gramStart"/>
      <w:r w:rsidRPr="00891AFE">
        <w:rPr>
          <w:rFonts w:eastAsia="Calibri" w:cs="Arial"/>
          <w:sz w:val="22"/>
          <w:szCs w:val="22"/>
          <w:lang w:eastAsia="en-US"/>
        </w:rPr>
        <w:t>ČÚZK:</w:t>
      </w:r>
      <w:r>
        <w:rPr>
          <w:rFonts w:eastAsia="Calibri" w:cs="Arial"/>
          <w:sz w:val="22"/>
          <w:szCs w:val="22"/>
          <w:lang w:eastAsia="en-US"/>
        </w:rPr>
        <w:t xml:space="preserve">  </w:t>
      </w:r>
      <w:r>
        <w:rPr>
          <w:color w:val="FF0000"/>
          <w:sz w:val="22"/>
          <w:szCs w:val="22"/>
          <w:highlight w:val="lightGray"/>
        </w:rPr>
        <w:t>(</w:t>
      </w:r>
      <w:proofErr w:type="gramEnd"/>
      <w:r>
        <w:rPr>
          <w:color w:val="FF0000"/>
          <w:sz w:val="22"/>
          <w:szCs w:val="22"/>
          <w:highlight w:val="lightGray"/>
        </w:rPr>
        <w:t>doplní dodavatel)</w:t>
      </w:r>
      <w:r>
        <w:rPr>
          <w:color w:val="FF0000"/>
          <w:sz w:val="22"/>
          <w:szCs w:val="22"/>
        </w:rPr>
        <w:tab/>
      </w:r>
    </w:p>
    <w:p w14:paraId="6516D73F" w14:textId="77777777" w:rsidR="00B65C74" w:rsidRDefault="00B65C74" w:rsidP="00B65C74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5AF9AB29" w14:textId="77777777" w:rsidR="00EC0253" w:rsidRDefault="00EC0253" w:rsidP="007A0155">
      <w:pPr>
        <w:rPr>
          <w:sz w:val="22"/>
          <w:szCs w:val="22"/>
        </w:rPr>
      </w:pPr>
    </w:p>
    <w:p w14:paraId="6047D561" w14:textId="77777777" w:rsidR="002C166D" w:rsidRDefault="002C166D" w:rsidP="002C166D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3ED1CF18" w14:textId="77777777" w:rsidR="002C166D" w:rsidRDefault="002C166D" w:rsidP="002C166D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D5E37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0D846A1C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Pr="00A50317">
        <w:rPr>
          <w:b/>
          <w:sz w:val="22"/>
          <w:szCs w:val="22"/>
        </w:rPr>
        <w:t>Dopravní stavby</w:t>
      </w:r>
    </w:p>
    <w:p w14:paraId="2BE75CC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DDD96C3" w14:textId="77777777" w:rsidR="002C166D" w:rsidRDefault="002C166D" w:rsidP="002C166D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439B7A94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0FD56C6C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238A898" w14:textId="027DF04B" w:rsidR="007C519B" w:rsidRPr="007A0155" w:rsidRDefault="007C519B" w:rsidP="00F54F0E">
      <w:pPr>
        <w:pStyle w:val="Nadpis1"/>
        <w:ind w:left="0" w:firstLine="0"/>
      </w:pPr>
      <w:r w:rsidRPr="007A0155">
        <w:lastRenderedPageBreak/>
        <w:t xml:space="preserve">Prohlašuji tímto čestně, že výše uvedený dodavatel splňuje technickou kvalifikaci dle § </w:t>
      </w:r>
      <w:r w:rsidR="00014037" w:rsidRPr="007A0155">
        <w:t xml:space="preserve">79 </w:t>
      </w:r>
      <w:r w:rsidR="00014037" w:rsidRPr="00996398">
        <w:rPr>
          <w:sz w:val="22"/>
          <w:szCs w:val="22"/>
        </w:rPr>
        <w:t xml:space="preserve">odst. 2 písm. a) </w:t>
      </w:r>
      <w:r w:rsidR="00014037" w:rsidRPr="007A0155">
        <w:t>zákona</w:t>
      </w:r>
      <w:r w:rsidR="0061540C" w:rsidRPr="007A0155">
        <w:t>:</w:t>
      </w:r>
    </w:p>
    <w:p w14:paraId="1EE58E1B" w14:textId="6739B04F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6D2F613E" w14:textId="77777777" w:rsidTr="00C93D55">
        <w:trPr>
          <w:trHeight w:val="113"/>
        </w:trPr>
        <w:tc>
          <w:tcPr>
            <w:tcW w:w="3510" w:type="dxa"/>
          </w:tcPr>
          <w:p w14:paraId="65320C2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4C08158B" w14:textId="77777777" w:rsidR="00E6376E" w:rsidRPr="00662EE8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76E" w:rsidRPr="003E2692" w14:paraId="6E38B89C" w14:textId="77777777" w:rsidTr="00C93D55">
        <w:trPr>
          <w:trHeight w:val="413"/>
        </w:trPr>
        <w:tc>
          <w:tcPr>
            <w:tcW w:w="3510" w:type="dxa"/>
          </w:tcPr>
          <w:p w14:paraId="4DB269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5073315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7498C3CC" w14:textId="77777777" w:rsidTr="00C93D55">
        <w:trPr>
          <w:trHeight w:val="113"/>
        </w:trPr>
        <w:tc>
          <w:tcPr>
            <w:tcW w:w="3510" w:type="dxa"/>
          </w:tcPr>
          <w:p w14:paraId="110F28FE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0DA4568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706C6B74" w14:textId="77777777" w:rsidTr="00C93D55">
        <w:trPr>
          <w:trHeight w:val="113"/>
        </w:trPr>
        <w:tc>
          <w:tcPr>
            <w:tcW w:w="3510" w:type="dxa"/>
          </w:tcPr>
          <w:p w14:paraId="239C56E2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BDD3A0" w14:textId="667FEF4C" w:rsidR="00176CA2" w:rsidRPr="00401D58" w:rsidRDefault="00554293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>
              <w:rPr>
                <w:rFonts w:cs="Arial"/>
                <w:color w:val="000000"/>
                <w:sz w:val="18"/>
                <w:szCs w:val="18"/>
              </w:rPr>
              <w:t>ho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plnění byla stavba </w:t>
            </w:r>
            <w:r w:rsidRPr="002131A6">
              <w:rPr>
                <w:rFonts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554293">
              <w:rPr>
                <w:rFonts w:cs="Arial"/>
                <w:color w:val="000000"/>
                <w:sz w:val="18"/>
                <w:szCs w:val="18"/>
              </w:rPr>
              <w:t>konkrétně pozemní místní a účelové komunikace komunikací s asfaltovým povrchem (polní cesty, místní komunikace, dopravní stavby areálových komunikací a zpevněných ploch pro průmysl, obchod a zemědělství, mimo chodníků, odstavných ploch a parkovišť) nebo komunikace v obcích, silnice I., II. a III. třídy, dálnice a silnice dálničního typu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76CA2" w:rsidRPr="003E2692" w14:paraId="0B3FA053" w14:textId="77777777" w:rsidTr="00C93D55">
        <w:trPr>
          <w:trHeight w:val="113"/>
        </w:trPr>
        <w:tc>
          <w:tcPr>
            <w:tcW w:w="3510" w:type="dxa"/>
          </w:tcPr>
          <w:p w14:paraId="0A63222D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822D485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E01EC7E" w14:textId="77777777" w:rsidTr="00C93D55">
        <w:trPr>
          <w:trHeight w:val="594"/>
        </w:trPr>
        <w:tc>
          <w:tcPr>
            <w:tcW w:w="3510" w:type="dxa"/>
          </w:tcPr>
          <w:p w14:paraId="22F657D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F95663E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018031C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1A43481C" w14:textId="77777777" w:rsidTr="00C93D55">
        <w:trPr>
          <w:trHeight w:val="113"/>
        </w:trPr>
        <w:tc>
          <w:tcPr>
            <w:tcW w:w="3510" w:type="dxa"/>
          </w:tcPr>
          <w:p w14:paraId="1ADA71C6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494B694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D1358D1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378E00C5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22320927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7495F2BC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ADB3B31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DC063C0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38BFA2F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77A8465" w14:textId="77777777" w:rsidR="00E6376E" w:rsidRDefault="00E6376E" w:rsidP="00E6376E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74DC625C" w14:textId="77777777" w:rsidTr="00C93D55">
        <w:trPr>
          <w:trHeight w:val="113"/>
        </w:trPr>
        <w:tc>
          <w:tcPr>
            <w:tcW w:w="3510" w:type="dxa"/>
          </w:tcPr>
          <w:p w14:paraId="7235D6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165FD0DD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CFCBDC6" w14:textId="77777777" w:rsidTr="00C93D55">
        <w:trPr>
          <w:trHeight w:val="413"/>
        </w:trPr>
        <w:tc>
          <w:tcPr>
            <w:tcW w:w="3510" w:type="dxa"/>
          </w:tcPr>
          <w:p w14:paraId="45B6467A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CBA954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58A880C" w14:textId="77777777" w:rsidTr="00C93D55">
        <w:trPr>
          <w:trHeight w:val="113"/>
        </w:trPr>
        <w:tc>
          <w:tcPr>
            <w:tcW w:w="3510" w:type="dxa"/>
          </w:tcPr>
          <w:p w14:paraId="270922C8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48821E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E311C6D" w14:textId="77777777" w:rsidTr="00C93D55">
        <w:trPr>
          <w:trHeight w:val="113"/>
        </w:trPr>
        <w:tc>
          <w:tcPr>
            <w:tcW w:w="3510" w:type="dxa"/>
          </w:tcPr>
          <w:p w14:paraId="7E91ED0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3E257E" w14:textId="31286F0A" w:rsidR="00E6376E" w:rsidRPr="00BD6ED3" w:rsidRDefault="00E74FE6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ho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plnění byla stavba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2131A6">
              <w:rPr>
                <w:rFonts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54293" w:rsidRPr="00554293">
              <w:rPr>
                <w:rFonts w:cs="Arial"/>
                <w:color w:val="000000"/>
                <w:sz w:val="18"/>
                <w:szCs w:val="18"/>
              </w:rPr>
              <w:t>konkrétně pozemní místní a účelové komunikace komunikací s asfaltovým povrchem (polní cesty, místní komunikace, dopravní stavby areálových komunikací a zpevněných ploch pro průmysl, obchod a zemědělství, mimo chodníků, odstavných ploch a parkovišť) nebo komunikace v obcích, silnice I., II. a III. třídy, dálnice a silnice dálničního typu</w:t>
            </w:r>
            <w:r w:rsidR="00551461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E6376E" w:rsidRPr="003E2692" w14:paraId="210116DF" w14:textId="77777777" w:rsidTr="00C93D55">
        <w:trPr>
          <w:trHeight w:val="113"/>
        </w:trPr>
        <w:tc>
          <w:tcPr>
            <w:tcW w:w="3510" w:type="dxa"/>
          </w:tcPr>
          <w:p w14:paraId="4D1C70A4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571A24C2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0F0361F9" w14:textId="77777777" w:rsidTr="00C93D55">
        <w:trPr>
          <w:trHeight w:val="594"/>
        </w:trPr>
        <w:tc>
          <w:tcPr>
            <w:tcW w:w="3510" w:type="dxa"/>
          </w:tcPr>
          <w:p w14:paraId="41D72E2C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7131A8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(konkretizovat rozsah plnění)</w:t>
            </w:r>
          </w:p>
        </w:tc>
        <w:tc>
          <w:tcPr>
            <w:tcW w:w="5550" w:type="dxa"/>
          </w:tcPr>
          <w:p w14:paraId="32EED23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EF457E2" w14:textId="77777777" w:rsidTr="00C93D55">
        <w:trPr>
          <w:trHeight w:val="975"/>
        </w:trPr>
        <w:tc>
          <w:tcPr>
            <w:tcW w:w="3510" w:type="dxa"/>
          </w:tcPr>
          <w:p w14:paraId="0FD246B5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10EF388B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4458D51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1865B7B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1EDC423C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02E5B61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3F69EA47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A704517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2017782C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D4D8BC5" w14:textId="5D32E4CE" w:rsidR="00E6376E" w:rsidRDefault="00E6376E" w:rsidP="005342B1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F7E694" w14:textId="2686C457" w:rsidR="00E6376E" w:rsidRPr="005B1285" w:rsidRDefault="00E6376E" w:rsidP="00E6376E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5B1285">
        <w:rPr>
          <w:sz w:val="22"/>
          <w:szCs w:val="22"/>
        </w:rPr>
        <w:t xml:space="preserve">Přílohy: </w:t>
      </w:r>
      <w:r w:rsidR="0029500B">
        <w:rPr>
          <w:sz w:val="22"/>
          <w:szCs w:val="22"/>
          <w:highlight w:val="yellow"/>
        </w:rPr>
        <w:t>2</w:t>
      </w:r>
      <w:r w:rsidRPr="00014037">
        <w:rPr>
          <w:sz w:val="22"/>
          <w:szCs w:val="22"/>
          <w:highlight w:val="yellow"/>
        </w:rPr>
        <w:t xml:space="preserve"> </w:t>
      </w:r>
      <w:r w:rsidRPr="00152271">
        <w:rPr>
          <w:sz w:val="22"/>
          <w:szCs w:val="22"/>
          <w:highlight w:val="yellow"/>
        </w:rPr>
        <w:t xml:space="preserve">osvědčení </w:t>
      </w:r>
      <w:r w:rsidRPr="005B1285">
        <w:rPr>
          <w:sz w:val="22"/>
          <w:szCs w:val="22"/>
          <w:highlight w:val="yellow"/>
        </w:rPr>
        <w:t xml:space="preserve">objednatelů </w:t>
      </w:r>
      <w:r w:rsidRPr="005B1285">
        <w:rPr>
          <w:rFonts w:cs="Arial"/>
          <w:color w:val="000000"/>
          <w:sz w:val="22"/>
          <w:szCs w:val="22"/>
          <w:highlight w:val="yellow"/>
        </w:rPr>
        <w:t xml:space="preserve">o řádném poskytnutí a dokončení prací 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0BD1922" w14:textId="77777777" w:rsidR="0052110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64A5EF9D" w14:textId="77777777" w:rsidR="00521106" w:rsidRDefault="0052110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217A1C8C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431E6683" w:rsidR="00550EC9" w:rsidRPr="00996398" w:rsidRDefault="00BB338C" w:rsidP="0052110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CFE6" w14:textId="77777777" w:rsidR="00F03B78" w:rsidRDefault="00F03B78" w:rsidP="008E4AD5">
      <w:r>
        <w:separator/>
      </w:r>
    </w:p>
  </w:endnote>
  <w:endnote w:type="continuationSeparator" w:id="0">
    <w:p w14:paraId="0E264C0B" w14:textId="77777777" w:rsidR="00F03B78" w:rsidRDefault="00F03B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EE0F" w14:textId="77777777" w:rsidR="00F03B78" w:rsidRDefault="00F03B78" w:rsidP="008E4AD5">
      <w:r>
        <w:separator/>
      </w:r>
    </w:p>
  </w:footnote>
  <w:footnote w:type="continuationSeparator" w:id="0">
    <w:p w14:paraId="4573B529" w14:textId="77777777" w:rsidR="00F03B78" w:rsidRDefault="00F03B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D7293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07643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DA995D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45AC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4037"/>
    <w:rsid w:val="00021686"/>
    <w:rsid w:val="00034638"/>
    <w:rsid w:val="00035BB2"/>
    <w:rsid w:val="0003684F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CA4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6CA2"/>
    <w:rsid w:val="00181EDD"/>
    <w:rsid w:val="00184C45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5E7"/>
    <w:rsid w:val="00276BD3"/>
    <w:rsid w:val="0028071D"/>
    <w:rsid w:val="0028077B"/>
    <w:rsid w:val="00280DD0"/>
    <w:rsid w:val="00290E02"/>
    <w:rsid w:val="0029500B"/>
    <w:rsid w:val="00297243"/>
    <w:rsid w:val="0029737C"/>
    <w:rsid w:val="002A5F38"/>
    <w:rsid w:val="002B0A45"/>
    <w:rsid w:val="002B7B28"/>
    <w:rsid w:val="002C166D"/>
    <w:rsid w:val="002C1A14"/>
    <w:rsid w:val="002C2C44"/>
    <w:rsid w:val="002C3B7E"/>
    <w:rsid w:val="002C5989"/>
    <w:rsid w:val="002C75D0"/>
    <w:rsid w:val="002D5E86"/>
    <w:rsid w:val="002D67DD"/>
    <w:rsid w:val="002E66AA"/>
    <w:rsid w:val="002E6C22"/>
    <w:rsid w:val="002E7439"/>
    <w:rsid w:val="002F45D8"/>
    <w:rsid w:val="002F6152"/>
    <w:rsid w:val="0031101C"/>
    <w:rsid w:val="003119BC"/>
    <w:rsid w:val="003129CF"/>
    <w:rsid w:val="00313286"/>
    <w:rsid w:val="00316870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D58"/>
    <w:rsid w:val="0040429A"/>
    <w:rsid w:val="004067F6"/>
    <w:rsid w:val="00407298"/>
    <w:rsid w:val="0040764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7528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939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106"/>
    <w:rsid w:val="00526E5F"/>
    <w:rsid w:val="005342B1"/>
    <w:rsid w:val="00537672"/>
    <w:rsid w:val="00542DD1"/>
    <w:rsid w:val="0054544B"/>
    <w:rsid w:val="00545606"/>
    <w:rsid w:val="005500B1"/>
    <w:rsid w:val="00550EC9"/>
    <w:rsid w:val="00551461"/>
    <w:rsid w:val="00554293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E58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EE8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7F9C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0773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C95"/>
    <w:rsid w:val="007A0155"/>
    <w:rsid w:val="007A08E5"/>
    <w:rsid w:val="007A2FCC"/>
    <w:rsid w:val="007B0058"/>
    <w:rsid w:val="007B130A"/>
    <w:rsid w:val="007B6AEF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18F2"/>
    <w:rsid w:val="008724A7"/>
    <w:rsid w:val="0087731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15A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7C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39B5"/>
    <w:rsid w:val="00A36BB7"/>
    <w:rsid w:val="00A37DAD"/>
    <w:rsid w:val="00A407D5"/>
    <w:rsid w:val="00A4320E"/>
    <w:rsid w:val="00A45AC9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378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A43"/>
    <w:rsid w:val="00B5048D"/>
    <w:rsid w:val="00B612BA"/>
    <w:rsid w:val="00B65C74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5F28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3F5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E0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76E"/>
    <w:rsid w:val="00E64AF1"/>
    <w:rsid w:val="00E706A6"/>
    <w:rsid w:val="00E74FE6"/>
    <w:rsid w:val="00E75DD4"/>
    <w:rsid w:val="00E81A99"/>
    <w:rsid w:val="00E827FD"/>
    <w:rsid w:val="00E83B94"/>
    <w:rsid w:val="00E94686"/>
    <w:rsid w:val="00E9506F"/>
    <w:rsid w:val="00EA2FEF"/>
    <w:rsid w:val="00EB0C5D"/>
    <w:rsid w:val="00EB4CCA"/>
    <w:rsid w:val="00EB6190"/>
    <w:rsid w:val="00EB6B1C"/>
    <w:rsid w:val="00EC0253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B78"/>
    <w:rsid w:val="00F07ED0"/>
    <w:rsid w:val="00F12D90"/>
    <w:rsid w:val="00F13BB9"/>
    <w:rsid w:val="00F15A40"/>
    <w:rsid w:val="00F17099"/>
    <w:rsid w:val="00F26ADD"/>
    <w:rsid w:val="00F32592"/>
    <w:rsid w:val="00F35B3A"/>
    <w:rsid w:val="00F40C25"/>
    <w:rsid w:val="00F41CA9"/>
    <w:rsid w:val="00F464F0"/>
    <w:rsid w:val="00F46975"/>
    <w:rsid w:val="00F54F0E"/>
    <w:rsid w:val="00F55DB2"/>
    <w:rsid w:val="00F56B04"/>
    <w:rsid w:val="00F56FFA"/>
    <w:rsid w:val="00F60B59"/>
    <w:rsid w:val="00F63A1A"/>
    <w:rsid w:val="00F66071"/>
    <w:rsid w:val="00F73F63"/>
    <w:rsid w:val="00F745CE"/>
    <w:rsid w:val="00F80F00"/>
    <w:rsid w:val="00F81416"/>
    <w:rsid w:val="00F82534"/>
    <w:rsid w:val="00F86E43"/>
    <w:rsid w:val="00F91E7E"/>
    <w:rsid w:val="00FA3C86"/>
    <w:rsid w:val="00FB0771"/>
    <w:rsid w:val="00FB2B3F"/>
    <w:rsid w:val="00FC5FBE"/>
    <w:rsid w:val="00FC6CA8"/>
    <w:rsid w:val="00FD2AB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03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866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2023-04-21T06:08:00Z</dcterms:created>
  <dcterms:modified xsi:type="dcterms:W3CDTF">2023-04-21T06:08:00Z</dcterms:modified>
</cp:coreProperties>
</file>