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1B7063C8" w14:textId="77777777" w:rsidR="00EB40AA" w:rsidRPr="00DA6F70" w:rsidRDefault="00EB40AA" w:rsidP="00EB40AA">
      <w:pPr>
        <w:tabs>
          <w:tab w:val="left" w:pos="4253"/>
        </w:tabs>
        <w:jc w:val="both"/>
        <w:rPr>
          <w:rFonts w:ascii="Arial" w:hAnsi="Arial" w:cs="Arial"/>
          <w:b/>
          <w:sz w:val="22"/>
          <w:szCs w:val="22"/>
        </w:rPr>
      </w:pPr>
      <w:r w:rsidRPr="00DA6F70">
        <w:rPr>
          <w:rFonts w:ascii="Arial" w:hAnsi="Arial" w:cs="Arial"/>
          <w:b/>
          <w:sz w:val="22"/>
          <w:szCs w:val="22"/>
        </w:rPr>
        <w:t>Česká republika – Státní pozemkový úřad</w:t>
      </w:r>
    </w:p>
    <w:p w14:paraId="41B0A767" w14:textId="77777777" w:rsidR="00EB40AA" w:rsidRPr="00DA6F70" w:rsidRDefault="00EB40AA" w:rsidP="00EB40AA">
      <w:pPr>
        <w:tabs>
          <w:tab w:val="left" w:pos="4253"/>
        </w:tabs>
        <w:jc w:val="both"/>
        <w:rPr>
          <w:rFonts w:ascii="Arial" w:hAnsi="Arial" w:cs="Arial"/>
          <w:bCs/>
          <w:sz w:val="22"/>
          <w:szCs w:val="22"/>
        </w:rPr>
      </w:pPr>
      <w:r w:rsidRPr="00DA6F70">
        <w:rPr>
          <w:rFonts w:ascii="Arial" w:hAnsi="Arial" w:cs="Arial"/>
          <w:bCs/>
          <w:sz w:val="22"/>
          <w:szCs w:val="22"/>
        </w:rPr>
        <w:t>Sídlo: Husinecká 1024/11a, 130 00 Praha 3</w:t>
      </w:r>
    </w:p>
    <w:p w14:paraId="3112F9A7" w14:textId="77777777" w:rsidR="00EB40AA" w:rsidRPr="00DA6F70" w:rsidRDefault="00EB40AA" w:rsidP="00EB40AA">
      <w:pPr>
        <w:overflowPunct w:val="0"/>
        <w:autoSpaceDE w:val="0"/>
        <w:autoSpaceDN w:val="0"/>
        <w:adjustRightInd w:val="0"/>
        <w:spacing w:line="276" w:lineRule="auto"/>
        <w:jc w:val="both"/>
        <w:textAlignment w:val="baseline"/>
        <w:rPr>
          <w:rFonts w:ascii="Arial" w:hAnsi="Arial" w:cs="Arial"/>
          <w:bCs/>
          <w:sz w:val="22"/>
          <w:szCs w:val="22"/>
        </w:rPr>
      </w:pPr>
      <w:r w:rsidRPr="00DA6F70">
        <w:rPr>
          <w:rFonts w:ascii="Arial" w:hAnsi="Arial" w:cs="Arial"/>
          <w:bCs/>
          <w:sz w:val="22"/>
          <w:szCs w:val="22"/>
        </w:rPr>
        <w:t>Krajský pozemkový úřad pro Středočeský kraj a hl. město Praha</w:t>
      </w:r>
    </w:p>
    <w:p w14:paraId="40005056" w14:textId="77777777" w:rsidR="00EB40AA" w:rsidRPr="00DA6F70" w:rsidRDefault="00EB40AA" w:rsidP="00EB40AA">
      <w:pPr>
        <w:widowControl w:val="0"/>
        <w:tabs>
          <w:tab w:val="left" w:pos="4536"/>
        </w:tabs>
        <w:suppressAutoHyphens/>
        <w:ind w:left="4536" w:hanging="4536"/>
        <w:jc w:val="both"/>
        <w:rPr>
          <w:rFonts w:ascii="Arial" w:hAnsi="Arial" w:cs="Arial"/>
          <w:bCs/>
          <w:sz w:val="22"/>
          <w:szCs w:val="22"/>
        </w:rPr>
      </w:pPr>
      <w:r w:rsidRPr="00DA6F70">
        <w:rPr>
          <w:rFonts w:ascii="Arial" w:hAnsi="Arial" w:cs="Arial"/>
          <w:bCs/>
          <w:sz w:val="22"/>
          <w:szCs w:val="22"/>
        </w:rPr>
        <w:t xml:space="preserve">Adresa: </w:t>
      </w:r>
      <w:r w:rsidRPr="00DA6F70">
        <w:rPr>
          <w:rFonts w:ascii="Arial" w:eastAsiaTheme="minorHAnsi" w:hAnsi="Arial" w:cs="Arial"/>
          <w:bCs/>
          <w:color w:val="000000"/>
          <w:sz w:val="22"/>
          <w:szCs w:val="22"/>
          <w:lang w:eastAsia="en-US"/>
        </w:rPr>
        <w:t>nám. Winstona Churchilla 1800/2, 130 00 Praha 3</w:t>
      </w:r>
    </w:p>
    <w:p w14:paraId="6716D6D2" w14:textId="77777777" w:rsidR="00EB40AA" w:rsidRPr="00DA6F70" w:rsidRDefault="00EB40AA" w:rsidP="00EB40AA">
      <w:pPr>
        <w:overflowPunct w:val="0"/>
        <w:autoSpaceDE w:val="0"/>
        <w:autoSpaceDN w:val="0"/>
        <w:adjustRightInd w:val="0"/>
        <w:spacing w:line="276" w:lineRule="auto"/>
        <w:jc w:val="both"/>
        <w:textAlignment w:val="baseline"/>
        <w:rPr>
          <w:rFonts w:ascii="Arial" w:hAnsi="Arial" w:cs="Arial"/>
          <w:b/>
          <w:snapToGrid w:val="0"/>
          <w:sz w:val="22"/>
          <w:szCs w:val="22"/>
          <w:highlight w:val="yellow"/>
          <w:lang w:val="en-US"/>
        </w:rPr>
      </w:pPr>
      <w:r w:rsidRPr="00DA6F70">
        <w:rPr>
          <w:rFonts w:ascii="Arial" w:hAnsi="Arial" w:cs="Arial"/>
          <w:b/>
          <w:sz w:val="22"/>
          <w:szCs w:val="22"/>
        </w:rPr>
        <w:t xml:space="preserve">Pobočka Nymburk </w:t>
      </w:r>
    </w:p>
    <w:p w14:paraId="723C1F7C" w14:textId="77777777" w:rsidR="00EB40AA" w:rsidRPr="00DA6F70" w:rsidRDefault="00EB40AA" w:rsidP="00EB40AA">
      <w:pPr>
        <w:overflowPunct w:val="0"/>
        <w:autoSpaceDE w:val="0"/>
        <w:autoSpaceDN w:val="0"/>
        <w:adjustRightInd w:val="0"/>
        <w:spacing w:line="276" w:lineRule="auto"/>
        <w:jc w:val="both"/>
        <w:textAlignment w:val="baseline"/>
        <w:rPr>
          <w:rFonts w:ascii="Arial" w:hAnsi="Arial" w:cs="Arial"/>
          <w:bCs/>
          <w:sz w:val="22"/>
          <w:szCs w:val="22"/>
        </w:rPr>
      </w:pPr>
      <w:r w:rsidRPr="00DA6F70">
        <w:rPr>
          <w:rFonts w:ascii="Arial" w:hAnsi="Arial" w:cs="Arial"/>
          <w:bCs/>
          <w:sz w:val="22"/>
          <w:szCs w:val="22"/>
        </w:rPr>
        <w:t>Adresa: Soudní 17/3, 288 02 Nymburk</w:t>
      </w:r>
    </w:p>
    <w:p w14:paraId="0790D927" w14:textId="77777777" w:rsidR="00EB40AA" w:rsidRPr="00DA6F70" w:rsidRDefault="00EB40AA" w:rsidP="00EB40AA">
      <w:pPr>
        <w:overflowPunct w:val="0"/>
        <w:autoSpaceDE w:val="0"/>
        <w:autoSpaceDN w:val="0"/>
        <w:adjustRightInd w:val="0"/>
        <w:spacing w:line="276" w:lineRule="auto"/>
        <w:ind w:left="284" w:hanging="284"/>
        <w:jc w:val="both"/>
        <w:textAlignment w:val="baseline"/>
        <w:rPr>
          <w:rFonts w:ascii="Arial" w:eastAsia="Lucida Sans Unicode" w:hAnsi="Arial" w:cs="Arial"/>
          <w:sz w:val="22"/>
          <w:szCs w:val="22"/>
        </w:rPr>
      </w:pPr>
      <w:r w:rsidRPr="00DA6F70">
        <w:rPr>
          <w:rFonts w:ascii="Arial" w:eastAsia="Lucida Sans Unicode" w:hAnsi="Arial" w:cs="Arial"/>
          <w:sz w:val="22"/>
          <w:szCs w:val="22"/>
        </w:rPr>
        <w:t>zastoupený:</w:t>
      </w:r>
      <w:r w:rsidRPr="00DA6F70">
        <w:rPr>
          <w:rFonts w:ascii="Arial" w:eastAsia="Lucida Sans Unicode" w:hAnsi="Arial" w:cs="Arial"/>
          <w:sz w:val="22"/>
          <w:szCs w:val="22"/>
        </w:rPr>
        <w:tab/>
        <w:t xml:space="preserve">Ing. Zdeněk Jahn, CSc. </w:t>
      </w:r>
    </w:p>
    <w:p w14:paraId="5AE75F72" w14:textId="77777777" w:rsidR="00EB40AA" w:rsidRPr="00DA6F70" w:rsidRDefault="00EB40AA" w:rsidP="00EB40AA">
      <w:pPr>
        <w:widowControl w:val="0"/>
        <w:tabs>
          <w:tab w:val="left" w:pos="4820"/>
        </w:tabs>
        <w:suppressAutoHyphens/>
        <w:ind w:left="4536" w:hanging="4536"/>
        <w:jc w:val="both"/>
        <w:rPr>
          <w:rFonts w:ascii="Arial" w:eastAsia="Lucida Sans Unicode" w:hAnsi="Arial" w:cs="Arial"/>
          <w:sz w:val="22"/>
          <w:szCs w:val="22"/>
        </w:rPr>
      </w:pPr>
      <w:r w:rsidRPr="00DA6F70">
        <w:rPr>
          <w:rFonts w:ascii="Arial" w:eastAsia="Lucida Sans Unicode" w:hAnsi="Arial" w:cs="Arial"/>
          <w:sz w:val="22"/>
          <w:szCs w:val="22"/>
        </w:rPr>
        <w:t xml:space="preserve">       ve smluvních záležitostech oprávněn jednat:</w:t>
      </w:r>
      <w:r w:rsidRPr="00DA6F70">
        <w:rPr>
          <w:rFonts w:ascii="Arial" w:eastAsia="Lucida Sans Unicode" w:hAnsi="Arial" w:cs="Arial"/>
          <w:sz w:val="22"/>
          <w:szCs w:val="22"/>
        </w:rPr>
        <w:tab/>
        <w:t>Ing. Zdeněk Jahn, CSc., vedoucí Pobočky   Nymburk</w:t>
      </w:r>
    </w:p>
    <w:p w14:paraId="79456DAE" w14:textId="77777777" w:rsidR="00EB40AA" w:rsidRPr="00DA6F70" w:rsidRDefault="00EB40AA" w:rsidP="00EB40AA">
      <w:pPr>
        <w:widowControl w:val="0"/>
        <w:tabs>
          <w:tab w:val="left" w:pos="4536"/>
        </w:tabs>
        <w:suppressAutoHyphens/>
        <w:ind w:left="4536" w:hanging="4536"/>
        <w:jc w:val="both"/>
        <w:rPr>
          <w:rFonts w:ascii="Arial" w:eastAsia="Lucida Sans Unicode" w:hAnsi="Arial" w:cs="Arial"/>
          <w:sz w:val="22"/>
          <w:szCs w:val="22"/>
        </w:rPr>
      </w:pPr>
    </w:p>
    <w:p w14:paraId="778DA12C" w14:textId="77777777" w:rsidR="00EB40AA" w:rsidRPr="00DA6F70" w:rsidRDefault="00EB40AA" w:rsidP="00EB40AA">
      <w:pPr>
        <w:widowControl w:val="0"/>
        <w:tabs>
          <w:tab w:val="left" w:pos="4536"/>
        </w:tabs>
        <w:suppressAutoHyphens/>
        <w:ind w:left="4530" w:hanging="4530"/>
        <w:jc w:val="both"/>
        <w:rPr>
          <w:rFonts w:ascii="Arial" w:eastAsia="Lucida Sans Unicode" w:hAnsi="Arial" w:cs="Arial"/>
          <w:sz w:val="22"/>
          <w:szCs w:val="22"/>
        </w:rPr>
      </w:pPr>
      <w:r w:rsidRPr="00DA6F70">
        <w:rPr>
          <w:rFonts w:ascii="Arial" w:eastAsia="Lucida Sans Unicode" w:hAnsi="Arial" w:cs="Arial"/>
          <w:sz w:val="22"/>
          <w:szCs w:val="22"/>
        </w:rPr>
        <w:t xml:space="preserve">       v </w:t>
      </w:r>
      <w:r w:rsidRPr="00DA6F70">
        <w:rPr>
          <w:rFonts w:ascii="Arial" w:eastAsia="Lucida Sans Unicode" w:hAnsi="Arial" w:cs="Arial"/>
          <w:snapToGrid w:val="0"/>
          <w:sz w:val="22"/>
          <w:szCs w:val="22"/>
        </w:rPr>
        <w:t>technických záležitostech oprávněn jednat: Ing. Jaroslav Poděbradský, odborný rada Pobočky Nymburk</w:t>
      </w:r>
      <w:r w:rsidRPr="00DA6F70">
        <w:rPr>
          <w:rFonts w:ascii="Arial" w:eastAsia="Lucida Sans Unicode" w:hAnsi="Arial" w:cs="Arial"/>
          <w:sz w:val="22"/>
          <w:szCs w:val="22"/>
        </w:rPr>
        <w:tab/>
      </w:r>
      <w:r w:rsidRPr="00DA6F70">
        <w:rPr>
          <w:rFonts w:ascii="Arial" w:eastAsia="Lucida Sans Unicode" w:hAnsi="Arial" w:cs="Arial"/>
          <w:sz w:val="22"/>
          <w:szCs w:val="22"/>
        </w:rPr>
        <w:tab/>
      </w:r>
      <w:r w:rsidRPr="00DA6F70">
        <w:rPr>
          <w:rFonts w:ascii="Arial" w:eastAsia="Lucida Sans Unicode" w:hAnsi="Arial" w:cs="Arial"/>
          <w:sz w:val="22"/>
          <w:szCs w:val="22"/>
        </w:rPr>
        <w:tab/>
      </w:r>
      <w:r w:rsidRPr="00DA6F70">
        <w:rPr>
          <w:rFonts w:ascii="Arial" w:eastAsia="Lucida Sans Unicode" w:hAnsi="Arial" w:cs="Arial"/>
          <w:sz w:val="22"/>
          <w:szCs w:val="22"/>
        </w:rPr>
        <w:tab/>
        <w:t xml:space="preserve">  </w:t>
      </w:r>
      <w:r w:rsidRPr="00DA6F70">
        <w:rPr>
          <w:rFonts w:ascii="Arial" w:eastAsia="Lucida Sans Unicode" w:hAnsi="Arial" w:cs="Arial"/>
          <w:sz w:val="22"/>
          <w:szCs w:val="22"/>
        </w:rPr>
        <w:tab/>
      </w:r>
    </w:p>
    <w:p w14:paraId="0F6D03A8" w14:textId="77777777" w:rsidR="00EB40AA" w:rsidRPr="00DA6F70" w:rsidRDefault="00EB40AA" w:rsidP="00EB40AA">
      <w:pPr>
        <w:widowControl w:val="0"/>
        <w:tabs>
          <w:tab w:val="left" w:pos="4536"/>
        </w:tabs>
        <w:suppressAutoHyphens/>
        <w:rPr>
          <w:rFonts w:ascii="Arial" w:eastAsia="Lucida Sans Unicode" w:hAnsi="Arial" w:cs="Arial"/>
          <w:sz w:val="22"/>
          <w:szCs w:val="22"/>
        </w:rPr>
      </w:pPr>
      <w:r w:rsidRPr="00DA6F70">
        <w:rPr>
          <w:rFonts w:ascii="Arial" w:eastAsia="Lucida Sans Unicode" w:hAnsi="Arial" w:cs="Arial"/>
          <w:sz w:val="22"/>
          <w:szCs w:val="22"/>
        </w:rPr>
        <w:t xml:space="preserve">      Tel.:</w:t>
      </w:r>
      <w:r w:rsidRPr="00DA6F70">
        <w:rPr>
          <w:rFonts w:ascii="Arial" w:eastAsia="Lucida Sans Unicode" w:hAnsi="Arial" w:cs="Arial"/>
          <w:sz w:val="22"/>
          <w:szCs w:val="22"/>
        </w:rPr>
        <w:tab/>
        <w:t>+420 721 973 650</w:t>
      </w:r>
      <w:r w:rsidRPr="00DA6F70">
        <w:rPr>
          <w:rFonts w:ascii="Arial" w:eastAsia="Lucida Sans Unicode" w:hAnsi="Arial" w:cs="Arial"/>
          <w:sz w:val="22"/>
          <w:szCs w:val="22"/>
        </w:rPr>
        <w:tab/>
      </w:r>
      <w:r w:rsidRPr="00DA6F70">
        <w:rPr>
          <w:rFonts w:ascii="Arial" w:eastAsia="Lucida Sans Unicode" w:hAnsi="Arial" w:cs="Arial"/>
          <w:sz w:val="22"/>
          <w:szCs w:val="22"/>
        </w:rPr>
        <w:tab/>
        <w:t xml:space="preserve"> </w:t>
      </w:r>
    </w:p>
    <w:p w14:paraId="64320272" w14:textId="77777777" w:rsidR="00EB40AA" w:rsidRPr="00DA6F70" w:rsidRDefault="00EB40AA" w:rsidP="00EB40AA">
      <w:pPr>
        <w:widowControl w:val="0"/>
        <w:tabs>
          <w:tab w:val="left" w:pos="4536"/>
        </w:tabs>
        <w:suppressAutoHyphens/>
        <w:rPr>
          <w:rFonts w:ascii="Arial" w:eastAsia="Lucida Sans Unicode" w:hAnsi="Arial" w:cs="Arial"/>
          <w:sz w:val="22"/>
          <w:szCs w:val="22"/>
        </w:rPr>
      </w:pPr>
      <w:r w:rsidRPr="00DA6F70">
        <w:rPr>
          <w:rFonts w:ascii="Arial" w:eastAsia="Lucida Sans Unicode" w:hAnsi="Arial" w:cs="Arial"/>
          <w:sz w:val="22"/>
          <w:szCs w:val="22"/>
        </w:rPr>
        <w:t xml:space="preserve">      E-mail:</w:t>
      </w:r>
      <w:r w:rsidRPr="00DA6F70">
        <w:rPr>
          <w:rFonts w:ascii="Arial" w:eastAsia="Lucida Sans Unicode" w:hAnsi="Arial" w:cs="Arial"/>
          <w:sz w:val="22"/>
          <w:szCs w:val="22"/>
        </w:rPr>
        <w:tab/>
        <w:t>j.podebradsky@spucr.cz</w:t>
      </w:r>
    </w:p>
    <w:p w14:paraId="6D94B504" w14:textId="77777777" w:rsidR="00EB40AA" w:rsidRPr="00DA6F70" w:rsidRDefault="00EB40AA" w:rsidP="00EB40AA">
      <w:pPr>
        <w:widowControl w:val="0"/>
        <w:tabs>
          <w:tab w:val="left" w:pos="4536"/>
        </w:tabs>
        <w:suppressAutoHyphens/>
        <w:rPr>
          <w:rFonts w:ascii="Arial" w:eastAsia="Lucida Sans Unicode" w:hAnsi="Arial" w:cs="Arial"/>
          <w:sz w:val="22"/>
          <w:szCs w:val="22"/>
        </w:rPr>
      </w:pPr>
      <w:r w:rsidRPr="00DA6F70">
        <w:rPr>
          <w:rFonts w:ascii="Arial" w:eastAsia="Lucida Sans Unicode" w:hAnsi="Arial" w:cs="Arial"/>
          <w:sz w:val="22"/>
          <w:szCs w:val="22"/>
        </w:rPr>
        <w:t xml:space="preserve">      ID DS:</w:t>
      </w:r>
      <w:r w:rsidRPr="00DA6F70">
        <w:rPr>
          <w:rFonts w:ascii="Arial" w:eastAsia="Lucida Sans Unicode" w:hAnsi="Arial" w:cs="Arial"/>
          <w:sz w:val="22"/>
          <w:szCs w:val="22"/>
        </w:rPr>
        <w:tab/>
        <w:t>z49per3</w:t>
      </w:r>
    </w:p>
    <w:p w14:paraId="7CF13FFA" w14:textId="77777777" w:rsidR="00EB40AA" w:rsidRPr="00DA6F70" w:rsidRDefault="00EB40AA" w:rsidP="00EB40AA">
      <w:pPr>
        <w:widowControl w:val="0"/>
        <w:tabs>
          <w:tab w:val="left" w:pos="4536"/>
        </w:tabs>
        <w:suppressAutoHyphens/>
        <w:rPr>
          <w:rFonts w:ascii="Arial" w:eastAsia="Lucida Sans Unicode" w:hAnsi="Arial" w:cs="Arial"/>
          <w:sz w:val="22"/>
          <w:szCs w:val="22"/>
        </w:rPr>
      </w:pPr>
      <w:r w:rsidRPr="00DA6F70">
        <w:rPr>
          <w:rFonts w:ascii="Arial" w:eastAsia="Lucida Sans Unicode" w:hAnsi="Arial" w:cs="Arial"/>
          <w:sz w:val="22"/>
          <w:szCs w:val="22"/>
        </w:rPr>
        <w:t xml:space="preserve">      Bankovní spojení:</w:t>
      </w:r>
      <w:r w:rsidRPr="00DA6F70">
        <w:rPr>
          <w:rFonts w:ascii="Arial" w:eastAsia="Lucida Sans Unicode" w:hAnsi="Arial" w:cs="Arial"/>
          <w:sz w:val="22"/>
          <w:szCs w:val="22"/>
        </w:rPr>
        <w:tab/>
        <w:t xml:space="preserve">ČNB </w:t>
      </w:r>
      <w:r w:rsidRPr="00DA6F70">
        <w:rPr>
          <w:rFonts w:ascii="Arial" w:eastAsia="Lucida Sans Unicode" w:hAnsi="Arial" w:cs="Arial"/>
          <w:sz w:val="22"/>
          <w:szCs w:val="22"/>
        </w:rPr>
        <w:tab/>
      </w:r>
    </w:p>
    <w:p w14:paraId="4E305ED1" w14:textId="77777777" w:rsidR="00EB40AA" w:rsidRPr="00DA6F70" w:rsidRDefault="00EB40AA" w:rsidP="00EB40AA">
      <w:pPr>
        <w:widowControl w:val="0"/>
        <w:tabs>
          <w:tab w:val="left" w:pos="4536"/>
        </w:tabs>
        <w:suppressAutoHyphens/>
        <w:rPr>
          <w:rFonts w:ascii="Arial" w:eastAsia="Lucida Sans Unicode" w:hAnsi="Arial" w:cs="Arial"/>
          <w:bCs/>
          <w:sz w:val="22"/>
          <w:szCs w:val="22"/>
        </w:rPr>
      </w:pPr>
      <w:r w:rsidRPr="00DA6F70">
        <w:rPr>
          <w:rFonts w:ascii="Arial" w:eastAsia="Lucida Sans Unicode" w:hAnsi="Arial" w:cs="Arial"/>
          <w:bCs/>
          <w:sz w:val="22"/>
          <w:szCs w:val="22"/>
        </w:rPr>
        <w:t xml:space="preserve">      Číslo účtu:</w:t>
      </w:r>
      <w:r w:rsidRPr="00DA6F70">
        <w:rPr>
          <w:rFonts w:ascii="Arial" w:eastAsia="Lucida Sans Unicode" w:hAnsi="Arial" w:cs="Arial"/>
          <w:bCs/>
          <w:sz w:val="22"/>
          <w:szCs w:val="22"/>
        </w:rPr>
        <w:tab/>
        <w:t>3723001/0710</w:t>
      </w:r>
    </w:p>
    <w:p w14:paraId="30B261A7" w14:textId="77777777" w:rsidR="00EB40AA" w:rsidRPr="00DA6F70" w:rsidRDefault="00EB40AA" w:rsidP="00EB40AA">
      <w:pPr>
        <w:widowControl w:val="0"/>
        <w:tabs>
          <w:tab w:val="left" w:pos="4536"/>
        </w:tabs>
        <w:suppressAutoHyphens/>
        <w:rPr>
          <w:rFonts w:ascii="Arial" w:eastAsia="Lucida Sans Unicode" w:hAnsi="Arial" w:cs="Arial"/>
          <w:bCs/>
          <w:sz w:val="22"/>
          <w:szCs w:val="22"/>
        </w:rPr>
      </w:pPr>
      <w:r w:rsidRPr="00DA6F70">
        <w:rPr>
          <w:rFonts w:ascii="Arial" w:eastAsia="Lucida Sans Unicode" w:hAnsi="Arial" w:cs="Arial"/>
          <w:bCs/>
          <w:sz w:val="22"/>
          <w:szCs w:val="22"/>
        </w:rPr>
        <w:t xml:space="preserve">      IČO:</w:t>
      </w:r>
      <w:r w:rsidRPr="00DA6F70">
        <w:rPr>
          <w:rFonts w:ascii="Arial" w:eastAsia="Lucida Sans Unicode" w:hAnsi="Arial" w:cs="Arial"/>
          <w:bCs/>
          <w:sz w:val="22"/>
          <w:szCs w:val="22"/>
        </w:rPr>
        <w:tab/>
        <w:t xml:space="preserve">01312774                                                                 </w:t>
      </w:r>
    </w:p>
    <w:p w14:paraId="46590275" w14:textId="77777777" w:rsidR="00EB40AA" w:rsidRPr="00DA6F70" w:rsidRDefault="00EB40AA" w:rsidP="00EB40AA">
      <w:pPr>
        <w:widowControl w:val="0"/>
        <w:tabs>
          <w:tab w:val="left" w:pos="4536"/>
        </w:tabs>
        <w:suppressAutoHyphens/>
        <w:rPr>
          <w:rFonts w:ascii="Arial" w:eastAsia="Lucida Sans Unicode" w:hAnsi="Arial" w:cs="Arial"/>
          <w:bCs/>
          <w:sz w:val="22"/>
          <w:szCs w:val="22"/>
        </w:rPr>
      </w:pPr>
      <w:r w:rsidRPr="00DA6F70">
        <w:rPr>
          <w:rFonts w:ascii="Arial" w:eastAsia="Lucida Sans Unicode" w:hAnsi="Arial" w:cs="Arial"/>
          <w:bCs/>
          <w:sz w:val="22"/>
          <w:szCs w:val="22"/>
        </w:rPr>
        <w:t xml:space="preserve">      DIČ:</w:t>
      </w:r>
      <w:r w:rsidRPr="00DA6F70">
        <w:rPr>
          <w:rFonts w:ascii="Arial" w:eastAsia="Lucida Sans Unicode" w:hAnsi="Arial" w:cs="Arial"/>
          <w:bCs/>
          <w:sz w:val="22"/>
          <w:szCs w:val="22"/>
        </w:rPr>
        <w:tab/>
        <w:t xml:space="preserve">není plátcem DPH </w:t>
      </w:r>
    </w:p>
    <w:p w14:paraId="5FC02495" w14:textId="77777777" w:rsidR="00EB40AA" w:rsidRPr="00D53952" w:rsidRDefault="00EB40AA" w:rsidP="00EB40AA">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9485F6A" w14:textId="77777777" w:rsidR="00EB40AA" w:rsidRPr="00D53952" w:rsidRDefault="00EB40AA" w:rsidP="00EB40AA">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466ADD6A" w:rsidR="00B83F26" w:rsidRPr="00D53952" w:rsidRDefault="002B171C" w:rsidP="00B83F26">
      <w:pPr>
        <w:rPr>
          <w:rFonts w:ascii="Arial" w:hAnsi="Arial" w:cs="Arial"/>
          <w:b/>
          <w:sz w:val="22"/>
          <w:szCs w:val="22"/>
        </w:rPr>
      </w:pPr>
      <w:r>
        <w:rPr>
          <w:rFonts w:ascii="Arial" w:hAnsi="Arial" w:cs="Arial"/>
          <w:b/>
          <w:sz w:val="22"/>
          <w:szCs w:val="22"/>
        </w:rPr>
        <w:t>Jméno</w:t>
      </w:r>
      <w:r w:rsidR="00EB40AA">
        <w:rPr>
          <w:rFonts w:ascii="Arial" w:hAnsi="Arial" w:cs="Arial"/>
          <w:b/>
          <w:sz w:val="22"/>
          <w:szCs w:val="22"/>
        </w:rPr>
        <w:t>/název</w:t>
      </w:r>
      <w:r>
        <w:rPr>
          <w:rFonts w:ascii="Arial" w:hAnsi="Arial" w:cs="Arial"/>
          <w:b/>
          <w:sz w:val="22"/>
          <w:szCs w:val="22"/>
        </w:rPr>
        <w:t>:</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je/není plátcem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2CEDB25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152 odst. 4 zákona č. 183/2006 Sb., o územním plánování a stavebním řádu, v platném znění</w:t>
      </w:r>
      <w:r w:rsidR="00EB40AA">
        <w:rPr>
          <w:rFonts w:ascii="Arial" w:hAnsi="Arial" w:cs="Arial"/>
          <w:sz w:val="22"/>
          <w:szCs w:val="22"/>
        </w:rPr>
        <w:t>,</w:t>
      </w:r>
      <w:r w:rsidRPr="00D53952">
        <w:rPr>
          <w:rFonts w:ascii="Arial" w:hAnsi="Arial" w:cs="Arial"/>
          <w:sz w:val="22"/>
          <w:szCs w:val="22"/>
        </w:rPr>
        <w:t xml:space="preserve"> zajistit </w:t>
      </w:r>
      <w:r w:rsidRPr="00D53952">
        <w:rPr>
          <w:rFonts w:ascii="Arial" w:hAnsi="Arial" w:cs="Arial"/>
          <w:b/>
          <w:sz w:val="22"/>
          <w:szCs w:val="22"/>
        </w:rPr>
        <w:t>autorský dozor</w:t>
      </w:r>
      <w:r w:rsidR="00EB40AA">
        <w:rPr>
          <w:rFonts w:ascii="Arial" w:hAnsi="Arial" w:cs="Arial"/>
          <w:b/>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0FE35806"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r w:rsidR="008C61B3">
        <w:rPr>
          <w:rFonts w:ascii="Arial" w:hAnsi="Arial" w:cs="Arial"/>
          <w:sz w:val="22"/>
          <w:szCs w:val="22"/>
        </w:rPr>
        <w:t>č</w:t>
      </w:r>
      <w:r w:rsidR="002B171C" w:rsidRPr="002B171C">
        <w:rPr>
          <w:rFonts w:ascii="Arial" w:hAnsi="Arial" w:cs="Arial"/>
          <w:sz w:val="22"/>
          <w:szCs w:val="22"/>
        </w:rPr>
        <w:t>l.II.</w:t>
      </w:r>
      <w:r w:rsidR="008C61B3">
        <w:rPr>
          <w:rFonts w:ascii="Arial" w:hAnsi="Arial" w:cs="Arial"/>
          <w:sz w:val="22"/>
          <w:szCs w:val="22"/>
        </w:rPr>
        <w:t xml:space="preserve"> odst. 2.3</w:t>
      </w:r>
      <w:r w:rsidR="002B171C" w:rsidRPr="002B171C">
        <w:rPr>
          <w:rFonts w:ascii="Arial" w:hAnsi="Arial" w:cs="Arial"/>
          <w:sz w:val="22"/>
          <w:szCs w:val="22"/>
        </w:rPr>
        <w:t xml:space="preserve"> ,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024DD9B" w14:textId="77777777" w:rsidR="00EB40AA" w:rsidRPr="009A7762" w:rsidRDefault="00EB40AA" w:rsidP="00EB40AA">
      <w:pPr>
        <w:pStyle w:val="l-L1"/>
        <w:keepNext w:val="0"/>
        <w:numPr>
          <w:ilvl w:val="0"/>
          <w:numId w:val="0"/>
        </w:numPr>
        <w:spacing w:before="120" w:after="120"/>
        <w:ind w:left="737"/>
        <w:jc w:val="both"/>
        <w:rPr>
          <w:rStyle w:val="l-L2Char"/>
          <w:rFonts w:cs="Arial"/>
          <w:b w:val="0"/>
          <w:szCs w:val="22"/>
          <w:u w:val="none"/>
        </w:rPr>
      </w:pPr>
      <w:r w:rsidRPr="009A7762">
        <w:rPr>
          <w:rStyle w:val="l-L2Char"/>
          <w:rFonts w:cs="Arial"/>
          <w:b w:val="0"/>
          <w:szCs w:val="22"/>
          <w:u w:val="none"/>
        </w:rPr>
        <w:t xml:space="preserve">Název stavby:    </w:t>
      </w:r>
      <w:r w:rsidRPr="009A7762">
        <w:rPr>
          <w:rStyle w:val="l-L2Char"/>
          <w:rFonts w:cs="Arial"/>
          <w:bCs/>
          <w:szCs w:val="22"/>
          <w:u w:val="none"/>
        </w:rPr>
        <w:t>Polní cesty</w:t>
      </w:r>
      <w:r>
        <w:rPr>
          <w:rStyle w:val="l-L2Char"/>
          <w:rFonts w:cs="Arial"/>
          <w:b w:val="0"/>
          <w:szCs w:val="22"/>
          <w:u w:val="none"/>
        </w:rPr>
        <w:t xml:space="preserve"> </w:t>
      </w:r>
      <w:r w:rsidRPr="009A7762">
        <w:rPr>
          <w:rFonts w:ascii="Arial" w:eastAsia="Calibri" w:hAnsi="Arial" w:cs="Arial"/>
          <w:szCs w:val="22"/>
          <w:u w:val="none"/>
        </w:rPr>
        <w:t xml:space="preserve">HC2a, HC2b </w:t>
      </w:r>
      <w:r>
        <w:rPr>
          <w:rFonts w:ascii="Arial" w:eastAsia="Calibri" w:hAnsi="Arial" w:cs="Arial"/>
          <w:szCs w:val="22"/>
          <w:u w:val="none"/>
        </w:rPr>
        <w:t xml:space="preserve">k.ú. </w:t>
      </w:r>
      <w:r w:rsidRPr="009A7762">
        <w:rPr>
          <w:rFonts w:ascii="Arial" w:eastAsia="Calibri" w:hAnsi="Arial" w:cs="Arial"/>
          <w:szCs w:val="22"/>
          <w:u w:val="none"/>
        </w:rPr>
        <w:t>Stratov</w:t>
      </w:r>
      <w:r w:rsidRPr="009A7762">
        <w:rPr>
          <w:rStyle w:val="l-L2Char"/>
          <w:rFonts w:cs="Arial"/>
          <w:b w:val="0"/>
          <w:szCs w:val="22"/>
          <w:u w:val="none"/>
        </w:rPr>
        <w:t xml:space="preserve"> </w:t>
      </w:r>
    </w:p>
    <w:p w14:paraId="7156337C" w14:textId="77777777" w:rsidR="00EB40AA" w:rsidRPr="009A7762" w:rsidRDefault="00EB40AA" w:rsidP="00EB40AA">
      <w:pPr>
        <w:pStyle w:val="l-L1"/>
        <w:keepNext w:val="0"/>
        <w:numPr>
          <w:ilvl w:val="0"/>
          <w:numId w:val="0"/>
        </w:numPr>
        <w:spacing w:before="120" w:after="120"/>
        <w:ind w:left="737"/>
        <w:jc w:val="both"/>
        <w:rPr>
          <w:rStyle w:val="l-L2Char"/>
          <w:rFonts w:cs="Arial"/>
          <w:b w:val="0"/>
          <w:szCs w:val="22"/>
          <w:u w:val="none"/>
        </w:rPr>
      </w:pPr>
      <w:r w:rsidRPr="009A7762">
        <w:rPr>
          <w:rStyle w:val="l-L2Char"/>
          <w:rFonts w:cs="Arial"/>
          <w:b w:val="0"/>
          <w:szCs w:val="22"/>
          <w:u w:val="none"/>
        </w:rPr>
        <w:t xml:space="preserve">Místo stavby:     </w:t>
      </w:r>
      <w:r w:rsidRPr="009A7762">
        <w:rPr>
          <w:rFonts w:ascii="Arial" w:hAnsi="Arial" w:cs="Arial"/>
          <w:b w:val="0"/>
          <w:snapToGrid w:val="0"/>
          <w:szCs w:val="22"/>
          <w:u w:val="none"/>
          <w:lang w:val="en-US"/>
        </w:rPr>
        <w:t xml:space="preserve">k.ú. Stratov, </w:t>
      </w:r>
      <w:r>
        <w:rPr>
          <w:rFonts w:ascii="Arial" w:hAnsi="Arial" w:cs="Arial"/>
          <w:b w:val="0"/>
          <w:snapToGrid w:val="0"/>
          <w:szCs w:val="22"/>
          <w:u w:val="none"/>
          <w:lang w:val="en-US"/>
        </w:rPr>
        <w:t>okres Nymburk</w:t>
      </w:r>
    </w:p>
    <w:p w14:paraId="13021463" w14:textId="08EA40C6" w:rsidR="00EB40AA" w:rsidRPr="009A7762" w:rsidRDefault="00EB40AA" w:rsidP="00EB40AA">
      <w:pPr>
        <w:pStyle w:val="l-L1"/>
        <w:keepNext w:val="0"/>
        <w:numPr>
          <w:ilvl w:val="0"/>
          <w:numId w:val="0"/>
        </w:numPr>
        <w:spacing w:before="120" w:after="120"/>
        <w:ind w:left="737"/>
        <w:jc w:val="both"/>
        <w:rPr>
          <w:rStyle w:val="l-L2Char"/>
          <w:rFonts w:cs="Arial"/>
          <w:b w:val="0"/>
          <w:bCs/>
          <w:szCs w:val="22"/>
          <w:u w:val="none"/>
        </w:rPr>
      </w:pPr>
      <w:r w:rsidRPr="009A7762">
        <w:rPr>
          <w:rStyle w:val="l-L2Char"/>
          <w:rFonts w:cs="Arial"/>
          <w:b w:val="0"/>
          <w:szCs w:val="22"/>
          <w:u w:val="none"/>
        </w:rPr>
        <w:t xml:space="preserve">Popis stavby:     </w:t>
      </w:r>
      <w:r w:rsidR="00E81B08" w:rsidRPr="009A7762">
        <w:rPr>
          <w:rFonts w:ascii="Arial" w:hAnsi="Arial" w:cs="Arial"/>
          <w:b w:val="0"/>
          <w:bCs/>
          <w:szCs w:val="22"/>
          <w:u w:val="none"/>
          <w:lang w:val="en-US"/>
        </w:rPr>
        <w:t>parc.č.</w:t>
      </w:r>
      <w:r w:rsidR="00E81B08">
        <w:rPr>
          <w:rFonts w:ascii="Arial" w:hAnsi="Arial" w:cs="Arial"/>
          <w:b w:val="0"/>
          <w:bCs/>
          <w:szCs w:val="22"/>
          <w:u w:val="none"/>
          <w:lang w:val="en-US"/>
        </w:rPr>
        <w:t xml:space="preserve"> 727, 631 k.ú. Stratov</w:t>
      </w:r>
    </w:p>
    <w:p w14:paraId="51D4C2A6" w14:textId="77777777" w:rsidR="00EB40AA" w:rsidRPr="009A7762" w:rsidRDefault="00EB40AA" w:rsidP="00EB40AA">
      <w:pPr>
        <w:pStyle w:val="l-L1"/>
        <w:keepNext w:val="0"/>
        <w:numPr>
          <w:ilvl w:val="0"/>
          <w:numId w:val="0"/>
        </w:numPr>
        <w:spacing w:before="120" w:after="120"/>
        <w:ind w:left="737"/>
        <w:jc w:val="both"/>
        <w:rPr>
          <w:rStyle w:val="l-L2Char"/>
          <w:rFonts w:cs="Arial"/>
          <w:b w:val="0"/>
          <w:szCs w:val="22"/>
          <w:u w:val="none"/>
        </w:rPr>
      </w:pPr>
    </w:p>
    <w:p w14:paraId="6A3C4C58" w14:textId="77777777" w:rsidR="00EB40AA" w:rsidRPr="009A7762" w:rsidRDefault="00EB40AA" w:rsidP="00EB40AA">
      <w:pPr>
        <w:pStyle w:val="l-L1"/>
        <w:keepNext w:val="0"/>
        <w:numPr>
          <w:ilvl w:val="0"/>
          <w:numId w:val="0"/>
        </w:numPr>
        <w:spacing w:before="120" w:after="120"/>
        <w:ind w:left="737"/>
        <w:jc w:val="both"/>
        <w:rPr>
          <w:rStyle w:val="l-L2Char"/>
          <w:rFonts w:cs="Arial"/>
          <w:b w:val="0"/>
          <w:szCs w:val="22"/>
          <w:u w:val="none"/>
        </w:rPr>
      </w:pPr>
      <w:r w:rsidRPr="009A7762">
        <w:rPr>
          <w:rStyle w:val="l-L2Char"/>
          <w:rFonts w:cs="Arial"/>
          <w:b w:val="0"/>
          <w:szCs w:val="22"/>
          <w:u w:val="none"/>
        </w:rPr>
        <w:t xml:space="preserve">Název stavby:    </w:t>
      </w:r>
      <w:r w:rsidRPr="009A7762">
        <w:rPr>
          <w:rStyle w:val="l-L2Char"/>
          <w:rFonts w:cs="Arial"/>
          <w:bCs/>
          <w:szCs w:val="22"/>
          <w:u w:val="none"/>
        </w:rPr>
        <w:t>Polní cesta</w:t>
      </w:r>
      <w:r>
        <w:rPr>
          <w:rStyle w:val="l-L2Char"/>
          <w:rFonts w:cs="Arial"/>
          <w:b w:val="0"/>
          <w:szCs w:val="22"/>
          <w:u w:val="none"/>
        </w:rPr>
        <w:t xml:space="preserve"> </w:t>
      </w:r>
      <w:r w:rsidRPr="009A7762">
        <w:rPr>
          <w:rFonts w:ascii="Arial" w:eastAsia="Calibri" w:hAnsi="Arial" w:cs="Arial"/>
          <w:szCs w:val="22"/>
          <w:u w:val="none"/>
        </w:rPr>
        <w:t xml:space="preserve">HC4 </w:t>
      </w:r>
      <w:r>
        <w:rPr>
          <w:rFonts w:ascii="Arial" w:eastAsia="Calibri" w:hAnsi="Arial" w:cs="Arial"/>
          <w:szCs w:val="22"/>
          <w:u w:val="none"/>
        </w:rPr>
        <w:t xml:space="preserve">k.ú. </w:t>
      </w:r>
      <w:r w:rsidRPr="009A7762">
        <w:rPr>
          <w:rFonts w:ascii="Arial" w:eastAsia="Calibri" w:hAnsi="Arial" w:cs="Arial"/>
          <w:szCs w:val="22"/>
          <w:u w:val="none"/>
        </w:rPr>
        <w:t>Stratov</w:t>
      </w:r>
    </w:p>
    <w:p w14:paraId="2649B758" w14:textId="77777777" w:rsidR="00EB40AA" w:rsidRDefault="00EB40AA" w:rsidP="00EB40AA">
      <w:pPr>
        <w:pStyle w:val="l-L1"/>
        <w:keepNext w:val="0"/>
        <w:numPr>
          <w:ilvl w:val="0"/>
          <w:numId w:val="0"/>
        </w:numPr>
        <w:spacing w:before="120" w:after="120"/>
        <w:ind w:left="737"/>
        <w:jc w:val="both"/>
        <w:rPr>
          <w:rStyle w:val="l-L2Char"/>
          <w:rFonts w:cs="Arial"/>
          <w:b w:val="0"/>
          <w:szCs w:val="22"/>
          <w:u w:val="none"/>
        </w:rPr>
      </w:pPr>
      <w:r w:rsidRPr="009A7762">
        <w:rPr>
          <w:rStyle w:val="l-L2Char"/>
          <w:rFonts w:cs="Arial"/>
          <w:b w:val="0"/>
          <w:szCs w:val="22"/>
          <w:u w:val="none"/>
        </w:rPr>
        <w:t xml:space="preserve">Místo stavby:     </w:t>
      </w:r>
      <w:r w:rsidRPr="009A7762">
        <w:rPr>
          <w:rFonts w:ascii="Arial" w:hAnsi="Arial" w:cs="Arial"/>
          <w:b w:val="0"/>
          <w:snapToGrid w:val="0"/>
          <w:szCs w:val="22"/>
          <w:u w:val="none"/>
          <w:lang w:val="en-US"/>
        </w:rPr>
        <w:t xml:space="preserve">k.ú. Stratov, </w:t>
      </w:r>
      <w:r>
        <w:rPr>
          <w:rFonts w:ascii="Arial" w:hAnsi="Arial" w:cs="Arial"/>
          <w:b w:val="0"/>
          <w:snapToGrid w:val="0"/>
          <w:szCs w:val="22"/>
          <w:u w:val="none"/>
          <w:lang w:val="en-US"/>
        </w:rPr>
        <w:t>okres Nymburk</w:t>
      </w:r>
      <w:r w:rsidRPr="009A7762">
        <w:rPr>
          <w:rStyle w:val="l-L2Char"/>
          <w:rFonts w:cs="Arial"/>
          <w:b w:val="0"/>
          <w:szCs w:val="22"/>
          <w:u w:val="none"/>
        </w:rPr>
        <w:t xml:space="preserve"> </w:t>
      </w:r>
    </w:p>
    <w:p w14:paraId="1920125B" w14:textId="77777777" w:rsidR="00E81B08" w:rsidRPr="009A7762" w:rsidRDefault="00EB40AA" w:rsidP="00E81B08">
      <w:pPr>
        <w:pStyle w:val="l-L1"/>
        <w:keepNext w:val="0"/>
        <w:numPr>
          <w:ilvl w:val="0"/>
          <w:numId w:val="0"/>
        </w:numPr>
        <w:spacing w:before="120" w:after="120"/>
        <w:ind w:left="737"/>
        <w:jc w:val="both"/>
        <w:rPr>
          <w:rStyle w:val="l-L2Char"/>
          <w:rFonts w:cs="Arial"/>
          <w:szCs w:val="22"/>
          <w:u w:val="none"/>
        </w:rPr>
      </w:pPr>
      <w:r w:rsidRPr="009A7762">
        <w:rPr>
          <w:rStyle w:val="l-L2Char"/>
          <w:rFonts w:cs="Arial"/>
          <w:b w:val="0"/>
          <w:szCs w:val="22"/>
          <w:u w:val="none"/>
        </w:rPr>
        <w:t xml:space="preserve">Popis stavby:      </w:t>
      </w:r>
      <w:r w:rsidR="00E81B08">
        <w:rPr>
          <w:rStyle w:val="l-L2Char"/>
          <w:rFonts w:cs="Arial"/>
          <w:b w:val="0"/>
          <w:szCs w:val="22"/>
          <w:u w:val="none"/>
        </w:rPr>
        <w:t>parc.č. 738 k.ú. Stratov</w:t>
      </w:r>
    </w:p>
    <w:p w14:paraId="51DF59D1" w14:textId="77777777" w:rsidR="00EB40AA" w:rsidRPr="009A7762" w:rsidRDefault="00EB40AA" w:rsidP="00EB40AA">
      <w:pPr>
        <w:pStyle w:val="l-L1"/>
        <w:keepNext w:val="0"/>
        <w:numPr>
          <w:ilvl w:val="0"/>
          <w:numId w:val="0"/>
        </w:numPr>
        <w:spacing w:before="120" w:after="120"/>
        <w:ind w:left="737"/>
        <w:jc w:val="both"/>
        <w:rPr>
          <w:rStyle w:val="l-L2Char"/>
          <w:rFonts w:cs="Arial"/>
          <w:b w:val="0"/>
          <w:szCs w:val="22"/>
          <w:u w:val="none"/>
        </w:rPr>
      </w:pPr>
    </w:p>
    <w:p w14:paraId="0085802B" w14:textId="77777777" w:rsidR="00EB40AA" w:rsidRPr="009A7762" w:rsidRDefault="00EB40AA" w:rsidP="00EB40AA">
      <w:pPr>
        <w:pStyle w:val="l-L1"/>
        <w:keepNext w:val="0"/>
        <w:numPr>
          <w:ilvl w:val="0"/>
          <w:numId w:val="0"/>
        </w:numPr>
        <w:spacing w:before="120" w:after="120"/>
        <w:ind w:left="737"/>
        <w:jc w:val="both"/>
        <w:rPr>
          <w:rStyle w:val="l-L2Char"/>
          <w:rFonts w:cs="Arial"/>
          <w:b w:val="0"/>
          <w:szCs w:val="22"/>
          <w:u w:val="none"/>
        </w:rPr>
      </w:pPr>
      <w:r w:rsidRPr="009A7762">
        <w:rPr>
          <w:rStyle w:val="l-L2Char"/>
          <w:rFonts w:cs="Arial"/>
          <w:b w:val="0"/>
          <w:szCs w:val="22"/>
          <w:u w:val="none"/>
        </w:rPr>
        <w:t xml:space="preserve">Název stavby:    </w:t>
      </w:r>
      <w:r w:rsidRPr="009A7762">
        <w:rPr>
          <w:rStyle w:val="l-L2Char"/>
          <w:rFonts w:cs="Arial"/>
          <w:bCs/>
          <w:szCs w:val="22"/>
          <w:u w:val="none"/>
        </w:rPr>
        <w:t>Polní cesta</w:t>
      </w:r>
      <w:r>
        <w:rPr>
          <w:rStyle w:val="l-L2Char"/>
          <w:rFonts w:cs="Arial"/>
          <w:b w:val="0"/>
          <w:szCs w:val="22"/>
          <w:u w:val="none"/>
        </w:rPr>
        <w:t xml:space="preserve"> </w:t>
      </w:r>
      <w:r w:rsidRPr="009A7762">
        <w:rPr>
          <w:rFonts w:ascii="Arial" w:eastAsia="Calibri" w:hAnsi="Arial" w:cs="Arial"/>
          <w:szCs w:val="22"/>
          <w:u w:val="none"/>
        </w:rPr>
        <w:t xml:space="preserve">HPCS7 </w:t>
      </w:r>
      <w:r>
        <w:rPr>
          <w:rFonts w:ascii="Arial" w:eastAsia="Calibri" w:hAnsi="Arial" w:cs="Arial"/>
          <w:szCs w:val="22"/>
          <w:u w:val="none"/>
        </w:rPr>
        <w:t xml:space="preserve">k.ú. </w:t>
      </w:r>
      <w:r w:rsidRPr="009A7762">
        <w:rPr>
          <w:rFonts w:ascii="Arial" w:eastAsia="Calibri" w:hAnsi="Arial" w:cs="Arial"/>
          <w:szCs w:val="22"/>
          <w:u w:val="none"/>
        </w:rPr>
        <w:t>Sibřina</w:t>
      </w:r>
    </w:p>
    <w:p w14:paraId="1C92B1E9" w14:textId="77777777" w:rsidR="00EB40AA" w:rsidRDefault="00EB40AA" w:rsidP="00EB40AA">
      <w:pPr>
        <w:pStyle w:val="l-L1"/>
        <w:keepNext w:val="0"/>
        <w:numPr>
          <w:ilvl w:val="0"/>
          <w:numId w:val="0"/>
        </w:numPr>
        <w:spacing w:before="120" w:after="120"/>
        <w:ind w:left="737"/>
        <w:jc w:val="both"/>
        <w:rPr>
          <w:rStyle w:val="l-L2Char"/>
          <w:rFonts w:cs="Arial"/>
          <w:b w:val="0"/>
          <w:szCs w:val="22"/>
          <w:u w:val="none"/>
        </w:rPr>
      </w:pPr>
      <w:r w:rsidRPr="009A7762">
        <w:rPr>
          <w:rStyle w:val="l-L2Char"/>
          <w:rFonts w:cs="Arial"/>
          <w:b w:val="0"/>
          <w:szCs w:val="22"/>
          <w:u w:val="none"/>
        </w:rPr>
        <w:t xml:space="preserve">Místo stavby:     </w:t>
      </w:r>
      <w:r w:rsidRPr="009A7762">
        <w:rPr>
          <w:rFonts w:ascii="Arial" w:hAnsi="Arial" w:cs="Arial"/>
          <w:b w:val="0"/>
          <w:snapToGrid w:val="0"/>
          <w:szCs w:val="22"/>
          <w:u w:val="none"/>
          <w:lang w:val="en-US"/>
        </w:rPr>
        <w:t xml:space="preserve">k.ú. </w:t>
      </w:r>
      <w:r>
        <w:rPr>
          <w:rFonts w:ascii="Arial" w:hAnsi="Arial" w:cs="Arial"/>
          <w:b w:val="0"/>
          <w:snapToGrid w:val="0"/>
          <w:szCs w:val="22"/>
          <w:u w:val="none"/>
          <w:lang w:val="en-US"/>
        </w:rPr>
        <w:t>Sibřina, okres Praha-východ</w:t>
      </w:r>
      <w:r w:rsidRPr="009A7762">
        <w:rPr>
          <w:rStyle w:val="l-L2Char"/>
          <w:rFonts w:cs="Arial"/>
          <w:b w:val="0"/>
          <w:szCs w:val="22"/>
          <w:u w:val="none"/>
        </w:rPr>
        <w:t xml:space="preserve"> </w:t>
      </w:r>
    </w:p>
    <w:p w14:paraId="42C00BA4" w14:textId="6A2400B4" w:rsidR="00EB40AA" w:rsidRPr="009A7762" w:rsidRDefault="00EB40AA" w:rsidP="00EB40AA">
      <w:pPr>
        <w:pStyle w:val="l-L1"/>
        <w:keepNext w:val="0"/>
        <w:numPr>
          <w:ilvl w:val="0"/>
          <w:numId w:val="0"/>
        </w:numPr>
        <w:spacing w:before="120" w:after="120"/>
        <w:ind w:left="737"/>
        <w:jc w:val="both"/>
        <w:rPr>
          <w:rStyle w:val="l-L2Char"/>
          <w:rFonts w:cs="Arial"/>
          <w:szCs w:val="22"/>
          <w:u w:val="none"/>
        </w:rPr>
      </w:pPr>
      <w:r w:rsidRPr="009A7762">
        <w:rPr>
          <w:rStyle w:val="l-L2Char"/>
          <w:rFonts w:cs="Arial"/>
          <w:b w:val="0"/>
          <w:szCs w:val="22"/>
          <w:u w:val="none"/>
        </w:rPr>
        <w:t xml:space="preserve">Popis stavby:     </w:t>
      </w:r>
      <w:r w:rsidR="00E81B08">
        <w:rPr>
          <w:rStyle w:val="l-L2Char"/>
          <w:rFonts w:cs="Arial"/>
          <w:b w:val="0"/>
          <w:szCs w:val="22"/>
          <w:u w:val="none"/>
        </w:rPr>
        <w:t xml:space="preserve">parc.č. </w:t>
      </w:r>
      <w:r w:rsidR="00E81B08" w:rsidRPr="009557F2">
        <w:rPr>
          <w:rStyle w:val="l-L2Char"/>
          <w:rFonts w:cs="Arial"/>
          <w:b w:val="0"/>
          <w:bCs/>
          <w:szCs w:val="22"/>
          <w:u w:val="none"/>
        </w:rPr>
        <w:t>595 k.ú Sibřina</w:t>
      </w:r>
    </w:p>
    <w:p w14:paraId="5C8B694E" w14:textId="77777777" w:rsidR="00EB40AA" w:rsidRPr="00D53952" w:rsidRDefault="00EB40AA" w:rsidP="00EB40AA">
      <w:pPr>
        <w:spacing w:before="60" w:line="280" w:lineRule="atLeast"/>
        <w:ind w:left="426" w:firstLine="425"/>
        <w:jc w:val="both"/>
        <w:rPr>
          <w:rFonts w:ascii="Arial" w:hAnsi="Arial" w:cs="Arial"/>
          <w:b/>
          <w:sz w:val="22"/>
          <w:szCs w:val="22"/>
          <w:lang w:val="en-US"/>
        </w:rPr>
      </w:pPr>
    </w:p>
    <w:p w14:paraId="6B53CBDF" w14:textId="77777777" w:rsidR="00EB40AA" w:rsidRPr="00D53952" w:rsidRDefault="00EB40AA" w:rsidP="00EB40A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 xml:space="preserve">(dále jen </w:t>
      </w:r>
      <w:r w:rsidRPr="00D53952">
        <w:rPr>
          <w:rFonts w:ascii="Arial" w:hAnsi="Arial" w:cs="Arial"/>
          <w:sz w:val="22"/>
          <w:szCs w:val="22"/>
        </w:rPr>
        <w:t>„stavba“)</w:t>
      </w:r>
    </w:p>
    <w:p w14:paraId="08C1117E" w14:textId="77777777" w:rsidR="00EB40AA" w:rsidRDefault="00EB40AA" w:rsidP="00EB40AA">
      <w:pPr>
        <w:pStyle w:val="Odstavecseseznamem"/>
        <w:rPr>
          <w:rFonts w:ascii="Arial" w:hAnsi="Arial" w:cs="Arial"/>
          <w:sz w:val="22"/>
          <w:szCs w:val="22"/>
        </w:rPr>
      </w:pPr>
    </w:p>
    <w:p w14:paraId="71C8BC67" w14:textId="77777777" w:rsidR="00EB40AA" w:rsidRDefault="00EB40AA" w:rsidP="00EB40AA">
      <w:pPr>
        <w:pStyle w:val="Odstavecseseznamem"/>
        <w:rPr>
          <w:rFonts w:ascii="Arial" w:hAnsi="Arial" w:cs="Arial"/>
          <w:sz w:val="22"/>
          <w:szCs w:val="22"/>
        </w:rPr>
      </w:pPr>
    </w:p>
    <w:p w14:paraId="3CF0AD03" w14:textId="77777777" w:rsidR="00EB40AA" w:rsidRPr="009A7762" w:rsidRDefault="00EB40AA" w:rsidP="00EB40AA">
      <w:pPr>
        <w:pStyle w:val="l-L1"/>
        <w:keepNext w:val="0"/>
        <w:numPr>
          <w:ilvl w:val="0"/>
          <w:numId w:val="0"/>
        </w:numPr>
        <w:spacing w:before="120" w:after="120"/>
        <w:ind w:left="737"/>
        <w:jc w:val="both"/>
        <w:rPr>
          <w:rStyle w:val="l-L2Char"/>
          <w:rFonts w:cs="Arial"/>
          <w:b w:val="0"/>
          <w:szCs w:val="22"/>
          <w:u w:val="none"/>
        </w:rPr>
      </w:pPr>
      <w:r w:rsidRPr="009A7762">
        <w:rPr>
          <w:rStyle w:val="l-L2Char"/>
          <w:rFonts w:cs="Arial"/>
          <w:b w:val="0"/>
          <w:szCs w:val="22"/>
          <w:u w:val="none"/>
        </w:rPr>
        <w:t xml:space="preserve">Název </w:t>
      </w:r>
      <w:r>
        <w:rPr>
          <w:rStyle w:val="l-L2Char"/>
          <w:rFonts w:cs="Arial"/>
          <w:b w:val="0"/>
          <w:szCs w:val="22"/>
          <w:u w:val="none"/>
        </w:rPr>
        <w:t>díla</w:t>
      </w:r>
      <w:r w:rsidRPr="009A7762">
        <w:rPr>
          <w:rStyle w:val="l-L2Char"/>
          <w:rFonts w:cs="Arial"/>
          <w:b w:val="0"/>
          <w:szCs w:val="22"/>
          <w:u w:val="none"/>
        </w:rPr>
        <w:t xml:space="preserve">: </w:t>
      </w:r>
      <w:r w:rsidRPr="00815416">
        <w:rPr>
          <w:rStyle w:val="l-L2Char"/>
          <w:rFonts w:cs="Arial"/>
          <w:bCs/>
          <w:szCs w:val="22"/>
          <w:u w:val="none"/>
        </w:rPr>
        <w:t>Ozelenění</w:t>
      </w:r>
      <w:r>
        <w:rPr>
          <w:rStyle w:val="l-L2Char"/>
          <w:rFonts w:cs="Arial"/>
          <w:b w:val="0"/>
          <w:szCs w:val="22"/>
          <w:u w:val="none"/>
        </w:rPr>
        <w:t xml:space="preserve"> </w:t>
      </w:r>
      <w:r w:rsidRPr="009A7762">
        <w:rPr>
          <w:rFonts w:ascii="Arial" w:eastAsia="Calibri" w:hAnsi="Arial" w:cs="Arial"/>
          <w:szCs w:val="22"/>
          <w:u w:val="none"/>
        </w:rPr>
        <w:t xml:space="preserve">IP5 a IP9 </w:t>
      </w:r>
      <w:r>
        <w:rPr>
          <w:rFonts w:ascii="Arial" w:eastAsia="Calibri" w:hAnsi="Arial" w:cs="Arial"/>
          <w:szCs w:val="22"/>
          <w:u w:val="none"/>
        </w:rPr>
        <w:t xml:space="preserve">k.ú. </w:t>
      </w:r>
      <w:r w:rsidRPr="009A7762">
        <w:rPr>
          <w:rFonts w:ascii="Arial" w:eastAsia="Calibri" w:hAnsi="Arial" w:cs="Arial"/>
          <w:szCs w:val="22"/>
          <w:u w:val="none"/>
        </w:rPr>
        <w:t>Stratov včetně následné 3-leté péče</w:t>
      </w:r>
      <w:r w:rsidRPr="009A7762">
        <w:rPr>
          <w:rStyle w:val="l-L2Char"/>
          <w:rFonts w:cs="Arial"/>
          <w:b w:val="0"/>
          <w:szCs w:val="22"/>
          <w:u w:val="none"/>
        </w:rPr>
        <w:t xml:space="preserve"> </w:t>
      </w:r>
    </w:p>
    <w:p w14:paraId="782A0DA6" w14:textId="77777777" w:rsidR="00EB40AA" w:rsidRPr="009A7762" w:rsidRDefault="00EB40AA" w:rsidP="00EB40AA">
      <w:pPr>
        <w:pStyle w:val="l-L1"/>
        <w:keepNext w:val="0"/>
        <w:numPr>
          <w:ilvl w:val="0"/>
          <w:numId w:val="0"/>
        </w:numPr>
        <w:spacing w:before="120" w:after="120"/>
        <w:ind w:left="737"/>
        <w:jc w:val="both"/>
        <w:rPr>
          <w:rStyle w:val="l-L2Char"/>
          <w:rFonts w:cs="Arial"/>
          <w:b w:val="0"/>
          <w:szCs w:val="22"/>
          <w:u w:val="none"/>
        </w:rPr>
      </w:pPr>
      <w:r w:rsidRPr="009A7762">
        <w:rPr>
          <w:rStyle w:val="l-L2Char"/>
          <w:rFonts w:cs="Arial"/>
          <w:b w:val="0"/>
          <w:szCs w:val="22"/>
          <w:u w:val="none"/>
        </w:rPr>
        <w:t xml:space="preserve">Místo </w:t>
      </w:r>
      <w:r>
        <w:rPr>
          <w:rStyle w:val="l-L2Char"/>
          <w:rFonts w:cs="Arial"/>
          <w:b w:val="0"/>
          <w:szCs w:val="22"/>
          <w:u w:val="none"/>
        </w:rPr>
        <w:t>díla</w:t>
      </w:r>
      <w:r w:rsidRPr="009A7762">
        <w:rPr>
          <w:rStyle w:val="l-L2Char"/>
          <w:rFonts w:cs="Arial"/>
          <w:b w:val="0"/>
          <w:szCs w:val="22"/>
          <w:u w:val="none"/>
        </w:rPr>
        <w:t xml:space="preserve">: </w:t>
      </w:r>
      <w:r>
        <w:rPr>
          <w:rStyle w:val="l-L2Char"/>
          <w:rFonts w:cs="Arial"/>
          <w:b w:val="0"/>
          <w:szCs w:val="22"/>
          <w:u w:val="none"/>
        </w:rPr>
        <w:t xml:space="preserve"> </w:t>
      </w:r>
      <w:r w:rsidRPr="009A7762">
        <w:rPr>
          <w:rFonts w:ascii="Arial" w:hAnsi="Arial" w:cs="Arial"/>
          <w:b w:val="0"/>
          <w:snapToGrid w:val="0"/>
          <w:szCs w:val="22"/>
          <w:u w:val="none"/>
          <w:lang w:val="en-US"/>
        </w:rPr>
        <w:t xml:space="preserve">k.ú. Stratov, </w:t>
      </w:r>
      <w:r>
        <w:rPr>
          <w:rFonts w:ascii="Arial" w:hAnsi="Arial" w:cs="Arial"/>
          <w:b w:val="0"/>
          <w:snapToGrid w:val="0"/>
          <w:szCs w:val="22"/>
          <w:u w:val="none"/>
          <w:lang w:val="en-US"/>
        </w:rPr>
        <w:t>okres Nymburk</w:t>
      </w:r>
    </w:p>
    <w:p w14:paraId="005A970A" w14:textId="6F64FDC2" w:rsidR="00EB40AA" w:rsidRPr="009A7762" w:rsidRDefault="00EB40AA" w:rsidP="00EB40AA">
      <w:pPr>
        <w:pStyle w:val="l-L1"/>
        <w:keepNext w:val="0"/>
        <w:numPr>
          <w:ilvl w:val="0"/>
          <w:numId w:val="0"/>
        </w:numPr>
        <w:spacing w:before="120" w:after="120"/>
        <w:ind w:left="737"/>
        <w:jc w:val="both"/>
        <w:rPr>
          <w:rStyle w:val="l-L2Char"/>
          <w:rFonts w:cs="Arial"/>
          <w:szCs w:val="22"/>
          <w:u w:val="none"/>
        </w:rPr>
      </w:pPr>
      <w:r w:rsidRPr="009A7762">
        <w:rPr>
          <w:rStyle w:val="l-L2Char"/>
          <w:rFonts w:cs="Arial"/>
          <w:b w:val="0"/>
          <w:szCs w:val="22"/>
          <w:u w:val="none"/>
        </w:rPr>
        <w:t xml:space="preserve">Popis </w:t>
      </w:r>
      <w:r>
        <w:rPr>
          <w:rStyle w:val="l-L2Char"/>
          <w:rFonts w:cs="Arial"/>
          <w:b w:val="0"/>
          <w:szCs w:val="22"/>
          <w:u w:val="none"/>
        </w:rPr>
        <w:t>díla</w:t>
      </w:r>
      <w:r w:rsidRPr="009A7762">
        <w:rPr>
          <w:rStyle w:val="l-L2Char"/>
          <w:rFonts w:cs="Arial"/>
          <w:b w:val="0"/>
          <w:szCs w:val="22"/>
          <w:u w:val="none"/>
        </w:rPr>
        <w:t xml:space="preserve">:  </w:t>
      </w:r>
      <w:r w:rsidR="00E81B08">
        <w:rPr>
          <w:rStyle w:val="l-L2Char"/>
          <w:rFonts w:cs="Arial"/>
          <w:b w:val="0"/>
          <w:szCs w:val="22"/>
          <w:u w:val="none"/>
        </w:rPr>
        <w:t xml:space="preserve">parc.č. </w:t>
      </w:r>
      <w:r w:rsidR="00E81B08" w:rsidRPr="009A7762">
        <w:rPr>
          <w:rStyle w:val="l-L2Char"/>
          <w:rFonts w:cs="Arial"/>
          <w:szCs w:val="22"/>
          <w:u w:val="none"/>
        </w:rPr>
        <w:t xml:space="preserve"> </w:t>
      </w:r>
      <w:r w:rsidR="00E81B08" w:rsidRPr="009557F2">
        <w:rPr>
          <w:rStyle w:val="l-L2Char"/>
          <w:rFonts w:cs="Arial"/>
          <w:b w:val="0"/>
          <w:bCs/>
          <w:szCs w:val="22"/>
          <w:u w:val="none"/>
        </w:rPr>
        <w:t>630, 741 a 742 k.ú. Stratov</w:t>
      </w:r>
    </w:p>
    <w:p w14:paraId="2E610651" w14:textId="77777777" w:rsidR="00EB40AA" w:rsidRDefault="00EB40AA" w:rsidP="00EB40AA">
      <w:pPr>
        <w:pStyle w:val="l-L1"/>
        <w:keepNext w:val="0"/>
        <w:numPr>
          <w:ilvl w:val="0"/>
          <w:numId w:val="0"/>
        </w:numPr>
        <w:spacing w:before="120" w:after="120"/>
        <w:ind w:left="737"/>
        <w:jc w:val="both"/>
        <w:rPr>
          <w:rStyle w:val="l-L2Char"/>
          <w:rFonts w:cs="Arial"/>
          <w:b w:val="0"/>
          <w:szCs w:val="22"/>
          <w:u w:val="none"/>
        </w:rPr>
      </w:pPr>
      <w:bookmarkStart w:id="0" w:name="_Hlk99530449"/>
      <w:r>
        <w:rPr>
          <w:rStyle w:val="l-L2Char"/>
          <w:rFonts w:cs="Arial"/>
          <w:b w:val="0"/>
          <w:szCs w:val="22"/>
          <w:u w:val="none"/>
        </w:rPr>
        <w:t>(dále jen „dílo“)</w:t>
      </w:r>
    </w:p>
    <w:bookmarkEnd w:id="0"/>
    <w:p w14:paraId="459E3E4A" w14:textId="2D53B43B" w:rsidR="00A00B86" w:rsidRDefault="00A00B86" w:rsidP="00B0493E">
      <w:pPr>
        <w:spacing w:before="60" w:line="280" w:lineRule="atLeast"/>
        <w:ind w:left="426"/>
        <w:jc w:val="both"/>
        <w:rPr>
          <w:rFonts w:ascii="Arial" w:hAnsi="Arial" w:cs="Arial"/>
          <w:sz w:val="22"/>
          <w:szCs w:val="22"/>
        </w:rPr>
      </w:pPr>
    </w:p>
    <w:p w14:paraId="7F36042F" w14:textId="739AA77A" w:rsidR="00EB40AA" w:rsidRDefault="00EB40AA" w:rsidP="00B0493E">
      <w:pPr>
        <w:spacing w:before="60" w:line="280" w:lineRule="atLeast"/>
        <w:ind w:left="426"/>
        <w:jc w:val="both"/>
        <w:rPr>
          <w:rFonts w:ascii="Arial" w:hAnsi="Arial" w:cs="Arial"/>
          <w:sz w:val="22"/>
          <w:szCs w:val="22"/>
        </w:rPr>
      </w:pPr>
    </w:p>
    <w:p w14:paraId="0F17DA80" w14:textId="212618A0" w:rsidR="00EB40AA" w:rsidRDefault="00EB40AA" w:rsidP="00B0493E">
      <w:pPr>
        <w:spacing w:before="60" w:line="280" w:lineRule="atLeast"/>
        <w:ind w:left="426"/>
        <w:jc w:val="both"/>
        <w:rPr>
          <w:rFonts w:ascii="Arial" w:hAnsi="Arial" w:cs="Arial"/>
          <w:sz w:val="22"/>
          <w:szCs w:val="22"/>
        </w:rPr>
      </w:pPr>
    </w:p>
    <w:p w14:paraId="4D8B6779" w14:textId="780D7362" w:rsidR="00EB40AA" w:rsidRDefault="00EB40AA" w:rsidP="00B0493E">
      <w:pPr>
        <w:spacing w:before="60" w:line="280" w:lineRule="atLeast"/>
        <w:ind w:left="426"/>
        <w:jc w:val="both"/>
        <w:rPr>
          <w:rFonts w:ascii="Arial" w:hAnsi="Arial" w:cs="Arial"/>
          <w:sz w:val="22"/>
          <w:szCs w:val="22"/>
        </w:rPr>
      </w:pPr>
    </w:p>
    <w:p w14:paraId="37105C0E" w14:textId="77777777" w:rsidR="00EB40AA" w:rsidRPr="00D53952" w:rsidRDefault="00EB40AA"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298B44C5"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lastRenderedPageBreak/>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20BA5D83"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1"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dodatečné informace v </w:t>
      </w:r>
      <w:r w:rsidRPr="00EB40AA">
        <w:rPr>
          <w:rFonts w:ascii="Arial" w:hAnsi="Arial" w:cs="Arial"/>
          <w:bCs/>
          <w:snapToGrid w:val="0"/>
          <w:sz w:val="22"/>
          <w:szCs w:val="22"/>
        </w:rPr>
        <w:t>rámci výběrového</w:t>
      </w:r>
      <w:r w:rsidRPr="00542A63">
        <w:rPr>
          <w:rFonts w:ascii="Arial" w:hAnsi="Arial" w:cs="Arial"/>
          <w:bCs/>
          <w:snapToGrid w:val="0"/>
          <w:sz w:val="22"/>
          <w:szCs w:val="22"/>
        </w:rPr>
        <w:t xml:space="preserve"> řízení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stavb</w:t>
      </w:r>
      <w:r w:rsidR="002E2A05" w:rsidRPr="00542A63">
        <w:rPr>
          <w:rFonts w:ascii="Arial" w:hAnsi="Arial" w:cs="Arial"/>
          <w:bCs/>
          <w:snapToGrid w:val="0"/>
          <w:sz w:val="22"/>
          <w:szCs w:val="22"/>
        </w:rPr>
        <w:t>y</w:t>
      </w:r>
      <w:r w:rsidR="00EB40AA">
        <w:rPr>
          <w:rFonts w:ascii="Arial" w:hAnsi="Arial" w:cs="Arial"/>
          <w:bCs/>
          <w:snapToGrid w:val="0"/>
          <w:sz w:val="22"/>
          <w:szCs w:val="22"/>
        </w:rPr>
        <w:t xml:space="preserve"> a díla viz. Čl. I.</w:t>
      </w:r>
      <w:r w:rsidR="002E2A05" w:rsidRPr="00542A63">
        <w:rPr>
          <w:rFonts w:ascii="Arial" w:hAnsi="Arial" w:cs="Arial"/>
          <w:sz w:val="22"/>
          <w:szCs w:val="22"/>
        </w:rPr>
        <w:t xml:space="preserve"> </w:t>
      </w:r>
      <w:r w:rsidR="002E2A05" w:rsidRPr="00542A63">
        <w:rPr>
          <w:rFonts w:ascii="Arial" w:hAnsi="Arial" w:cs="Arial"/>
          <w:bCs/>
          <w:snapToGrid w:val="0"/>
          <w:sz w:val="22"/>
          <w:szCs w:val="22"/>
        </w:rPr>
        <w:t>dle projektové dokumentace</w:t>
      </w:r>
      <w:r w:rsidR="00EB40AA">
        <w:rPr>
          <w:rFonts w:ascii="Arial" w:hAnsi="Arial" w:cs="Arial"/>
          <w:bCs/>
          <w:snapToGrid w:val="0"/>
          <w:sz w:val="22"/>
          <w:szCs w:val="22"/>
        </w:rPr>
        <w:t xml:space="preserve"> zpracované zhotovitelem</w:t>
      </w:r>
      <w:r w:rsidR="00542A63" w:rsidRPr="00542A63">
        <w:rPr>
          <w:rFonts w:ascii="Arial" w:hAnsi="Arial" w:cs="Arial"/>
          <w:bCs/>
          <w:snapToGrid w:val="0"/>
          <w:sz w:val="22"/>
          <w:szCs w:val="22"/>
        </w:rPr>
        <w:t>.</w:t>
      </w:r>
      <w:bookmarkEnd w:id="1"/>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lastRenderedPageBreak/>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795BAEFE"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mlouvy má uzavřenou pojistnou smlouvu, jejímž předmětem je pojištění odpovědnosti za škodu způsobenou zhotovitelem třetí osobě v souvislosti s výkonem jeho činnosti, ve výši nejméně</w:t>
      </w:r>
      <w:r w:rsidR="00EB40AA">
        <w:rPr>
          <w:rFonts w:ascii="Arial" w:hAnsi="Arial" w:cs="Arial"/>
          <w:sz w:val="22"/>
          <w:szCs w:val="22"/>
        </w:rPr>
        <w:t xml:space="preserve"> 50 000,- Kč.</w:t>
      </w:r>
      <w:r w:rsidR="00E36A32"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17F8CE7B"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r w:rsidR="00EB40AA">
        <w:rPr>
          <w:rFonts w:ascii="Arial" w:hAnsi="Arial" w:cs="Arial"/>
          <w:b/>
          <w:i/>
          <w:sz w:val="22"/>
          <w:szCs w:val="22"/>
        </w:rPr>
        <w:t xml:space="preserve"> – zhotovitel je plátce DPH</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A8757BB"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w:t>
      </w:r>
      <w:r w:rsidR="007C5C7F" w:rsidRPr="007637D0">
        <w:rPr>
          <w:rFonts w:ascii="Arial" w:hAnsi="Arial" w:cs="Arial"/>
          <w:i/>
          <w:sz w:val="22"/>
          <w:szCs w:val="22"/>
        </w:rPr>
        <w:t>je</w:t>
      </w:r>
      <w:r w:rsidR="00A22E65" w:rsidRPr="007637D0">
        <w:rPr>
          <w:rFonts w:ascii="Arial" w:hAnsi="Arial" w:cs="Arial"/>
          <w:i/>
          <w:sz w:val="22"/>
          <w:szCs w:val="22"/>
        </w:rPr>
        <w:t xml:space="preserve"> konečná,</w:t>
      </w:r>
      <w:r w:rsidR="007C5C7F" w:rsidRPr="007637D0">
        <w:rPr>
          <w:rFonts w:ascii="Arial" w:hAnsi="Arial" w:cs="Arial"/>
          <w:i/>
          <w:sz w:val="22"/>
          <w:szCs w:val="22"/>
        </w:rPr>
        <w:t xml:space="preserve"> nejvýše</w:t>
      </w:r>
      <w:r w:rsidR="007C5C7F" w:rsidRPr="00D53952">
        <w:rPr>
          <w:rFonts w:ascii="Arial" w:hAnsi="Arial" w:cs="Arial"/>
          <w:i/>
          <w:sz w:val="22"/>
          <w:szCs w:val="22"/>
        </w:rPr>
        <w:t xml:space="preserv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57471E0B" w:rsidR="007C5C7F" w:rsidRDefault="007C5C7F" w:rsidP="007C5C7F">
      <w:pPr>
        <w:ind w:left="426"/>
        <w:jc w:val="both"/>
        <w:rPr>
          <w:rFonts w:ascii="Arial" w:hAnsi="Arial" w:cs="Arial"/>
          <w:sz w:val="22"/>
          <w:szCs w:val="22"/>
        </w:rPr>
      </w:pPr>
    </w:p>
    <w:tbl>
      <w:tblPr>
        <w:tblW w:w="5346"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14"/>
        <w:gridCol w:w="3038"/>
        <w:gridCol w:w="1539"/>
        <w:gridCol w:w="2300"/>
      </w:tblGrid>
      <w:tr w:rsidR="00EB40AA" w:rsidRPr="00DA6F70" w14:paraId="342E865E" w14:textId="77777777" w:rsidTr="00E756E7">
        <w:trPr>
          <w:cantSplit/>
          <w:trHeight w:val="345"/>
        </w:trPr>
        <w:tc>
          <w:tcPr>
            <w:tcW w:w="1558" w:type="pct"/>
            <w:tcBorders>
              <w:top w:val="single" w:sz="4" w:space="0" w:color="auto"/>
              <w:left w:val="single" w:sz="4" w:space="0" w:color="auto"/>
              <w:bottom w:val="single" w:sz="4" w:space="0" w:color="auto"/>
              <w:right w:val="single" w:sz="4" w:space="0" w:color="auto"/>
            </w:tcBorders>
            <w:vAlign w:val="center"/>
          </w:tcPr>
          <w:p w14:paraId="308C271D" w14:textId="77777777" w:rsidR="00EB40AA" w:rsidRPr="00DA6F70" w:rsidRDefault="00EB40AA" w:rsidP="00E756E7">
            <w:pPr>
              <w:rPr>
                <w:rFonts w:ascii="Arial" w:hAnsi="Arial" w:cs="Arial"/>
                <w:sz w:val="22"/>
                <w:szCs w:val="22"/>
              </w:rPr>
            </w:pPr>
          </w:p>
        </w:tc>
        <w:tc>
          <w:tcPr>
            <w:tcW w:w="1520" w:type="pct"/>
            <w:tcBorders>
              <w:top w:val="single" w:sz="4" w:space="0" w:color="auto"/>
              <w:left w:val="single" w:sz="4" w:space="0" w:color="auto"/>
              <w:bottom w:val="single" w:sz="4" w:space="0" w:color="auto"/>
              <w:right w:val="single" w:sz="4" w:space="0" w:color="auto"/>
            </w:tcBorders>
          </w:tcPr>
          <w:p w14:paraId="0BC55A61" w14:textId="77777777" w:rsidR="00EB40AA" w:rsidRPr="00DA6F70" w:rsidRDefault="00EB40AA" w:rsidP="00E756E7">
            <w:pPr>
              <w:jc w:val="center"/>
              <w:rPr>
                <w:rFonts w:ascii="Arial" w:hAnsi="Arial" w:cs="Arial"/>
                <w:sz w:val="22"/>
                <w:szCs w:val="22"/>
              </w:rPr>
            </w:pPr>
            <w:r w:rsidRPr="00DA6F70">
              <w:rPr>
                <w:rFonts w:ascii="Arial" w:hAnsi="Arial" w:cs="Arial"/>
                <w:sz w:val="22"/>
                <w:szCs w:val="22"/>
              </w:rPr>
              <w:t>Ce</w:t>
            </w:r>
            <w:r>
              <w:rPr>
                <w:rFonts w:ascii="Arial" w:hAnsi="Arial" w:cs="Arial"/>
                <w:sz w:val="22"/>
                <w:szCs w:val="22"/>
              </w:rPr>
              <w:t xml:space="preserve">na bez DPH (Kč) </w:t>
            </w:r>
          </w:p>
        </w:tc>
        <w:tc>
          <w:tcPr>
            <w:tcW w:w="770" w:type="pct"/>
            <w:tcBorders>
              <w:top w:val="single" w:sz="4" w:space="0" w:color="auto"/>
              <w:left w:val="single" w:sz="4" w:space="0" w:color="auto"/>
              <w:bottom w:val="single" w:sz="4" w:space="0" w:color="auto"/>
              <w:right w:val="single" w:sz="4" w:space="0" w:color="auto"/>
            </w:tcBorders>
          </w:tcPr>
          <w:p w14:paraId="2D2902B9" w14:textId="77777777" w:rsidR="00EB40AA" w:rsidRPr="00DA6F70" w:rsidRDefault="00EB40AA" w:rsidP="00E756E7">
            <w:pPr>
              <w:jc w:val="center"/>
              <w:rPr>
                <w:rFonts w:ascii="Arial" w:hAnsi="Arial" w:cs="Arial"/>
                <w:bCs/>
                <w:sz w:val="22"/>
                <w:szCs w:val="22"/>
              </w:rPr>
            </w:pPr>
            <w:r>
              <w:rPr>
                <w:rFonts w:ascii="Arial" w:hAnsi="Arial" w:cs="Arial"/>
                <w:bCs/>
                <w:sz w:val="22"/>
                <w:szCs w:val="22"/>
              </w:rPr>
              <w:t>DPH (Kč)</w:t>
            </w:r>
          </w:p>
        </w:tc>
        <w:tc>
          <w:tcPr>
            <w:tcW w:w="1151" w:type="pct"/>
            <w:tcBorders>
              <w:top w:val="single" w:sz="4" w:space="0" w:color="auto"/>
              <w:left w:val="single" w:sz="4" w:space="0" w:color="auto"/>
              <w:bottom w:val="single" w:sz="4" w:space="0" w:color="auto"/>
              <w:right w:val="single" w:sz="4" w:space="0" w:color="auto"/>
            </w:tcBorders>
          </w:tcPr>
          <w:p w14:paraId="195A31A0" w14:textId="77777777" w:rsidR="00EB40AA" w:rsidRPr="00DA6F70" w:rsidRDefault="00EB40AA" w:rsidP="00E756E7">
            <w:pPr>
              <w:jc w:val="center"/>
              <w:rPr>
                <w:rFonts w:ascii="Arial" w:hAnsi="Arial" w:cs="Arial"/>
                <w:b/>
                <w:bCs/>
                <w:sz w:val="22"/>
                <w:szCs w:val="22"/>
              </w:rPr>
            </w:pPr>
            <w:r>
              <w:rPr>
                <w:rFonts w:ascii="Arial" w:hAnsi="Arial" w:cs="Arial"/>
                <w:b/>
                <w:bCs/>
                <w:sz w:val="22"/>
                <w:szCs w:val="22"/>
              </w:rPr>
              <w:t>Cena včetně DPH (Kč)</w:t>
            </w:r>
          </w:p>
        </w:tc>
      </w:tr>
      <w:tr w:rsidR="00EB40AA" w:rsidRPr="00DA6F70" w14:paraId="745459AE" w14:textId="77777777" w:rsidTr="00E756E7">
        <w:trPr>
          <w:trHeight w:val="563"/>
        </w:trPr>
        <w:tc>
          <w:tcPr>
            <w:tcW w:w="1558" w:type="pct"/>
            <w:tcBorders>
              <w:top w:val="single" w:sz="4" w:space="0" w:color="auto"/>
              <w:left w:val="single" w:sz="4" w:space="0" w:color="auto"/>
              <w:bottom w:val="single" w:sz="4" w:space="0" w:color="auto"/>
              <w:right w:val="single" w:sz="4" w:space="0" w:color="auto"/>
            </w:tcBorders>
            <w:vAlign w:val="center"/>
          </w:tcPr>
          <w:p w14:paraId="77E5834F" w14:textId="77777777" w:rsidR="00EB40AA" w:rsidRPr="00625913" w:rsidRDefault="00EB40AA" w:rsidP="00E756E7">
            <w:pPr>
              <w:rPr>
                <w:rFonts w:ascii="Arial" w:hAnsi="Arial" w:cs="Arial"/>
                <w:sz w:val="22"/>
                <w:szCs w:val="22"/>
              </w:rPr>
            </w:pPr>
            <w:r w:rsidRPr="00625913">
              <w:rPr>
                <w:rFonts w:ascii="Arial" w:hAnsi="Arial" w:cs="Arial"/>
                <w:sz w:val="22"/>
                <w:szCs w:val="22"/>
              </w:rPr>
              <w:t xml:space="preserve">AD při realizaci </w:t>
            </w:r>
          </w:p>
          <w:p w14:paraId="3AEB729F" w14:textId="77777777" w:rsidR="00EB40AA" w:rsidRPr="00625913" w:rsidRDefault="00EB40AA" w:rsidP="00E756E7">
            <w:pPr>
              <w:rPr>
                <w:rFonts w:ascii="Arial" w:hAnsi="Arial" w:cs="Arial"/>
                <w:sz w:val="22"/>
                <w:szCs w:val="22"/>
              </w:rPr>
            </w:pPr>
            <w:r w:rsidRPr="00625913">
              <w:rPr>
                <w:rFonts w:ascii="Arial" w:hAnsi="Arial" w:cs="Arial"/>
                <w:sz w:val="22"/>
                <w:szCs w:val="22"/>
              </w:rPr>
              <w:t>HC2a, HC2b k.ú. Stratov</w:t>
            </w:r>
          </w:p>
        </w:tc>
        <w:tc>
          <w:tcPr>
            <w:tcW w:w="1520" w:type="pct"/>
            <w:tcBorders>
              <w:top w:val="single" w:sz="4" w:space="0" w:color="auto"/>
              <w:left w:val="single" w:sz="4" w:space="0" w:color="auto"/>
              <w:bottom w:val="single" w:sz="4" w:space="0" w:color="auto"/>
              <w:right w:val="single" w:sz="4" w:space="0" w:color="auto"/>
            </w:tcBorders>
          </w:tcPr>
          <w:p w14:paraId="75992097" w14:textId="77777777" w:rsidR="00EB40AA" w:rsidRPr="00DA6F70" w:rsidRDefault="00EB40AA" w:rsidP="00E756E7">
            <w:pPr>
              <w:rPr>
                <w:rFonts w:ascii="Arial" w:hAnsi="Arial" w:cs="Arial"/>
                <w:sz w:val="22"/>
                <w:szCs w:val="22"/>
              </w:rPr>
            </w:pPr>
          </w:p>
        </w:tc>
        <w:tc>
          <w:tcPr>
            <w:tcW w:w="770" w:type="pct"/>
            <w:tcBorders>
              <w:top w:val="single" w:sz="4" w:space="0" w:color="auto"/>
              <w:left w:val="single" w:sz="4" w:space="0" w:color="auto"/>
              <w:bottom w:val="single" w:sz="4" w:space="0" w:color="auto"/>
              <w:right w:val="single" w:sz="4" w:space="0" w:color="auto"/>
            </w:tcBorders>
          </w:tcPr>
          <w:p w14:paraId="0E84311A" w14:textId="77777777" w:rsidR="00EB40AA" w:rsidRPr="00DA6F70" w:rsidRDefault="00EB40AA" w:rsidP="00E756E7">
            <w:pPr>
              <w:rPr>
                <w:rFonts w:ascii="Arial" w:hAnsi="Arial" w:cs="Arial"/>
                <w:sz w:val="22"/>
                <w:szCs w:val="22"/>
              </w:rPr>
            </w:pPr>
          </w:p>
        </w:tc>
        <w:tc>
          <w:tcPr>
            <w:tcW w:w="1151" w:type="pct"/>
            <w:tcBorders>
              <w:top w:val="single" w:sz="4" w:space="0" w:color="auto"/>
              <w:left w:val="single" w:sz="4" w:space="0" w:color="auto"/>
              <w:bottom w:val="single" w:sz="4" w:space="0" w:color="auto"/>
              <w:right w:val="single" w:sz="4" w:space="0" w:color="auto"/>
            </w:tcBorders>
          </w:tcPr>
          <w:p w14:paraId="005C69D2" w14:textId="77777777" w:rsidR="00EB40AA" w:rsidRPr="00DA6F70" w:rsidRDefault="00EB40AA" w:rsidP="00E756E7">
            <w:pPr>
              <w:rPr>
                <w:rFonts w:ascii="Arial" w:hAnsi="Arial" w:cs="Arial"/>
                <w:sz w:val="22"/>
                <w:szCs w:val="22"/>
              </w:rPr>
            </w:pPr>
          </w:p>
        </w:tc>
      </w:tr>
      <w:tr w:rsidR="00EB40AA" w:rsidRPr="00DA6F70" w14:paraId="6569DBFB" w14:textId="77777777" w:rsidTr="00E756E7">
        <w:trPr>
          <w:trHeight w:val="557"/>
        </w:trPr>
        <w:tc>
          <w:tcPr>
            <w:tcW w:w="1558" w:type="pct"/>
            <w:tcBorders>
              <w:top w:val="single" w:sz="4" w:space="0" w:color="auto"/>
              <w:left w:val="single" w:sz="4" w:space="0" w:color="auto"/>
              <w:bottom w:val="single" w:sz="4" w:space="0" w:color="auto"/>
              <w:right w:val="single" w:sz="4" w:space="0" w:color="auto"/>
            </w:tcBorders>
            <w:vAlign w:val="center"/>
          </w:tcPr>
          <w:p w14:paraId="6301517C" w14:textId="77777777" w:rsidR="00EB40AA" w:rsidRPr="00625913" w:rsidRDefault="00EB40AA" w:rsidP="00E756E7">
            <w:pPr>
              <w:rPr>
                <w:rFonts w:ascii="Arial" w:hAnsi="Arial" w:cs="Arial"/>
                <w:sz w:val="22"/>
                <w:szCs w:val="22"/>
              </w:rPr>
            </w:pPr>
            <w:r w:rsidRPr="00625913">
              <w:rPr>
                <w:rFonts w:ascii="Arial" w:hAnsi="Arial" w:cs="Arial"/>
                <w:sz w:val="22"/>
                <w:szCs w:val="22"/>
              </w:rPr>
              <w:t xml:space="preserve">AD při realizaci </w:t>
            </w:r>
          </w:p>
          <w:p w14:paraId="449FF237" w14:textId="77777777" w:rsidR="00EB40AA" w:rsidRPr="00625913" w:rsidRDefault="00EB40AA" w:rsidP="00E756E7">
            <w:pPr>
              <w:rPr>
                <w:rFonts w:ascii="Arial" w:hAnsi="Arial" w:cs="Arial"/>
                <w:sz w:val="22"/>
                <w:szCs w:val="22"/>
              </w:rPr>
            </w:pPr>
            <w:r w:rsidRPr="00625913">
              <w:rPr>
                <w:rFonts w:ascii="Arial" w:hAnsi="Arial" w:cs="Arial"/>
                <w:sz w:val="22"/>
                <w:szCs w:val="22"/>
              </w:rPr>
              <w:t>HC4 k.ú. Stratov</w:t>
            </w:r>
          </w:p>
        </w:tc>
        <w:tc>
          <w:tcPr>
            <w:tcW w:w="1520" w:type="pct"/>
            <w:tcBorders>
              <w:top w:val="single" w:sz="4" w:space="0" w:color="auto"/>
              <w:left w:val="single" w:sz="4" w:space="0" w:color="auto"/>
              <w:bottom w:val="single" w:sz="4" w:space="0" w:color="auto"/>
              <w:right w:val="single" w:sz="4" w:space="0" w:color="auto"/>
            </w:tcBorders>
          </w:tcPr>
          <w:p w14:paraId="471BFE99" w14:textId="77777777" w:rsidR="00EB40AA" w:rsidRPr="00DA6F70" w:rsidRDefault="00EB40AA" w:rsidP="00E756E7">
            <w:pPr>
              <w:rPr>
                <w:rFonts w:ascii="Arial" w:hAnsi="Arial" w:cs="Arial"/>
                <w:sz w:val="22"/>
                <w:szCs w:val="22"/>
              </w:rPr>
            </w:pPr>
          </w:p>
        </w:tc>
        <w:tc>
          <w:tcPr>
            <w:tcW w:w="770" w:type="pct"/>
            <w:tcBorders>
              <w:top w:val="single" w:sz="4" w:space="0" w:color="auto"/>
              <w:left w:val="single" w:sz="4" w:space="0" w:color="auto"/>
              <w:bottom w:val="single" w:sz="4" w:space="0" w:color="auto"/>
              <w:right w:val="single" w:sz="4" w:space="0" w:color="auto"/>
            </w:tcBorders>
          </w:tcPr>
          <w:p w14:paraId="18030C86" w14:textId="77777777" w:rsidR="00EB40AA" w:rsidRPr="00DA6F70" w:rsidRDefault="00EB40AA" w:rsidP="00E756E7">
            <w:pPr>
              <w:rPr>
                <w:rFonts w:ascii="Arial" w:hAnsi="Arial" w:cs="Arial"/>
                <w:sz w:val="22"/>
                <w:szCs w:val="22"/>
              </w:rPr>
            </w:pPr>
          </w:p>
        </w:tc>
        <w:tc>
          <w:tcPr>
            <w:tcW w:w="1151" w:type="pct"/>
            <w:tcBorders>
              <w:top w:val="single" w:sz="4" w:space="0" w:color="auto"/>
              <w:left w:val="single" w:sz="4" w:space="0" w:color="auto"/>
              <w:bottom w:val="single" w:sz="4" w:space="0" w:color="auto"/>
              <w:right w:val="single" w:sz="4" w:space="0" w:color="auto"/>
            </w:tcBorders>
          </w:tcPr>
          <w:p w14:paraId="48043B75" w14:textId="77777777" w:rsidR="00EB40AA" w:rsidRPr="00DA6F70" w:rsidRDefault="00EB40AA" w:rsidP="00E756E7">
            <w:pPr>
              <w:rPr>
                <w:rFonts w:ascii="Arial" w:hAnsi="Arial" w:cs="Arial"/>
                <w:sz w:val="22"/>
                <w:szCs w:val="22"/>
              </w:rPr>
            </w:pPr>
          </w:p>
        </w:tc>
      </w:tr>
      <w:tr w:rsidR="00EB40AA" w:rsidRPr="00DA6F70" w14:paraId="357D6FA5" w14:textId="77777777" w:rsidTr="00E756E7">
        <w:trPr>
          <w:trHeight w:val="559"/>
        </w:trPr>
        <w:tc>
          <w:tcPr>
            <w:tcW w:w="1558" w:type="pct"/>
            <w:tcBorders>
              <w:top w:val="single" w:sz="4" w:space="0" w:color="auto"/>
              <w:left w:val="single" w:sz="4" w:space="0" w:color="auto"/>
              <w:bottom w:val="single" w:sz="4" w:space="0" w:color="auto"/>
              <w:right w:val="single" w:sz="4" w:space="0" w:color="auto"/>
            </w:tcBorders>
            <w:vAlign w:val="center"/>
          </w:tcPr>
          <w:p w14:paraId="29291C47" w14:textId="77777777" w:rsidR="00EB40AA" w:rsidRPr="00625913" w:rsidRDefault="00EB40AA" w:rsidP="00E756E7">
            <w:pPr>
              <w:rPr>
                <w:rFonts w:ascii="Arial" w:hAnsi="Arial" w:cs="Arial"/>
                <w:sz w:val="22"/>
                <w:szCs w:val="22"/>
              </w:rPr>
            </w:pPr>
            <w:r w:rsidRPr="00625913">
              <w:rPr>
                <w:rFonts w:ascii="Arial" w:hAnsi="Arial" w:cs="Arial"/>
                <w:sz w:val="22"/>
                <w:szCs w:val="22"/>
              </w:rPr>
              <w:t xml:space="preserve">AD při realizaci </w:t>
            </w:r>
          </w:p>
          <w:p w14:paraId="292E9F72" w14:textId="77777777" w:rsidR="00EB40AA" w:rsidRPr="00625913" w:rsidRDefault="00EB40AA" w:rsidP="00E756E7">
            <w:pPr>
              <w:rPr>
                <w:rFonts w:ascii="Arial" w:hAnsi="Arial" w:cs="Arial"/>
                <w:sz w:val="22"/>
                <w:szCs w:val="22"/>
              </w:rPr>
            </w:pPr>
            <w:r w:rsidRPr="00625913">
              <w:rPr>
                <w:rFonts w:ascii="Arial" w:hAnsi="Arial" w:cs="Arial"/>
                <w:sz w:val="22"/>
                <w:szCs w:val="22"/>
              </w:rPr>
              <w:t xml:space="preserve">HPCS7 k.ú. Sibřina </w:t>
            </w:r>
          </w:p>
        </w:tc>
        <w:tc>
          <w:tcPr>
            <w:tcW w:w="1520" w:type="pct"/>
            <w:tcBorders>
              <w:top w:val="single" w:sz="4" w:space="0" w:color="auto"/>
              <w:left w:val="single" w:sz="4" w:space="0" w:color="auto"/>
              <w:bottom w:val="single" w:sz="4" w:space="0" w:color="auto"/>
              <w:right w:val="single" w:sz="4" w:space="0" w:color="auto"/>
            </w:tcBorders>
          </w:tcPr>
          <w:p w14:paraId="7CA78F1C" w14:textId="77777777" w:rsidR="00EB40AA" w:rsidRPr="00DA6F70" w:rsidRDefault="00EB40AA" w:rsidP="00E756E7">
            <w:pPr>
              <w:rPr>
                <w:rFonts w:ascii="Arial" w:hAnsi="Arial" w:cs="Arial"/>
                <w:sz w:val="22"/>
                <w:szCs w:val="22"/>
              </w:rPr>
            </w:pPr>
          </w:p>
        </w:tc>
        <w:tc>
          <w:tcPr>
            <w:tcW w:w="770" w:type="pct"/>
            <w:tcBorders>
              <w:top w:val="single" w:sz="4" w:space="0" w:color="auto"/>
              <w:left w:val="single" w:sz="4" w:space="0" w:color="auto"/>
              <w:bottom w:val="single" w:sz="4" w:space="0" w:color="auto"/>
              <w:right w:val="single" w:sz="4" w:space="0" w:color="auto"/>
            </w:tcBorders>
          </w:tcPr>
          <w:p w14:paraId="432A15F0" w14:textId="77777777" w:rsidR="00EB40AA" w:rsidRPr="00DA6F70" w:rsidRDefault="00EB40AA" w:rsidP="00E756E7">
            <w:pPr>
              <w:rPr>
                <w:rFonts w:ascii="Arial" w:hAnsi="Arial" w:cs="Arial"/>
                <w:sz w:val="22"/>
                <w:szCs w:val="22"/>
              </w:rPr>
            </w:pPr>
          </w:p>
        </w:tc>
        <w:tc>
          <w:tcPr>
            <w:tcW w:w="1151" w:type="pct"/>
            <w:tcBorders>
              <w:top w:val="single" w:sz="4" w:space="0" w:color="auto"/>
              <w:left w:val="single" w:sz="4" w:space="0" w:color="auto"/>
              <w:bottom w:val="single" w:sz="4" w:space="0" w:color="auto"/>
              <w:right w:val="single" w:sz="4" w:space="0" w:color="auto"/>
            </w:tcBorders>
          </w:tcPr>
          <w:p w14:paraId="40988043" w14:textId="77777777" w:rsidR="00EB40AA" w:rsidRPr="00DA6F70" w:rsidRDefault="00EB40AA" w:rsidP="00E756E7">
            <w:pPr>
              <w:rPr>
                <w:rFonts w:ascii="Arial" w:hAnsi="Arial" w:cs="Arial"/>
                <w:sz w:val="22"/>
                <w:szCs w:val="22"/>
              </w:rPr>
            </w:pPr>
          </w:p>
        </w:tc>
      </w:tr>
      <w:tr w:rsidR="00EB40AA" w:rsidRPr="00DA6F70" w14:paraId="02685827" w14:textId="77777777" w:rsidTr="00E756E7">
        <w:trPr>
          <w:trHeight w:val="411"/>
        </w:trPr>
        <w:tc>
          <w:tcPr>
            <w:tcW w:w="1558" w:type="pct"/>
            <w:tcBorders>
              <w:top w:val="single" w:sz="4" w:space="0" w:color="auto"/>
              <w:left w:val="single" w:sz="4" w:space="0" w:color="auto"/>
              <w:bottom w:val="single" w:sz="4" w:space="0" w:color="auto"/>
              <w:right w:val="single" w:sz="4" w:space="0" w:color="auto"/>
            </w:tcBorders>
            <w:vAlign w:val="center"/>
          </w:tcPr>
          <w:p w14:paraId="2830D699" w14:textId="77777777" w:rsidR="00EB40AA" w:rsidRPr="000177B9" w:rsidRDefault="00EB40AA" w:rsidP="00E756E7">
            <w:pPr>
              <w:rPr>
                <w:rFonts w:ascii="Arial" w:hAnsi="Arial" w:cs="Arial"/>
                <w:sz w:val="22"/>
                <w:szCs w:val="22"/>
              </w:rPr>
            </w:pPr>
            <w:r>
              <w:rPr>
                <w:rFonts w:ascii="Arial" w:hAnsi="Arial" w:cs="Arial"/>
                <w:sz w:val="22"/>
                <w:szCs w:val="22"/>
              </w:rPr>
              <w:t>AD při realizaci IP5 a IP9 k.ú. Stratov</w:t>
            </w:r>
          </w:p>
        </w:tc>
        <w:tc>
          <w:tcPr>
            <w:tcW w:w="1520" w:type="pct"/>
            <w:tcBorders>
              <w:top w:val="single" w:sz="4" w:space="0" w:color="auto"/>
              <w:left w:val="single" w:sz="4" w:space="0" w:color="auto"/>
              <w:bottom w:val="single" w:sz="4" w:space="0" w:color="auto"/>
              <w:right w:val="single" w:sz="4" w:space="0" w:color="auto"/>
            </w:tcBorders>
          </w:tcPr>
          <w:p w14:paraId="74A57442" w14:textId="77777777" w:rsidR="00EB40AA" w:rsidRPr="00DA6F70" w:rsidRDefault="00EB40AA" w:rsidP="00E756E7">
            <w:pPr>
              <w:rPr>
                <w:rFonts w:ascii="Arial" w:hAnsi="Arial" w:cs="Arial"/>
                <w:sz w:val="22"/>
                <w:szCs w:val="22"/>
              </w:rPr>
            </w:pPr>
          </w:p>
        </w:tc>
        <w:tc>
          <w:tcPr>
            <w:tcW w:w="770" w:type="pct"/>
            <w:tcBorders>
              <w:top w:val="single" w:sz="4" w:space="0" w:color="auto"/>
              <w:left w:val="single" w:sz="4" w:space="0" w:color="auto"/>
              <w:bottom w:val="single" w:sz="4" w:space="0" w:color="auto"/>
              <w:right w:val="single" w:sz="4" w:space="0" w:color="auto"/>
            </w:tcBorders>
          </w:tcPr>
          <w:p w14:paraId="0A6A0F87" w14:textId="77777777" w:rsidR="00EB40AA" w:rsidRPr="00DA6F70" w:rsidRDefault="00EB40AA" w:rsidP="00E756E7">
            <w:pPr>
              <w:rPr>
                <w:rFonts w:ascii="Arial" w:hAnsi="Arial" w:cs="Arial"/>
                <w:sz w:val="22"/>
                <w:szCs w:val="22"/>
              </w:rPr>
            </w:pPr>
          </w:p>
        </w:tc>
        <w:tc>
          <w:tcPr>
            <w:tcW w:w="1151" w:type="pct"/>
            <w:tcBorders>
              <w:top w:val="single" w:sz="4" w:space="0" w:color="auto"/>
              <w:left w:val="single" w:sz="4" w:space="0" w:color="auto"/>
              <w:bottom w:val="single" w:sz="4" w:space="0" w:color="auto"/>
              <w:right w:val="single" w:sz="4" w:space="0" w:color="auto"/>
            </w:tcBorders>
          </w:tcPr>
          <w:p w14:paraId="21E251C9" w14:textId="77777777" w:rsidR="00EB40AA" w:rsidRPr="00DA6F70" w:rsidRDefault="00EB40AA" w:rsidP="00E756E7">
            <w:pPr>
              <w:rPr>
                <w:rFonts w:ascii="Arial" w:hAnsi="Arial" w:cs="Arial"/>
                <w:sz w:val="22"/>
                <w:szCs w:val="22"/>
              </w:rPr>
            </w:pPr>
          </w:p>
        </w:tc>
      </w:tr>
      <w:tr w:rsidR="00EB40AA" w:rsidRPr="00DA6F70" w14:paraId="720EDCEA" w14:textId="77777777" w:rsidTr="00E756E7">
        <w:trPr>
          <w:trHeight w:val="411"/>
        </w:trPr>
        <w:tc>
          <w:tcPr>
            <w:tcW w:w="1558" w:type="pct"/>
            <w:tcBorders>
              <w:top w:val="single" w:sz="4" w:space="0" w:color="auto"/>
              <w:left w:val="single" w:sz="4" w:space="0" w:color="auto"/>
              <w:bottom w:val="single" w:sz="4" w:space="0" w:color="auto"/>
              <w:right w:val="single" w:sz="4" w:space="0" w:color="auto"/>
            </w:tcBorders>
            <w:vAlign w:val="center"/>
          </w:tcPr>
          <w:p w14:paraId="780A7242" w14:textId="77777777" w:rsidR="00EB40AA" w:rsidRPr="000177B9" w:rsidRDefault="00EB40AA" w:rsidP="00E756E7">
            <w:pPr>
              <w:rPr>
                <w:rFonts w:ascii="Arial" w:hAnsi="Arial" w:cs="Arial"/>
                <w:sz w:val="22"/>
                <w:szCs w:val="22"/>
              </w:rPr>
            </w:pPr>
            <w:r w:rsidRPr="000177B9">
              <w:rPr>
                <w:rFonts w:ascii="Arial" w:hAnsi="Arial" w:cs="Arial"/>
                <w:sz w:val="22"/>
                <w:szCs w:val="22"/>
              </w:rPr>
              <w:t xml:space="preserve">AD následná péče 1. rok </w:t>
            </w:r>
          </w:p>
          <w:p w14:paraId="43CE409F" w14:textId="77777777" w:rsidR="00EB40AA" w:rsidRPr="000177B9" w:rsidRDefault="00EB40AA" w:rsidP="00E756E7">
            <w:pPr>
              <w:rPr>
                <w:rFonts w:ascii="Arial" w:hAnsi="Arial" w:cs="Arial"/>
                <w:sz w:val="22"/>
                <w:szCs w:val="22"/>
              </w:rPr>
            </w:pPr>
            <w:r>
              <w:rPr>
                <w:rFonts w:ascii="Arial" w:hAnsi="Arial" w:cs="Arial"/>
                <w:sz w:val="22"/>
                <w:szCs w:val="22"/>
              </w:rPr>
              <w:t>IP5 a IP9 k.ú. Stratov</w:t>
            </w:r>
          </w:p>
        </w:tc>
        <w:tc>
          <w:tcPr>
            <w:tcW w:w="1520" w:type="pct"/>
            <w:tcBorders>
              <w:top w:val="single" w:sz="4" w:space="0" w:color="auto"/>
              <w:left w:val="single" w:sz="4" w:space="0" w:color="auto"/>
              <w:bottom w:val="single" w:sz="4" w:space="0" w:color="auto"/>
              <w:right w:val="single" w:sz="4" w:space="0" w:color="auto"/>
            </w:tcBorders>
          </w:tcPr>
          <w:p w14:paraId="5A91DADE" w14:textId="77777777" w:rsidR="00EB40AA" w:rsidRPr="00DA6F70" w:rsidRDefault="00EB40AA" w:rsidP="00E756E7">
            <w:pPr>
              <w:rPr>
                <w:rFonts w:ascii="Arial" w:hAnsi="Arial" w:cs="Arial"/>
                <w:sz w:val="22"/>
                <w:szCs w:val="22"/>
              </w:rPr>
            </w:pPr>
          </w:p>
        </w:tc>
        <w:tc>
          <w:tcPr>
            <w:tcW w:w="770" w:type="pct"/>
            <w:tcBorders>
              <w:top w:val="single" w:sz="4" w:space="0" w:color="auto"/>
              <w:left w:val="single" w:sz="4" w:space="0" w:color="auto"/>
              <w:bottom w:val="single" w:sz="4" w:space="0" w:color="auto"/>
              <w:right w:val="single" w:sz="4" w:space="0" w:color="auto"/>
            </w:tcBorders>
          </w:tcPr>
          <w:p w14:paraId="28865EF3" w14:textId="77777777" w:rsidR="00EB40AA" w:rsidRPr="00DA6F70" w:rsidRDefault="00EB40AA" w:rsidP="00E756E7">
            <w:pPr>
              <w:rPr>
                <w:rFonts w:ascii="Arial" w:hAnsi="Arial" w:cs="Arial"/>
                <w:sz w:val="22"/>
                <w:szCs w:val="22"/>
              </w:rPr>
            </w:pPr>
          </w:p>
        </w:tc>
        <w:tc>
          <w:tcPr>
            <w:tcW w:w="1151" w:type="pct"/>
            <w:tcBorders>
              <w:top w:val="single" w:sz="4" w:space="0" w:color="auto"/>
              <w:left w:val="single" w:sz="4" w:space="0" w:color="auto"/>
              <w:bottom w:val="single" w:sz="4" w:space="0" w:color="auto"/>
              <w:right w:val="single" w:sz="4" w:space="0" w:color="auto"/>
            </w:tcBorders>
          </w:tcPr>
          <w:p w14:paraId="45F5641F" w14:textId="77777777" w:rsidR="00EB40AA" w:rsidRPr="00DA6F70" w:rsidRDefault="00EB40AA" w:rsidP="00E756E7">
            <w:pPr>
              <w:rPr>
                <w:rFonts w:ascii="Arial" w:hAnsi="Arial" w:cs="Arial"/>
                <w:sz w:val="22"/>
                <w:szCs w:val="22"/>
              </w:rPr>
            </w:pPr>
          </w:p>
        </w:tc>
      </w:tr>
      <w:tr w:rsidR="00EB40AA" w:rsidRPr="00DA6F70" w14:paraId="418BF163" w14:textId="77777777" w:rsidTr="00E756E7">
        <w:trPr>
          <w:trHeight w:val="411"/>
        </w:trPr>
        <w:tc>
          <w:tcPr>
            <w:tcW w:w="1558" w:type="pct"/>
            <w:tcBorders>
              <w:top w:val="single" w:sz="4" w:space="0" w:color="auto"/>
              <w:left w:val="single" w:sz="4" w:space="0" w:color="auto"/>
              <w:bottom w:val="single" w:sz="4" w:space="0" w:color="auto"/>
              <w:right w:val="single" w:sz="4" w:space="0" w:color="auto"/>
            </w:tcBorders>
            <w:vAlign w:val="center"/>
          </w:tcPr>
          <w:p w14:paraId="3F3DED2D" w14:textId="77777777" w:rsidR="00EB40AA" w:rsidRPr="000177B9" w:rsidRDefault="00EB40AA" w:rsidP="00E756E7">
            <w:pPr>
              <w:rPr>
                <w:rFonts w:ascii="Arial" w:hAnsi="Arial" w:cs="Arial"/>
                <w:sz w:val="22"/>
                <w:szCs w:val="22"/>
              </w:rPr>
            </w:pPr>
            <w:r w:rsidRPr="000177B9">
              <w:rPr>
                <w:rFonts w:ascii="Arial" w:hAnsi="Arial" w:cs="Arial"/>
                <w:sz w:val="22"/>
                <w:szCs w:val="22"/>
              </w:rPr>
              <w:t xml:space="preserve">AD následná péče 2. rok </w:t>
            </w:r>
          </w:p>
          <w:p w14:paraId="45C0AE0A" w14:textId="77777777" w:rsidR="00EB40AA" w:rsidRPr="000177B9" w:rsidRDefault="00EB40AA" w:rsidP="00E756E7">
            <w:pPr>
              <w:rPr>
                <w:rFonts w:ascii="Arial" w:hAnsi="Arial" w:cs="Arial"/>
                <w:sz w:val="22"/>
                <w:szCs w:val="22"/>
              </w:rPr>
            </w:pPr>
            <w:r>
              <w:rPr>
                <w:rFonts w:ascii="Arial" w:hAnsi="Arial" w:cs="Arial"/>
                <w:sz w:val="22"/>
                <w:szCs w:val="22"/>
              </w:rPr>
              <w:t>IP5 a IP9 k.ú. Stratov</w:t>
            </w:r>
          </w:p>
        </w:tc>
        <w:tc>
          <w:tcPr>
            <w:tcW w:w="1520" w:type="pct"/>
            <w:tcBorders>
              <w:top w:val="single" w:sz="4" w:space="0" w:color="auto"/>
              <w:left w:val="single" w:sz="4" w:space="0" w:color="auto"/>
              <w:bottom w:val="single" w:sz="4" w:space="0" w:color="auto"/>
              <w:right w:val="single" w:sz="4" w:space="0" w:color="auto"/>
            </w:tcBorders>
          </w:tcPr>
          <w:p w14:paraId="0BE1958B" w14:textId="77777777" w:rsidR="00EB40AA" w:rsidRPr="00DA6F70" w:rsidRDefault="00EB40AA" w:rsidP="00E756E7">
            <w:pPr>
              <w:rPr>
                <w:rFonts w:ascii="Arial" w:hAnsi="Arial" w:cs="Arial"/>
                <w:sz w:val="22"/>
                <w:szCs w:val="22"/>
              </w:rPr>
            </w:pPr>
          </w:p>
        </w:tc>
        <w:tc>
          <w:tcPr>
            <w:tcW w:w="770" w:type="pct"/>
            <w:tcBorders>
              <w:top w:val="single" w:sz="4" w:space="0" w:color="auto"/>
              <w:left w:val="single" w:sz="4" w:space="0" w:color="auto"/>
              <w:bottom w:val="single" w:sz="4" w:space="0" w:color="auto"/>
              <w:right w:val="single" w:sz="4" w:space="0" w:color="auto"/>
            </w:tcBorders>
          </w:tcPr>
          <w:p w14:paraId="6832BC27" w14:textId="77777777" w:rsidR="00EB40AA" w:rsidRPr="00DA6F70" w:rsidRDefault="00EB40AA" w:rsidP="00E756E7">
            <w:pPr>
              <w:rPr>
                <w:rFonts w:ascii="Arial" w:hAnsi="Arial" w:cs="Arial"/>
                <w:sz w:val="22"/>
                <w:szCs w:val="22"/>
              </w:rPr>
            </w:pPr>
          </w:p>
        </w:tc>
        <w:tc>
          <w:tcPr>
            <w:tcW w:w="1151" w:type="pct"/>
            <w:tcBorders>
              <w:top w:val="single" w:sz="4" w:space="0" w:color="auto"/>
              <w:left w:val="single" w:sz="4" w:space="0" w:color="auto"/>
              <w:bottom w:val="single" w:sz="4" w:space="0" w:color="auto"/>
              <w:right w:val="single" w:sz="4" w:space="0" w:color="auto"/>
            </w:tcBorders>
          </w:tcPr>
          <w:p w14:paraId="7D690905" w14:textId="77777777" w:rsidR="00EB40AA" w:rsidRPr="00DA6F70" w:rsidRDefault="00EB40AA" w:rsidP="00E756E7">
            <w:pPr>
              <w:rPr>
                <w:rFonts w:ascii="Arial" w:hAnsi="Arial" w:cs="Arial"/>
                <w:sz w:val="22"/>
                <w:szCs w:val="22"/>
              </w:rPr>
            </w:pPr>
          </w:p>
        </w:tc>
      </w:tr>
      <w:tr w:rsidR="00EB40AA" w:rsidRPr="00DA6F70" w14:paraId="3F5BEFEA" w14:textId="77777777" w:rsidTr="00E756E7">
        <w:trPr>
          <w:trHeight w:val="411"/>
        </w:trPr>
        <w:tc>
          <w:tcPr>
            <w:tcW w:w="1558" w:type="pct"/>
            <w:tcBorders>
              <w:top w:val="single" w:sz="4" w:space="0" w:color="auto"/>
              <w:left w:val="single" w:sz="4" w:space="0" w:color="auto"/>
              <w:bottom w:val="single" w:sz="4" w:space="0" w:color="auto"/>
              <w:right w:val="single" w:sz="4" w:space="0" w:color="auto"/>
            </w:tcBorders>
            <w:vAlign w:val="center"/>
          </w:tcPr>
          <w:p w14:paraId="30B84473" w14:textId="77777777" w:rsidR="00EB40AA" w:rsidRPr="000177B9" w:rsidRDefault="00EB40AA" w:rsidP="00E756E7">
            <w:pPr>
              <w:rPr>
                <w:rFonts w:ascii="Arial" w:hAnsi="Arial" w:cs="Arial"/>
                <w:sz w:val="22"/>
                <w:szCs w:val="22"/>
              </w:rPr>
            </w:pPr>
            <w:r w:rsidRPr="000177B9">
              <w:rPr>
                <w:rFonts w:ascii="Arial" w:hAnsi="Arial" w:cs="Arial"/>
                <w:sz w:val="22"/>
                <w:szCs w:val="22"/>
              </w:rPr>
              <w:t>AD následná péče 3. rok</w:t>
            </w:r>
          </w:p>
          <w:p w14:paraId="2826AF51" w14:textId="77777777" w:rsidR="00EB40AA" w:rsidRPr="000177B9" w:rsidRDefault="00EB40AA" w:rsidP="00E756E7">
            <w:pPr>
              <w:rPr>
                <w:rFonts w:ascii="Arial" w:hAnsi="Arial" w:cs="Arial"/>
                <w:sz w:val="22"/>
                <w:szCs w:val="22"/>
              </w:rPr>
            </w:pPr>
            <w:r>
              <w:rPr>
                <w:rFonts w:ascii="Arial" w:hAnsi="Arial" w:cs="Arial"/>
                <w:sz w:val="22"/>
                <w:szCs w:val="22"/>
              </w:rPr>
              <w:t>IP5 a IP9 k.ú. Stratov</w:t>
            </w:r>
          </w:p>
        </w:tc>
        <w:tc>
          <w:tcPr>
            <w:tcW w:w="1520" w:type="pct"/>
            <w:tcBorders>
              <w:top w:val="single" w:sz="4" w:space="0" w:color="auto"/>
              <w:left w:val="single" w:sz="4" w:space="0" w:color="auto"/>
              <w:bottom w:val="single" w:sz="4" w:space="0" w:color="auto"/>
              <w:right w:val="single" w:sz="4" w:space="0" w:color="auto"/>
            </w:tcBorders>
          </w:tcPr>
          <w:p w14:paraId="6F209176" w14:textId="77777777" w:rsidR="00EB40AA" w:rsidRPr="00DA6F70" w:rsidRDefault="00EB40AA" w:rsidP="00E756E7">
            <w:pPr>
              <w:rPr>
                <w:rFonts w:ascii="Arial" w:hAnsi="Arial" w:cs="Arial"/>
                <w:sz w:val="22"/>
                <w:szCs w:val="22"/>
              </w:rPr>
            </w:pPr>
          </w:p>
        </w:tc>
        <w:tc>
          <w:tcPr>
            <w:tcW w:w="770" w:type="pct"/>
            <w:tcBorders>
              <w:top w:val="single" w:sz="4" w:space="0" w:color="auto"/>
              <w:left w:val="single" w:sz="4" w:space="0" w:color="auto"/>
              <w:bottom w:val="single" w:sz="4" w:space="0" w:color="auto"/>
              <w:right w:val="single" w:sz="4" w:space="0" w:color="auto"/>
            </w:tcBorders>
          </w:tcPr>
          <w:p w14:paraId="4F79504E" w14:textId="77777777" w:rsidR="00EB40AA" w:rsidRPr="00DA6F70" w:rsidRDefault="00EB40AA" w:rsidP="00E756E7">
            <w:pPr>
              <w:rPr>
                <w:rFonts w:ascii="Arial" w:hAnsi="Arial" w:cs="Arial"/>
                <w:sz w:val="22"/>
                <w:szCs w:val="22"/>
              </w:rPr>
            </w:pPr>
          </w:p>
        </w:tc>
        <w:tc>
          <w:tcPr>
            <w:tcW w:w="1151" w:type="pct"/>
            <w:tcBorders>
              <w:top w:val="single" w:sz="4" w:space="0" w:color="auto"/>
              <w:left w:val="single" w:sz="4" w:space="0" w:color="auto"/>
              <w:bottom w:val="single" w:sz="4" w:space="0" w:color="auto"/>
              <w:right w:val="single" w:sz="4" w:space="0" w:color="auto"/>
            </w:tcBorders>
          </w:tcPr>
          <w:p w14:paraId="7C0AA4A9" w14:textId="77777777" w:rsidR="00EB40AA" w:rsidRPr="00DA6F70" w:rsidRDefault="00EB40AA" w:rsidP="00E756E7">
            <w:pPr>
              <w:rPr>
                <w:rFonts w:ascii="Arial" w:hAnsi="Arial" w:cs="Arial"/>
                <w:sz w:val="22"/>
                <w:szCs w:val="22"/>
              </w:rPr>
            </w:pPr>
          </w:p>
        </w:tc>
      </w:tr>
      <w:tr w:rsidR="00EB40AA" w:rsidRPr="00EB40AA" w14:paraId="4C54CBB1" w14:textId="77777777" w:rsidTr="00E756E7">
        <w:trPr>
          <w:trHeight w:val="411"/>
        </w:trPr>
        <w:tc>
          <w:tcPr>
            <w:tcW w:w="1558" w:type="pct"/>
            <w:tcBorders>
              <w:top w:val="single" w:sz="4" w:space="0" w:color="auto"/>
              <w:left w:val="single" w:sz="4" w:space="0" w:color="auto"/>
              <w:bottom w:val="single" w:sz="4" w:space="0" w:color="auto"/>
              <w:right w:val="single" w:sz="4" w:space="0" w:color="auto"/>
            </w:tcBorders>
            <w:vAlign w:val="center"/>
          </w:tcPr>
          <w:p w14:paraId="3867DEBB" w14:textId="7881F458" w:rsidR="00EB40AA" w:rsidRPr="00EB40AA" w:rsidRDefault="00EB40AA" w:rsidP="00E756E7">
            <w:pPr>
              <w:rPr>
                <w:rFonts w:ascii="Arial" w:hAnsi="Arial" w:cs="Arial"/>
                <w:b/>
                <w:bCs/>
                <w:sz w:val="22"/>
                <w:szCs w:val="22"/>
              </w:rPr>
            </w:pPr>
            <w:r w:rsidRPr="00EB40AA">
              <w:rPr>
                <w:rFonts w:ascii="Arial" w:hAnsi="Arial" w:cs="Arial"/>
                <w:b/>
                <w:bCs/>
                <w:sz w:val="22"/>
                <w:szCs w:val="22"/>
              </w:rPr>
              <w:t>CELKEM</w:t>
            </w:r>
          </w:p>
        </w:tc>
        <w:tc>
          <w:tcPr>
            <w:tcW w:w="1520" w:type="pct"/>
            <w:tcBorders>
              <w:top w:val="single" w:sz="4" w:space="0" w:color="auto"/>
              <w:left w:val="single" w:sz="4" w:space="0" w:color="auto"/>
              <w:bottom w:val="single" w:sz="4" w:space="0" w:color="auto"/>
              <w:right w:val="single" w:sz="4" w:space="0" w:color="auto"/>
            </w:tcBorders>
          </w:tcPr>
          <w:p w14:paraId="03D8810E" w14:textId="77777777" w:rsidR="00EB40AA" w:rsidRPr="00EB40AA" w:rsidRDefault="00EB40AA" w:rsidP="00E756E7">
            <w:pPr>
              <w:rPr>
                <w:rFonts w:ascii="Arial" w:hAnsi="Arial" w:cs="Arial"/>
                <w:b/>
                <w:bCs/>
                <w:sz w:val="22"/>
                <w:szCs w:val="22"/>
              </w:rPr>
            </w:pPr>
          </w:p>
        </w:tc>
        <w:tc>
          <w:tcPr>
            <w:tcW w:w="770" w:type="pct"/>
            <w:tcBorders>
              <w:top w:val="single" w:sz="4" w:space="0" w:color="auto"/>
              <w:left w:val="single" w:sz="4" w:space="0" w:color="auto"/>
              <w:bottom w:val="single" w:sz="4" w:space="0" w:color="auto"/>
              <w:right w:val="single" w:sz="4" w:space="0" w:color="auto"/>
            </w:tcBorders>
          </w:tcPr>
          <w:p w14:paraId="23DBB6C0" w14:textId="77777777" w:rsidR="00EB40AA" w:rsidRPr="00EB40AA" w:rsidRDefault="00EB40AA" w:rsidP="00E756E7">
            <w:pPr>
              <w:rPr>
                <w:rFonts w:ascii="Arial" w:hAnsi="Arial" w:cs="Arial"/>
                <w:b/>
                <w:bCs/>
                <w:sz w:val="22"/>
                <w:szCs w:val="22"/>
              </w:rPr>
            </w:pPr>
          </w:p>
        </w:tc>
        <w:tc>
          <w:tcPr>
            <w:tcW w:w="1151" w:type="pct"/>
            <w:tcBorders>
              <w:top w:val="single" w:sz="4" w:space="0" w:color="auto"/>
              <w:left w:val="single" w:sz="4" w:space="0" w:color="auto"/>
              <w:bottom w:val="single" w:sz="4" w:space="0" w:color="auto"/>
              <w:right w:val="single" w:sz="4" w:space="0" w:color="auto"/>
            </w:tcBorders>
          </w:tcPr>
          <w:p w14:paraId="3EFEB439" w14:textId="77777777" w:rsidR="00EB40AA" w:rsidRPr="00EB40AA" w:rsidRDefault="00EB40AA" w:rsidP="00E756E7">
            <w:pPr>
              <w:rPr>
                <w:rFonts w:ascii="Arial" w:hAnsi="Arial" w:cs="Arial"/>
                <w:b/>
                <w:bCs/>
                <w:sz w:val="22"/>
                <w:szCs w:val="22"/>
              </w:rPr>
            </w:pPr>
          </w:p>
        </w:tc>
      </w:tr>
    </w:tbl>
    <w:p w14:paraId="5E585D5E" w14:textId="7F02C306" w:rsidR="00EB40AA" w:rsidRDefault="00EB40AA" w:rsidP="007C5C7F">
      <w:pPr>
        <w:ind w:left="426"/>
        <w:jc w:val="both"/>
        <w:rPr>
          <w:rFonts w:ascii="Arial" w:hAnsi="Arial" w:cs="Arial"/>
          <w:sz w:val="22"/>
          <w:szCs w:val="22"/>
        </w:rPr>
      </w:pPr>
    </w:p>
    <w:p w14:paraId="3F50D716" w14:textId="77777777" w:rsidR="00E81B08" w:rsidRDefault="00E81B08" w:rsidP="007C5C7F">
      <w:pPr>
        <w:ind w:left="426"/>
        <w:jc w:val="center"/>
        <w:rPr>
          <w:rFonts w:ascii="Arial" w:hAnsi="Arial" w:cs="Arial"/>
          <w:b/>
          <w:sz w:val="22"/>
          <w:szCs w:val="22"/>
        </w:rPr>
      </w:pPr>
    </w:p>
    <w:p w14:paraId="691C07DF" w14:textId="342D0CCD"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lastRenderedPageBreak/>
        <w:t>Varianta B</w:t>
      </w:r>
      <w:r w:rsidR="00EB40AA">
        <w:rPr>
          <w:rFonts w:ascii="Arial" w:hAnsi="Arial" w:cs="Arial"/>
          <w:b/>
          <w:sz w:val="22"/>
          <w:szCs w:val="22"/>
        </w:rPr>
        <w:t xml:space="preserve"> – zhotovitel není plátce DPH</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63F32BFD"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je</w:t>
      </w:r>
      <w:r w:rsidR="00A22E65">
        <w:rPr>
          <w:rFonts w:ascii="Arial" w:hAnsi="Arial" w:cs="Arial"/>
          <w:i/>
          <w:sz w:val="22"/>
          <w:szCs w:val="22"/>
        </w:rPr>
        <w:t xml:space="preserve"> konečná,</w:t>
      </w:r>
      <w:r w:rsidRPr="00D53952">
        <w:rPr>
          <w:rFonts w:ascii="Arial" w:hAnsi="Arial" w:cs="Arial"/>
          <w:i/>
          <w:sz w:val="22"/>
          <w:szCs w:val="22"/>
        </w:rPr>
        <w:t xml:space="preserv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2EBD67C2" w14:textId="33423E71" w:rsidR="00EB40AA" w:rsidRDefault="00EB40AA" w:rsidP="005C23CD">
      <w:pPr>
        <w:spacing w:after="60"/>
        <w:ind w:left="709" w:hanging="283"/>
        <w:jc w:val="both"/>
        <w:rPr>
          <w:rFonts w:ascii="Arial" w:hAnsi="Arial" w:cs="Arial"/>
          <w:sz w:val="22"/>
          <w:szCs w:val="22"/>
        </w:rPr>
      </w:pPr>
    </w:p>
    <w:tbl>
      <w:tblPr>
        <w:tblW w:w="4523"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14"/>
        <w:gridCol w:w="3038"/>
        <w:gridCol w:w="2301"/>
      </w:tblGrid>
      <w:tr w:rsidR="00EB40AA" w:rsidRPr="00DA6F70" w14:paraId="1AE16FB4" w14:textId="77777777" w:rsidTr="00EB40AA">
        <w:trPr>
          <w:cantSplit/>
          <w:trHeight w:val="345"/>
        </w:trPr>
        <w:tc>
          <w:tcPr>
            <w:tcW w:w="1842" w:type="pct"/>
            <w:tcBorders>
              <w:top w:val="single" w:sz="4" w:space="0" w:color="auto"/>
              <w:left w:val="single" w:sz="4" w:space="0" w:color="auto"/>
              <w:bottom w:val="single" w:sz="4" w:space="0" w:color="auto"/>
              <w:right w:val="single" w:sz="4" w:space="0" w:color="auto"/>
            </w:tcBorders>
            <w:vAlign w:val="center"/>
          </w:tcPr>
          <w:p w14:paraId="2C87DEF6" w14:textId="77777777" w:rsidR="00EB40AA" w:rsidRPr="00DA6F70" w:rsidRDefault="00EB40AA" w:rsidP="00E756E7">
            <w:pPr>
              <w:rPr>
                <w:rFonts w:ascii="Arial" w:hAnsi="Arial" w:cs="Arial"/>
                <w:sz w:val="22"/>
                <w:szCs w:val="22"/>
              </w:rPr>
            </w:pPr>
          </w:p>
        </w:tc>
        <w:tc>
          <w:tcPr>
            <w:tcW w:w="1797" w:type="pct"/>
            <w:tcBorders>
              <w:top w:val="single" w:sz="4" w:space="0" w:color="auto"/>
              <w:left w:val="single" w:sz="4" w:space="0" w:color="auto"/>
              <w:bottom w:val="single" w:sz="4" w:space="0" w:color="auto"/>
              <w:right w:val="single" w:sz="4" w:space="0" w:color="auto"/>
            </w:tcBorders>
          </w:tcPr>
          <w:p w14:paraId="73815B1B" w14:textId="77777777" w:rsidR="00EB40AA" w:rsidRPr="00DA6F70" w:rsidRDefault="00EB40AA" w:rsidP="00E756E7">
            <w:pPr>
              <w:jc w:val="center"/>
              <w:rPr>
                <w:rFonts w:ascii="Arial" w:hAnsi="Arial" w:cs="Arial"/>
                <w:sz w:val="22"/>
                <w:szCs w:val="22"/>
              </w:rPr>
            </w:pPr>
            <w:r w:rsidRPr="00DA6F70">
              <w:rPr>
                <w:rFonts w:ascii="Arial" w:hAnsi="Arial" w:cs="Arial"/>
                <w:sz w:val="22"/>
                <w:szCs w:val="22"/>
              </w:rPr>
              <w:t>Ce</w:t>
            </w:r>
            <w:r>
              <w:rPr>
                <w:rFonts w:ascii="Arial" w:hAnsi="Arial" w:cs="Arial"/>
                <w:sz w:val="22"/>
                <w:szCs w:val="22"/>
              </w:rPr>
              <w:t xml:space="preserve">na bez DPH (Kč) </w:t>
            </w:r>
          </w:p>
        </w:tc>
        <w:tc>
          <w:tcPr>
            <w:tcW w:w="1361" w:type="pct"/>
            <w:tcBorders>
              <w:top w:val="single" w:sz="4" w:space="0" w:color="auto"/>
              <w:left w:val="single" w:sz="4" w:space="0" w:color="auto"/>
              <w:bottom w:val="single" w:sz="4" w:space="0" w:color="auto"/>
              <w:right w:val="single" w:sz="4" w:space="0" w:color="auto"/>
            </w:tcBorders>
          </w:tcPr>
          <w:p w14:paraId="0C0E47B4" w14:textId="77777777" w:rsidR="00EB40AA" w:rsidRPr="00DA6F70" w:rsidRDefault="00EB40AA" w:rsidP="00E756E7">
            <w:pPr>
              <w:jc w:val="center"/>
              <w:rPr>
                <w:rFonts w:ascii="Arial" w:hAnsi="Arial" w:cs="Arial"/>
                <w:b/>
                <w:bCs/>
                <w:sz w:val="22"/>
                <w:szCs w:val="22"/>
              </w:rPr>
            </w:pPr>
            <w:r>
              <w:rPr>
                <w:rFonts w:ascii="Arial" w:hAnsi="Arial" w:cs="Arial"/>
                <w:b/>
                <w:bCs/>
                <w:sz w:val="22"/>
                <w:szCs w:val="22"/>
              </w:rPr>
              <w:t>Cena včetně DPH (Kč)</w:t>
            </w:r>
          </w:p>
        </w:tc>
      </w:tr>
      <w:tr w:rsidR="00EB40AA" w:rsidRPr="00DA6F70" w14:paraId="43BC4C17" w14:textId="77777777" w:rsidTr="00EB40AA">
        <w:trPr>
          <w:trHeight w:val="563"/>
        </w:trPr>
        <w:tc>
          <w:tcPr>
            <w:tcW w:w="1842" w:type="pct"/>
            <w:tcBorders>
              <w:top w:val="single" w:sz="4" w:space="0" w:color="auto"/>
              <w:left w:val="single" w:sz="4" w:space="0" w:color="auto"/>
              <w:bottom w:val="single" w:sz="4" w:space="0" w:color="auto"/>
              <w:right w:val="single" w:sz="4" w:space="0" w:color="auto"/>
            </w:tcBorders>
            <w:vAlign w:val="center"/>
          </w:tcPr>
          <w:p w14:paraId="5586FF6A" w14:textId="77777777" w:rsidR="00EB40AA" w:rsidRPr="00625913" w:rsidRDefault="00EB40AA" w:rsidP="00E756E7">
            <w:pPr>
              <w:rPr>
                <w:rFonts w:ascii="Arial" w:hAnsi="Arial" w:cs="Arial"/>
                <w:sz w:val="22"/>
                <w:szCs w:val="22"/>
              </w:rPr>
            </w:pPr>
            <w:r w:rsidRPr="00625913">
              <w:rPr>
                <w:rFonts w:ascii="Arial" w:hAnsi="Arial" w:cs="Arial"/>
                <w:sz w:val="22"/>
                <w:szCs w:val="22"/>
              </w:rPr>
              <w:t xml:space="preserve">AD při realizaci </w:t>
            </w:r>
          </w:p>
          <w:p w14:paraId="37017A19" w14:textId="77777777" w:rsidR="00EB40AA" w:rsidRPr="00625913" w:rsidRDefault="00EB40AA" w:rsidP="00E756E7">
            <w:pPr>
              <w:rPr>
                <w:rFonts w:ascii="Arial" w:hAnsi="Arial" w:cs="Arial"/>
                <w:sz w:val="22"/>
                <w:szCs w:val="22"/>
              </w:rPr>
            </w:pPr>
            <w:r w:rsidRPr="00625913">
              <w:rPr>
                <w:rFonts w:ascii="Arial" w:hAnsi="Arial" w:cs="Arial"/>
                <w:sz w:val="22"/>
                <w:szCs w:val="22"/>
              </w:rPr>
              <w:t>HC2a, HC2b k.ú. Stratov</w:t>
            </w:r>
          </w:p>
        </w:tc>
        <w:tc>
          <w:tcPr>
            <w:tcW w:w="1797" w:type="pct"/>
            <w:tcBorders>
              <w:top w:val="single" w:sz="4" w:space="0" w:color="auto"/>
              <w:left w:val="single" w:sz="4" w:space="0" w:color="auto"/>
              <w:bottom w:val="single" w:sz="4" w:space="0" w:color="auto"/>
              <w:right w:val="single" w:sz="4" w:space="0" w:color="auto"/>
            </w:tcBorders>
          </w:tcPr>
          <w:p w14:paraId="4EB5DCD5" w14:textId="77777777" w:rsidR="00EB40AA" w:rsidRPr="00DA6F70" w:rsidRDefault="00EB40AA" w:rsidP="00E756E7">
            <w:pPr>
              <w:rPr>
                <w:rFonts w:ascii="Arial" w:hAnsi="Arial" w:cs="Arial"/>
                <w:sz w:val="22"/>
                <w:szCs w:val="22"/>
              </w:rPr>
            </w:pPr>
          </w:p>
        </w:tc>
        <w:tc>
          <w:tcPr>
            <w:tcW w:w="1361" w:type="pct"/>
            <w:tcBorders>
              <w:top w:val="single" w:sz="4" w:space="0" w:color="auto"/>
              <w:left w:val="single" w:sz="4" w:space="0" w:color="auto"/>
              <w:bottom w:val="single" w:sz="4" w:space="0" w:color="auto"/>
              <w:right w:val="single" w:sz="4" w:space="0" w:color="auto"/>
            </w:tcBorders>
          </w:tcPr>
          <w:p w14:paraId="577878BA" w14:textId="77777777" w:rsidR="00EB40AA" w:rsidRPr="00DA6F70" w:rsidRDefault="00EB40AA" w:rsidP="00E756E7">
            <w:pPr>
              <w:rPr>
                <w:rFonts w:ascii="Arial" w:hAnsi="Arial" w:cs="Arial"/>
                <w:sz w:val="22"/>
                <w:szCs w:val="22"/>
              </w:rPr>
            </w:pPr>
          </w:p>
        </w:tc>
      </w:tr>
      <w:tr w:rsidR="00EB40AA" w:rsidRPr="00DA6F70" w14:paraId="20280089" w14:textId="77777777" w:rsidTr="00EB40AA">
        <w:trPr>
          <w:trHeight w:val="557"/>
        </w:trPr>
        <w:tc>
          <w:tcPr>
            <w:tcW w:w="1842" w:type="pct"/>
            <w:tcBorders>
              <w:top w:val="single" w:sz="4" w:space="0" w:color="auto"/>
              <w:left w:val="single" w:sz="4" w:space="0" w:color="auto"/>
              <w:bottom w:val="single" w:sz="4" w:space="0" w:color="auto"/>
              <w:right w:val="single" w:sz="4" w:space="0" w:color="auto"/>
            </w:tcBorders>
            <w:vAlign w:val="center"/>
          </w:tcPr>
          <w:p w14:paraId="29BFE400" w14:textId="77777777" w:rsidR="00EB40AA" w:rsidRPr="00625913" w:rsidRDefault="00EB40AA" w:rsidP="00E756E7">
            <w:pPr>
              <w:rPr>
                <w:rFonts w:ascii="Arial" w:hAnsi="Arial" w:cs="Arial"/>
                <w:sz w:val="22"/>
                <w:szCs w:val="22"/>
              </w:rPr>
            </w:pPr>
            <w:r w:rsidRPr="00625913">
              <w:rPr>
                <w:rFonts w:ascii="Arial" w:hAnsi="Arial" w:cs="Arial"/>
                <w:sz w:val="22"/>
                <w:szCs w:val="22"/>
              </w:rPr>
              <w:t xml:space="preserve">AD při realizaci </w:t>
            </w:r>
          </w:p>
          <w:p w14:paraId="419A9F14" w14:textId="77777777" w:rsidR="00EB40AA" w:rsidRPr="00625913" w:rsidRDefault="00EB40AA" w:rsidP="00E756E7">
            <w:pPr>
              <w:rPr>
                <w:rFonts w:ascii="Arial" w:hAnsi="Arial" w:cs="Arial"/>
                <w:sz w:val="22"/>
                <w:szCs w:val="22"/>
              </w:rPr>
            </w:pPr>
            <w:r w:rsidRPr="00625913">
              <w:rPr>
                <w:rFonts w:ascii="Arial" w:hAnsi="Arial" w:cs="Arial"/>
                <w:sz w:val="22"/>
                <w:szCs w:val="22"/>
              </w:rPr>
              <w:t>HC4 k.ú. Stratov</w:t>
            </w:r>
          </w:p>
        </w:tc>
        <w:tc>
          <w:tcPr>
            <w:tcW w:w="1797" w:type="pct"/>
            <w:tcBorders>
              <w:top w:val="single" w:sz="4" w:space="0" w:color="auto"/>
              <w:left w:val="single" w:sz="4" w:space="0" w:color="auto"/>
              <w:bottom w:val="single" w:sz="4" w:space="0" w:color="auto"/>
              <w:right w:val="single" w:sz="4" w:space="0" w:color="auto"/>
            </w:tcBorders>
          </w:tcPr>
          <w:p w14:paraId="63D59C41" w14:textId="77777777" w:rsidR="00EB40AA" w:rsidRPr="00DA6F70" w:rsidRDefault="00EB40AA" w:rsidP="00E756E7">
            <w:pPr>
              <w:rPr>
                <w:rFonts w:ascii="Arial" w:hAnsi="Arial" w:cs="Arial"/>
                <w:sz w:val="22"/>
                <w:szCs w:val="22"/>
              </w:rPr>
            </w:pPr>
          </w:p>
        </w:tc>
        <w:tc>
          <w:tcPr>
            <w:tcW w:w="1361" w:type="pct"/>
            <w:tcBorders>
              <w:top w:val="single" w:sz="4" w:space="0" w:color="auto"/>
              <w:left w:val="single" w:sz="4" w:space="0" w:color="auto"/>
              <w:bottom w:val="single" w:sz="4" w:space="0" w:color="auto"/>
              <w:right w:val="single" w:sz="4" w:space="0" w:color="auto"/>
            </w:tcBorders>
          </w:tcPr>
          <w:p w14:paraId="487DE0DB" w14:textId="77777777" w:rsidR="00EB40AA" w:rsidRPr="00DA6F70" w:rsidRDefault="00EB40AA" w:rsidP="00E756E7">
            <w:pPr>
              <w:rPr>
                <w:rFonts w:ascii="Arial" w:hAnsi="Arial" w:cs="Arial"/>
                <w:sz w:val="22"/>
                <w:szCs w:val="22"/>
              </w:rPr>
            </w:pPr>
          </w:p>
        </w:tc>
      </w:tr>
      <w:tr w:rsidR="00EB40AA" w:rsidRPr="00DA6F70" w14:paraId="563C2EE2" w14:textId="77777777" w:rsidTr="00EB40AA">
        <w:trPr>
          <w:trHeight w:val="559"/>
        </w:trPr>
        <w:tc>
          <w:tcPr>
            <w:tcW w:w="1842" w:type="pct"/>
            <w:tcBorders>
              <w:top w:val="single" w:sz="4" w:space="0" w:color="auto"/>
              <w:left w:val="single" w:sz="4" w:space="0" w:color="auto"/>
              <w:bottom w:val="single" w:sz="4" w:space="0" w:color="auto"/>
              <w:right w:val="single" w:sz="4" w:space="0" w:color="auto"/>
            </w:tcBorders>
            <w:vAlign w:val="center"/>
          </w:tcPr>
          <w:p w14:paraId="39A94C7B" w14:textId="77777777" w:rsidR="00EB40AA" w:rsidRPr="00625913" w:rsidRDefault="00EB40AA" w:rsidP="00E756E7">
            <w:pPr>
              <w:rPr>
                <w:rFonts w:ascii="Arial" w:hAnsi="Arial" w:cs="Arial"/>
                <w:sz w:val="22"/>
                <w:szCs w:val="22"/>
              </w:rPr>
            </w:pPr>
            <w:r w:rsidRPr="00625913">
              <w:rPr>
                <w:rFonts w:ascii="Arial" w:hAnsi="Arial" w:cs="Arial"/>
                <w:sz w:val="22"/>
                <w:szCs w:val="22"/>
              </w:rPr>
              <w:t xml:space="preserve">AD při realizaci </w:t>
            </w:r>
          </w:p>
          <w:p w14:paraId="2EE7D3D1" w14:textId="77777777" w:rsidR="00EB40AA" w:rsidRPr="00625913" w:rsidRDefault="00EB40AA" w:rsidP="00E756E7">
            <w:pPr>
              <w:rPr>
                <w:rFonts w:ascii="Arial" w:hAnsi="Arial" w:cs="Arial"/>
                <w:sz w:val="22"/>
                <w:szCs w:val="22"/>
              </w:rPr>
            </w:pPr>
            <w:r w:rsidRPr="00625913">
              <w:rPr>
                <w:rFonts w:ascii="Arial" w:hAnsi="Arial" w:cs="Arial"/>
                <w:sz w:val="22"/>
                <w:szCs w:val="22"/>
              </w:rPr>
              <w:t xml:space="preserve">HPCS7 k.ú. Sibřina </w:t>
            </w:r>
          </w:p>
        </w:tc>
        <w:tc>
          <w:tcPr>
            <w:tcW w:w="1797" w:type="pct"/>
            <w:tcBorders>
              <w:top w:val="single" w:sz="4" w:space="0" w:color="auto"/>
              <w:left w:val="single" w:sz="4" w:space="0" w:color="auto"/>
              <w:bottom w:val="single" w:sz="4" w:space="0" w:color="auto"/>
              <w:right w:val="single" w:sz="4" w:space="0" w:color="auto"/>
            </w:tcBorders>
          </w:tcPr>
          <w:p w14:paraId="0EB5B732" w14:textId="77777777" w:rsidR="00EB40AA" w:rsidRPr="00DA6F70" w:rsidRDefault="00EB40AA" w:rsidP="00E756E7">
            <w:pPr>
              <w:rPr>
                <w:rFonts w:ascii="Arial" w:hAnsi="Arial" w:cs="Arial"/>
                <w:sz w:val="22"/>
                <w:szCs w:val="22"/>
              </w:rPr>
            </w:pPr>
          </w:p>
        </w:tc>
        <w:tc>
          <w:tcPr>
            <w:tcW w:w="1361" w:type="pct"/>
            <w:tcBorders>
              <w:top w:val="single" w:sz="4" w:space="0" w:color="auto"/>
              <w:left w:val="single" w:sz="4" w:space="0" w:color="auto"/>
              <w:bottom w:val="single" w:sz="4" w:space="0" w:color="auto"/>
              <w:right w:val="single" w:sz="4" w:space="0" w:color="auto"/>
            </w:tcBorders>
          </w:tcPr>
          <w:p w14:paraId="2E358500" w14:textId="77777777" w:rsidR="00EB40AA" w:rsidRPr="00DA6F70" w:rsidRDefault="00EB40AA" w:rsidP="00E756E7">
            <w:pPr>
              <w:rPr>
                <w:rFonts w:ascii="Arial" w:hAnsi="Arial" w:cs="Arial"/>
                <w:sz w:val="22"/>
                <w:szCs w:val="22"/>
              </w:rPr>
            </w:pPr>
          </w:p>
        </w:tc>
      </w:tr>
      <w:tr w:rsidR="00EB40AA" w:rsidRPr="00DA6F70" w14:paraId="5D399EFE" w14:textId="77777777" w:rsidTr="00EB40AA">
        <w:trPr>
          <w:trHeight w:val="411"/>
        </w:trPr>
        <w:tc>
          <w:tcPr>
            <w:tcW w:w="1842" w:type="pct"/>
            <w:tcBorders>
              <w:top w:val="single" w:sz="4" w:space="0" w:color="auto"/>
              <w:left w:val="single" w:sz="4" w:space="0" w:color="auto"/>
              <w:bottom w:val="single" w:sz="4" w:space="0" w:color="auto"/>
              <w:right w:val="single" w:sz="4" w:space="0" w:color="auto"/>
            </w:tcBorders>
            <w:vAlign w:val="center"/>
          </w:tcPr>
          <w:p w14:paraId="5DDF84CB" w14:textId="77777777" w:rsidR="00EB40AA" w:rsidRPr="000177B9" w:rsidRDefault="00EB40AA" w:rsidP="00E756E7">
            <w:pPr>
              <w:rPr>
                <w:rFonts w:ascii="Arial" w:hAnsi="Arial" w:cs="Arial"/>
                <w:sz w:val="22"/>
                <w:szCs w:val="22"/>
              </w:rPr>
            </w:pPr>
            <w:r>
              <w:rPr>
                <w:rFonts w:ascii="Arial" w:hAnsi="Arial" w:cs="Arial"/>
                <w:sz w:val="22"/>
                <w:szCs w:val="22"/>
              </w:rPr>
              <w:t>AD při realizaci IP5 a IP9 k.ú. Stratov</w:t>
            </w:r>
          </w:p>
        </w:tc>
        <w:tc>
          <w:tcPr>
            <w:tcW w:w="1797" w:type="pct"/>
            <w:tcBorders>
              <w:top w:val="single" w:sz="4" w:space="0" w:color="auto"/>
              <w:left w:val="single" w:sz="4" w:space="0" w:color="auto"/>
              <w:bottom w:val="single" w:sz="4" w:space="0" w:color="auto"/>
              <w:right w:val="single" w:sz="4" w:space="0" w:color="auto"/>
            </w:tcBorders>
          </w:tcPr>
          <w:p w14:paraId="62F640C7" w14:textId="77777777" w:rsidR="00EB40AA" w:rsidRPr="00DA6F70" w:rsidRDefault="00EB40AA" w:rsidP="00E756E7">
            <w:pPr>
              <w:rPr>
                <w:rFonts w:ascii="Arial" w:hAnsi="Arial" w:cs="Arial"/>
                <w:sz w:val="22"/>
                <w:szCs w:val="22"/>
              </w:rPr>
            </w:pPr>
          </w:p>
        </w:tc>
        <w:tc>
          <w:tcPr>
            <w:tcW w:w="1361" w:type="pct"/>
            <w:tcBorders>
              <w:top w:val="single" w:sz="4" w:space="0" w:color="auto"/>
              <w:left w:val="single" w:sz="4" w:space="0" w:color="auto"/>
              <w:bottom w:val="single" w:sz="4" w:space="0" w:color="auto"/>
              <w:right w:val="single" w:sz="4" w:space="0" w:color="auto"/>
            </w:tcBorders>
          </w:tcPr>
          <w:p w14:paraId="10FD3727" w14:textId="77777777" w:rsidR="00EB40AA" w:rsidRPr="00DA6F70" w:rsidRDefault="00EB40AA" w:rsidP="00E756E7">
            <w:pPr>
              <w:rPr>
                <w:rFonts w:ascii="Arial" w:hAnsi="Arial" w:cs="Arial"/>
                <w:sz w:val="22"/>
                <w:szCs w:val="22"/>
              </w:rPr>
            </w:pPr>
          </w:p>
        </w:tc>
      </w:tr>
      <w:tr w:rsidR="00EB40AA" w:rsidRPr="00DA6F70" w14:paraId="34E830A2" w14:textId="77777777" w:rsidTr="00EB40AA">
        <w:trPr>
          <w:trHeight w:val="411"/>
        </w:trPr>
        <w:tc>
          <w:tcPr>
            <w:tcW w:w="1842" w:type="pct"/>
            <w:tcBorders>
              <w:top w:val="single" w:sz="4" w:space="0" w:color="auto"/>
              <w:left w:val="single" w:sz="4" w:space="0" w:color="auto"/>
              <w:bottom w:val="single" w:sz="4" w:space="0" w:color="auto"/>
              <w:right w:val="single" w:sz="4" w:space="0" w:color="auto"/>
            </w:tcBorders>
            <w:vAlign w:val="center"/>
          </w:tcPr>
          <w:p w14:paraId="06956F96" w14:textId="77777777" w:rsidR="00EB40AA" w:rsidRPr="000177B9" w:rsidRDefault="00EB40AA" w:rsidP="00E756E7">
            <w:pPr>
              <w:rPr>
                <w:rFonts w:ascii="Arial" w:hAnsi="Arial" w:cs="Arial"/>
                <w:sz w:val="22"/>
                <w:szCs w:val="22"/>
              </w:rPr>
            </w:pPr>
            <w:r w:rsidRPr="000177B9">
              <w:rPr>
                <w:rFonts w:ascii="Arial" w:hAnsi="Arial" w:cs="Arial"/>
                <w:sz w:val="22"/>
                <w:szCs w:val="22"/>
              </w:rPr>
              <w:t xml:space="preserve">AD následná péče 1. rok </w:t>
            </w:r>
          </w:p>
          <w:p w14:paraId="2DE683E4" w14:textId="77777777" w:rsidR="00EB40AA" w:rsidRPr="000177B9" w:rsidRDefault="00EB40AA" w:rsidP="00E756E7">
            <w:pPr>
              <w:rPr>
                <w:rFonts w:ascii="Arial" w:hAnsi="Arial" w:cs="Arial"/>
                <w:sz w:val="22"/>
                <w:szCs w:val="22"/>
              </w:rPr>
            </w:pPr>
            <w:r>
              <w:rPr>
                <w:rFonts w:ascii="Arial" w:hAnsi="Arial" w:cs="Arial"/>
                <w:sz w:val="22"/>
                <w:szCs w:val="22"/>
              </w:rPr>
              <w:t>IP5 a IP9 k.ú. Stratov</w:t>
            </w:r>
          </w:p>
        </w:tc>
        <w:tc>
          <w:tcPr>
            <w:tcW w:w="1797" w:type="pct"/>
            <w:tcBorders>
              <w:top w:val="single" w:sz="4" w:space="0" w:color="auto"/>
              <w:left w:val="single" w:sz="4" w:space="0" w:color="auto"/>
              <w:bottom w:val="single" w:sz="4" w:space="0" w:color="auto"/>
              <w:right w:val="single" w:sz="4" w:space="0" w:color="auto"/>
            </w:tcBorders>
          </w:tcPr>
          <w:p w14:paraId="7F5E96B8" w14:textId="77777777" w:rsidR="00EB40AA" w:rsidRPr="00DA6F70" w:rsidRDefault="00EB40AA" w:rsidP="00E756E7">
            <w:pPr>
              <w:rPr>
                <w:rFonts w:ascii="Arial" w:hAnsi="Arial" w:cs="Arial"/>
                <w:sz w:val="22"/>
                <w:szCs w:val="22"/>
              </w:rPr>
            </w:pPr>
          </w:p>
        </w:tc>
        <w:tc>
          <w:tcPr>
            <w:tcW w:w="1361" w:type="pct"/>
            <w:tcBorders>
              <w:top w:val="single" w:sz="4" w:space="0" w:color="auto"/>
              <w:left w:val="single" w:sz="4" w:space="0" w:color="auto"/>
              <w:bottom w:val="single" w:sz="4" w:space="0" w:color="auto"/>
              <w:right w:val="single" w:sz="4" w:space="0" w:color="auto"/>
            </w:tcBorders>
          </w:tcPr>
          <w:p w14:paraId="3D77B85A" w14:textId="77777777" w:rsidR="00EB40AA" w:rsidRPr="00DA6F70" w:rsidRDefault="00EB40AA" w:rsidP="00E756E7">
            <w:pPr>
              <w:rPr>
                <w:rFonts w:ascii="Arial" w:hAnsi="Arial" w:cs="Arial"/>
                <w:sz w:val="22"/>
                <w:szCs w:val="22"/>
              </w:rPr>
            </w:pPr>
          </w:p>
        </w:tc>
      </w:tr>
      <w:tr w:rsidR="00EB40AA" w:rsidRPr="00DA6F70" w14:paraId="4BC0E7F3" w14:textId="77777777" w:rsidTr="00EB40AA">
        <w:trPr>
          <w:trHeight w:val="411"/>
        </w:trPr>
        <w:tc>
          <w:tcPr>
            <w:tcW w:w="1842" w:type="pct"/>
            <w:tcBorders>
              <w:top w:val="single" w:sz="4" w:space="0" w:color="auto"/>
              <w:left w:val="single" w:sz="4" w:space="0" w:color="auto"/>
              <w:bottom w:val="single" w:sz="4" w:space="0" w:color="auto"/>
              <w:right w:val="single" w:sz="4" w:space="0" w:color="auto"/>
            </w:tcBorders>
            <w:vAlign w:val="center"/>
          </w:tcPr>
          <w:p w14:paraId="4A9E8BD2" w14:textId="77777777" w:rsidR="00EB40AA" w:rsidRPr="000177B9" w:rsidRDefault="00EB40AA" w:rsidP="00E756E7">
            <w:pPr>
              <w:rPr>
                <w:rFonts w:ascii="Arial" w:hAnsi="Arial" w:cs="Arial"/>
                <w:sz w:val="22"/>
                <w:szCs w:val="22"/>
              </w:rPr>
            </w:pPr>
            <w:r w:rsidRPr="000177B9">
              <w:rPr>
                <w:rFonts w:ascii="Arial" w:hAnsi="Arial" w:cs="Arial"/>
                <w:sz w:val="22"/>
                <w:szCs w:val="22"/>
              </w:rPr>
              <w:t xml:space="preserve">AD následná péče 2. rok </w:t>
            </w:r>
          </w:p>
          <w:p w14:paraId="3F66D061" w14:textId="77777777" w:rsidR="00EB40AA" w:rsidRPr="000177B9" w:rsidRDefault="00EB40AA" w:rsidP="00E756E7">
            <w:pPr>
              <w:rPr>
                <w:rFonts w:ascii="Arial" w:hAnsi="Arial" w:cs="Arial"/>
                <w:sz w:val="22"/>
                <w:szCs w:val="22"/>
              </w:rPr>
            </w:pPr>
            <w:r>
              <w:rPr>
                <w:rFonts w:ascii="Arial" w:hAnsi="Arial" w:cs="Arial"/>
                <w:sz w:val="22"/>
                <w:szCs w:val="22"/>
              </w:rPr>
              <w:t>IP5 a IP9 k.ú. Stratov</w:t>
            </w:r>
          </w:p>
        </w:tc>
        <w:tc>
          <w:tcPr>
            <w:tcW w:w="1797" w:type="pct"/>
            <w:tcBorders>
              <w:top w:val="single" w:sz="4" w:space="0" w:color="auto"/>
              <w:left w:val="single" w:sz="4" w:space="0" w:color="auto"/>
              <w:bottom w:val="single" w:sz="4" w:space="0" w:color="auto"/>
              <w:right w:val="single" w:sz="4" w:space="0" w:color="auto"/>
            </w:tcBorders>
          </w:tcPr>
          <w:p w14:paraId="6654F1F4" w14:textId="77777777" w:rsidR="00EB40AA" w:rsidRPr="00DA6F70" w:rsidRDefault="00EB40AA" w:rsidP="00E756E7">
            <w:pPr>
              <w:rPr>
                <w:rFonts w:ascii="Arial" w:hAnsi="Arial" w:cs="Arial"/>
                <w:sz w:val="22"/>
                <w:szCs w:val="22"/>
              </w:rPr>
            </w:pPr>
          </w:p>
        </w:tc>
        <w:tc>
          <w:tcPr>
            <w:tcW w:w="1361" w:type="pct"/>
            <w:tcBorders>
              <w:top w:val="single" w:sz="4" w:space="0" w:color="auto"/>
              <w:left w:val="single" w:sz="4" w:space="0" w:color="auto"/>
              <w:bottom w:val="single" w:sz="4" w:space="0" w:color="auto"/>
              <w:right w:val="single" w:sz="4" w:space="0" w:color="auto"/>
            </w:tcBorders>
          </w:tcPr>
          <w:p w14:paraId="2FC8F738" w14:textId="77777777" w:rsidR="00EB40AA" w:rsidRPr="00DA6F70" w:rsidRDefault="00EB40AA" w:rsidP="00E756E7">
            <w:pPr>
              <w:rPr>
                <w:rFonts w:ascii="Arial" w:hAnsi="Arial" w:cs="Arial"/>
                <w:sz w:val="22"/>
                <w:szCs w:val="22"/>
              </w:rPr>
            </w:pPr>
          </w:p>
        </w:tc>
      </w:tr>
      <w:tr w:rsidR="00EB40AA" w:rsidRPr="00DA6F70" w14:paraId="30E7EA50" w14:textId="77777777" w:rsidTr="00EB40AA">
        <w:trPr>
          <w:trHeight w:val="411"/>
        </w:trPr>
        <w:tc>
          <w:tcPr>
            <w:tcW w:w="1842" w:type="pct"/>
            <w:tcBorders>
              <w:top w:val="single" w:sz="4" w:space="0" w:color="auto"/>
              <w:left w:val="single" w:sz="4" w:space="0" w:color="auto"/>
              <w:bottom w:val="single" w:sz="4" w:space="0" w:color="auto"/>
              <w:right w:val="single" w:sz="4" w:space="0" w:color="auto"/>
            </w:tcBorders>
            <w:vAlign w:val="center"/>
          </w:tcPr>
          <w:p w14:paraId="428F2F7E" w14:textId="77777777" w:rsidR="00EB40AA" w:rsidRPr="000177B9" w:rsidRDefault="00EB40AA" w:rsidP="00E756E7">
            <w:pPr>
              <w:rPr>
                <w:rFonts w:ascii="Arial" w:hAnsi="Arial" w:cs="Arial"/>
                <w:sz w:val="22"/>
                <w:szCs w:val="22"/>
              </w:rPr>
            </w:pPr>
            <w:r w:rsidRPr="000177B9">
              <w:rPr>
                <w:rFonts w:ascii="Arial" w:hAnsi="Arial" w:cs="Arial"/>
                <w:sz w:val="22"/>
                <w:szCs w:val="22"/>
              </w:rPr>
              <w:t>AD následná péče 3. rok</w:t>
            </w:r>
          </w:p>
          <w:p w14:paraId="0A1DC2ED" w14:textId="77777777" w:rsidR="00EB40AA" w:rsidRPr="000177B9" w:rsidRDefault="00EB40AA" w:rsidP="00E756E7">
            <w:pPr>
              <w:rPr>
                <w:rFonts w:ascii="Arial" w:hAnsi="Arial" w:cs="Arial"/>
                <w:sz w:val="22"/>
                <w:szCs w:val="22"/>
              </w:rPr>
            </w:pPr>
            <w:r>
              <w:rPr>
                <w:rFonts w:ascii="Arial" w:hAnsi="Arial" w:cs="Arial"/>
                <w:sz w:val="22"/>
                <w:szCs w:val="22"/>
              </w:rPr>
              <w:t>IP5 a IP9 k.ú. Stratov</w:t>
            </w:r>
          </w:p>
        </w:tc>
        <w:tc>
          <w:tcPr>
            <w:tcW w:w="1797" w:type="pct"/>
            <w:tcBorders>
              <w:top w:val="single" w:sz="4" w:space="0" w:color="auto"/>
              <w:left w:val="single" w:sz="4" w:space="0" w:color="auto"/>
              <w:bottom w:val="single" w:sz="4" w:space="0" w:color="auto"/>
              <w:right w:val="single" w:sz="4" w:space="0" w:color="auto"/>
            </w:tcBorders>
          </w:tcPr>
          <w:p w14:paraId="32CBC2E2" w14:textId="77777777" w:rsidR="00EB40AA" w:rsidRPr="00DA6F70" w:rsidRDefault="00EB40AA" w:rsidP="00E756E7">
            <w:pPr>
              <w:rPr>
                <w:rFonts w:ascii="Arial" w:hAnsi="Arial" w:cs="Arial"/>
                <w:sz w:val="22"/>
                <w:szCs w:val="22"/>
              </w:rPr>
            </w:pPr>
          </w:p>
        </w:tc>
        <w:tc>
          <w:tcPr>
            <w:tcW w:w="1361" w:type="pct"/>
            <w:tcBorders>
              <w:top w:val="single" w:sz="4" w:space="0" w:color="auto"/>
              <w:left w:val="single" w:sz="4" w:space="0" w:color="auto"/>
              <w:bottom w:val="single" w:sz="4" w:space="0" w:color="auto"/>
              <w:right w:val="single" w:sz="4" w:space="0" w:color="auto"/>
            </w:tcBorders>
          </w:tcPr>
          <w:p w14:paraId="77130D08" w14:textId="77777777" w:rsidR="00EB40AA" w:rsidRPr="00DA6F70" w:rsidRDefault="00EB40AA" w:rsidP="00E756E7">
            <w:pPr>
              <w:rPr>
                <w:rFonts w:ascii="Arial" w:hAnsi="Arial" w:cs="Arial"/>
                <w:sz w:val="22"/>
                <w:szCs w:val="22"/>
              </w:rPr>
            </w:pPr>
          </w:p>
        </w:tc>
      </w:tr>
      <w:tr w:rsidR="00EB40AA" w:rsidRPr="00EB40AA" w14:paraId="1F7192F6" w14:textId="77777777" w:rsidTr="00EB40AA">
        <w:trPr>
          <w:trHeight w:val="411"/>
        </w:trPr>
        <w:tc>
          <w:tcPr>
            <w:tcW w:w="1842" w:type="pct"/>
            <w:tcBorders>
              <w:top w:val="single" w:sz="4" w:space="0" w:color="auto"/>
              <w:left w:val="single" w:sz="4" w:space="0" w:color="auto"/>
              <w:bottom w:val="single" w:sz="4" w:space="0" w:color="auto"/>
              <w:right w:val="single" w:sz="4" w:space="0" w:color="auto"/>
            </w:tcBorders>
            <w:vAlign w:val="center"/>
          </w:tcPr>
          <w:p w14:paraId="432E0205" w14:textId="365ED3F1" w:rsidR="00EB40AA" w:rsidRPr="00EB40AA" w:rsidRDefault="00EB40AA" w:rsidP="00E756E7">
            <w:pPr>
              <w:rPr>
                <w:rFonts w:ascii="Arial" w:hAnsi="Arial" w:cs="Arial"/>
                <w:b/>
                <w:bCs/>
                <w:sz w:val="22"/>
                <w:szCs w:val="22"/>
              </w:rPr>
            </w:pPr>
            <w:r w:rsidRPr="00EB40AA">
              <w:rPr>
                <w:rFonts w:ascii="Arial" w:hAnsi="Arial" w:cs="Arial"/>
                <w:b/>
                <w:bCs/>
                <w:sz w:val="22"/>
                <w:szCs w:val="22"/>
              </w:rPr>
              <w:t>CELKEM</w:t>
            </w:r>
          </w:p>
        </w:tc>
        <w:tc>
          <w:tcPr>
            <w:tcW w:w="1797" w:type="pct"/>
            <w:tcBorders>
              <w:top w:val="single" w:sz="4" w:space="0" w:color="auto"/>
              <w:left w:val="single" w:sz="4" w:space="0" w:color="auto"/>
              <w:bottom w:val="single" w:sz="4" w:space="0" w:color="auto"/>
              <w:right w:val="single" w:sz="4" w:space="0" w:color="auto"/>
            </w:tcBorders>
          </w:tcPr>
          <w:p w14:paraId="571043C5" w14:textId="77777777" w:rsidR="00EB40AA" w:rsidRPr="00EB40AA" w:rsidRDefault="00EB40AA" w:rsidP="00E756E7">
            <w:pPr>
              <w:rPr>
                <w:rFonts w:ascii="Arial" w:hAnsi="Arial" w:cs="Arial"/>
                <w:b/>
                <w:bCs/>
                <w:sz w:val="22"/>
                <w:szCs w:val="22"/>
              </w:rPr>
            </w:pPr>
          </w:p>
        </w:tc>
        <w:tc>
          <w:tcPr>
            <w:tcW w:w="1361" w:type="pct"/>
            <w:tcBorders>
              <w:top w:val="single" w:sz="4" w:space="0" w:color="auto"/>
              <w:left w:val="single" w:sz="4" w:space="0" w:color="auto"/>
              <w:bottom w:val="single" w:sz="4" w:space="0" w:color="auto"/>
              <w:right w:val="single" w:sz="4" w:space="0" w:color="auto"/>
            </w:tcBorders>
          </w:tcPr>
          <w:p w14:paraId="2604C11F" w14:textId="77777777" w:rsidR="00EB40AA" w:rsidRPr="00EB40AA" w:rsidRDefault="00EB40AA" w:rsidP="00E756E7">
            <w:pPr>
              <w:rPr>
                <w:rFonts w:ascii="Arial" w:hAnsi="Arial" w:cs="Arial"/>
                <w:b/>
                <w:bCs/>
                <w:sz w:val="22"/>
                <w:szCs w:val="22"/>
              </w:rPr>
            </w:pPr>
          </w:p>
        </w:tc>
      </w:tr>
    </w:tbl>
    <w:p w14:paraId="0F623B09" w14:textId="467F94C5" w:rsidR="00EB40AA" w:rsidRDefault="00EB40AA" w:rsidP="005C23CD">
      <w:pPr>
        <w:spacing w:after="60"/>
        <w:ind w:left="709" w:hanging="283"/>
        <w:jc w:val="both"/>
        <w:rPr>
          <w:rFonts w:ascii="Arial" w:hAnsi="Arial" w:cs="Arial"/>
          <w:sz w:val="22"/>
          <w:szCs w:val="22"/>
        </w:rPr>
      </w:pPr>
    </w:p>
    <w:p w14:paraId="277B34DE" w14:textId="77777777" w:rsidR="00EB40AA" w:rsidRPr="00D53952" w:rsidRDefault="00EB40AA"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6E81CA89" w:rsidR="00B83F26" w:rsidRPr="00D53952" w:rsidRDefault="00DF4A58" w:rsidP="00BB4EEA">
      <w:pPr>
        <w:spacing w:after="60"/>
        <w:ind w:left="360" w:firstLine="348"/>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 xml:space="preserve">Pobočka </w:t>
      </w:r>
      <w:bookmarkStart w:id="2" w:name="_Hlk105482947"/>
      <w:r w:rsidR="00EB40AA">
        <w:rPr>
          <w:rFonts w:ascii="Arial" w:hAnsi="Arial" w:cs="Arial"/>
          <w:sz w:val="22"/>
          <w:szCs w:val="22"/>
        </w:rPr>
        <w:t>Nymburk, Soudní 17/3, 288 01</w:t>
      </w:r>
      <w:bookmarkEnd w:id="2"/>
      <w:r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lastRenderedPageBreak/>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760D486B"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EB40AA">
        <w:rPr>
          <w:rFonts w:ascii="Arial" w:hAnsi="Arial" w:cs="Arial"/>
          <w:sz w:val="22"/>
          <w:szCs w:val="22"/>
        </w:rPr>
        <w:t xml:space="preserve"> 2 500,- </w:t>
      </w:r>
      <w:r w:rsidR="00DA4548">
        <w:rPr>
          <w:rFonts w:ascii="Arial" w:hAnsi="Arial" w:cs="Arial"/>
          <w:sz w:val="22"/>
          <w:szCs w:val="22"/>
        </w:rPr>
        <w:t>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3671B6A4"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obdrží ze státního rozpočtu snížené množství finančních prostředků oproti množství požadovanému v období před započetím poskytování plnění, a dále v případě, pokud nedojde k realizaci stavby do </w:t>
      </w:r>
      <w:r w:rsidR="00123BAE">
        <w:rPr>
          <w:rStyle w:val="l-L2Char"/>
          <w:rFonts w:cs="Arial"/>
          <w:szCs w:val="22"/>
        </w:rPr>
        <w:t>31.12.2033.</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lastRenderedPageBreak/>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EB40A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w:t>
      </w:r>
      <w:r w:rsidR="000571AA" w:rsidRPr="00EB40AA">
        <w:rPr>
          <w:rFonts w:ascii="Arial" w:hAnsi="Arial" w:cs="Arial"/>
          <w:sz w:val="22"/>
          <w:szCs w:val="22"/>
        </w:rPr>
        <w:t>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EB40AA" w:rsidRDefault="00CB3BB5" w:rsidP="00AB0C9F">
      <w:pPr>
        <w:pStyle w:val="Odstavecseseznamem"/>
        <w:numPr>
          <w:ilvl w:val="0"/>
          <w:numId w:val="10"/>
        </w:numPr>
        <w:spacing w:line="276" w:lineRule="auto"/>
        <w:ind w:left="567" w:hanging="567"/>
        <w:jc w:val="both"/>
        <w:rPr>
          <w:rFonts w:ascii="Arial" w:hAnsi="Arial" w:cs="Arial"/>
          <w:sz w:val="22"/>
          <w:szCs w:val="22"/>
        </w:rPr>
      </w:pPr>
      <w:r w:rsidRPr="00EB40AA">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EB40AA">
        <w:rPr>
          <w:rFonts w:ascii="Arial" w:hAnsi="Arial" w:cs="Arial"/>
          <w:bCs/>
          <w:sz w:val="22"/>
          <w:szCs w:val="22"/>
        </w:rPr>
        <w:t>V průběhu zhotovování díla, není zhotovitel oprávněn poskytovat výsledky činnosti jiným</w:t>
      </w:r>
      <w:r w:rsidRPr="00D53952">
        <w:rPr>
          <w:rFonts w:ascii="Arial" w:hAnsi="Arial" w:cs="Arial"/>
          <w:bCs/>
          <w:sz w:val="22"/>
          <w:szCs w:val="22"/>
        </w:rPr>
        <w:t xml:space="preserve">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0800B659" w14:textId="16B82197" w:rsidR="00935646" w:rsidRPr="00EB40AA" w:rsidRDefault="00935646" w:rsidP="00BB4EEA">
      <w:pPr>
        <w:pStyle w:val="Odstavecseseznamem"/>
        <w:numPr>
          <w:ilvl w:val="0"/>
          <w:numId w:val="10"/>
        </w:numPr>
        <w:spacing w:line="276" w:lineRule="auto"/>
        <w:ind w:left="709" w:hanging="709"/>
        <w:jc w:val="both"/>
        <w:rPr>
          <w:rFonts w:ascii="Arial" w:hAnsi="Arial" w:cs="Arial"/>
          <w:i/>
          <w:iCs/>
          <w:sz w:val="22"/>
          <w:szCs w:val="22"/>
        </w:rPr>
      </w:pPr>
      <w:r w:rsidRPr="00EB40AA">
        <w:rPr>
          <w:rFonts w:ascii="Arial" w:hAnsi="Arial" w:cs="Arial"/>
          <w:i/>
          <w:iCs/>
          <w:sz w:val="22"/>
          <w:szCs w:val="22"/>
        </w:rPr>
        <w:t xml:space="preserve">Smlouva je vyhotovena ve čtyřech stejnopisech, z toho ve dvou vyhotoveních pro objednatele a ve dvou vyhotovení pro zhotovitele, z nichž každý má povahu originálu. </w:t>
      </w:r>
      <w:r w:rsidR="00EB40AA">
        <w:rPr>
          <w:rFonts w:ascii="Arial" w:hAnsi="Arial" w:cs="Arial"/>
          <w:i/>
          <w:iCs/>
          <w:sz w:val="22"/>
          <w:szCs w:val="22"/>
        </w:rPr>
        <w:t>(dle způsobu podepisování)</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Ukončením účinnosti této smlouvy nejsou dotčena ustanovení smlouvy týkající se převodu vlastnického práva, nároků z odpovědnosti za vady a ze záruky za jakost, nároků z odpovědnosti za škodu a nároků ze smluvních pokut, ustanovení o povinnosti </w:t>
      </w:r>
      <w:r w:rsidRPr="00D53952">
        <w:rPr>
          <w:rFonts w:ascii="Arial" w:hAnsi="Arial" w:cs="Arial"/>
          <w:sz w:val="22"/>
          <w:szCs w:val="22"/>
        </w:rPr>
        <w:lastRenderedPageBreak/>
        <w:t>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9736F8" w:rsidRPr="00D53952">
        <w:rPr>
          <w:rFonts w:ascii="Arial" w:hAnsi="Arial" w:cs="Arial"/>
          <w:i/>
          <w:sz w:val="22"/>
          <w:szCs w:val="22"/>
          <w:lang w:val="en-US"/>
        </w:rPr>
        <w:t xml:space="preserve"> ze dne</w:t>
      </w:r>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248CBA56" w:rsidR="00B83F26" w:rsidRPr="00D53952" w:rsidRDefault="00B83F26" w:rsidP="00B83F26">
      <w:pPr>
        <w:jc w:val="both"/>
        <w:rPr>
          <w:rFonts w:ascii="Arial" w:hAnsi="Arial" w:cs="Arial"/>
          <w:b/>
          <w:sz w:val="22"/>
          <w:szCs w:val="22"/>
        </w:rPr>
      </w:pPr>
      <w:r w:rsidRPr="00D53952">
        <w:rPr>
          <w:rFonts w:ascii="Arial" w:hAnsi="Arial" w:cs="Arial"/>
          <w:sz w:val="22"/>
          <w:szCs w:val="22"/>
        </w:rPr>
        <w:t>V</w:t>
      </w:r>
      <w:r w:rsidR="00EB40AA">
        <w:rPr>
          <w:rFonts w:ascii="Arial" w:hAnsi="Arial" w:cs="Arial"/>
          <w:sz w:val="22"/>
          <w:szCs w:val="22"/>
        </w:rPr>
        <w:t xml:space="preserve"> Nymburce </w:t>
      </w:r>
      <w:r w:rsidRPr="00D53952">
        <w:rPr>
          <w:rFonts w:ascii="Arial" w:hAnsi="Arial" w:cs="Arial"/>
          <w:sz w:val="22"/>
          <w:szCs w:val="22"/>
        </w:rPr>
        <w:t>dne  ………………</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(zhotovitel)</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06A8A" w14:textId="77777777" w:rsidR="001971F1" w:rsidRDefault="001971F1" w:rsidP="00B83F26">
      <w:r>
        <w:separator/>
      </w:r>
    </w:p>
  </w:endnote>
  <w:endnote w:type="continuationSeparator" w:id="0">
    <w:p w14:paraId="393375AC" w14:textId="77777777" w:rsidR="001971F1" w:rsidRDefault="001971F1"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13B31" w14:textId="77777777" w:rsidR="001971F1" w:rsidRDefault="001971F1" w:rsidP="00B83F26">
      <w:r>
        <w:separator/>
      </w:r>
    </w:p>
  </w:footnote>
  <w:footnote w:type="continuationSeparator" w:id="0">
    <w:p w14:paraId="767ADB6C" w14:textId="77777777" w:rsidR="001971F1" w:rsidRDefault="001971F1"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71B78B88" w:rsidR="000C4B33" w:rsidRPr="00EB40AA" w:rsidRDefault="00EB40AA" w:rsidP="00DD34EC">
    <w:pPr>
      <w:pStyle w:val="Zhlav"/>
      <w:rPr>
        <w:rFonts w:ascii="Arial" w:hAnsi="Arial" w:cs="Arial"/>
      </w:rPr>
    </w:pPr>
    <w:r w:rsidRPr="00EB40AA">
      <w:rPr>
        <w:rFonts w:ascii="Arial" w:hAnsi="Arial" w:cs="Arial"/>
      </w:rPr>
      <w:t>Příloha č. 4b</w:t>
    </w:r>
    <w:r w:rsidR="00450827" w:rsidRPr="00EB40AA">
      <w:rPr>
        <w:rFonts w:ascii="Arial" w:hAnsi="Arial" w:cs="Arial"/>
      </w:rPr>
      <w:t xml:space="preserve">                                                                                         </w:t>
    </w:r>
    <w:r w:rsidR="00D53952" w:rsidRPr="00EB40AA">
      <w:rPr>
        <w:rFonts w:ascii="Arial" w:hAnsi="Arial" w:cs="Arial"/>
      </w:rPr>
      <w:t xml:space="preserve">           </w:t>
    </w:r>
    <w:r w:rsidRPr="00EB40AA">
      <w:rPr>
        <w:rFonts w:ascii="Arial" w:hAnsi="Arial" w:cs="Arial"/>
      </w:rPr>
      <w:t>č</w:t>
    </w:r>
    <w:r w:rsidR="000C4B33" w:rsidRPr="00EB40AA">
      <w:rPr>
        <w:rFonts w:ascii="Arial" w:hAnsi="Arial" w:cs="Arial"/>
      </w:rPr>
      <w:t>.j. objednatele:</w:t>
    </w:r>
  </w:p>
  <w:p w14:paraId="0FE1921E" w14:textId="22D4E3B8" w:rsidR="00012340" w:rsidRDefault="000C4B33" w:rsidP="00DD34EC">
    <w:pPr>
      <w:pStyle w:val="Zhlav"/>
    </w:pPr>
    <w:r w:rsidRPr="00EB40AA">
      <w:rPr>
        <w:rFonts w:ascii="Arial" w:hAnsi="Arial" w:cs="Arial"/>
      </w:rPr>
      <w:t xml:space="preserve">                                                                                                               </w:t>
    </w:r>
    <w:r w:rsidR="00D53952" w:rsidRPr="00EB40AA">
      <w:rPr>
        <w:rFonts w:ascii="Arial" w:hAnsi="Arial" w:cs="Arial"/>
      </w:rPr>
      <w:t xml:space="preserve">         </w:t>
    </w:r>
    <w:r w:rsidR="00EB40AA" w:rsidRPr="00EB40AA">
      <w:rPr>
        <w:rFonts w:ascii="Arial" w:hAnsi="Arial" w:cs="Arial"/>
      </w:rPr>
      <w:t>č</w:t>
    </w:r>
    <w:r w:rsidRPr="00EB40AA">
      <w:rPr>
        <w:rFonts w:ascii="Arial" w:hAnsi="Arial" w:cs="Arial"/>
      </w:rPr>
      <w:t>.j. zhotovitele:</w:t>
    </w:r>
    <w:r w:rsidR="00012340" w:rsidRPr="00EB40AA">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722A3"/>
    <w:rsid w:val="00087A0A"/>
    <w:rsid w:val="00090512"/>
    <w:rsid w:val="00093C5B"/>
    <w:rsid w:val="000B3316"/>
    <w:rsid w:val="000B3EB9"/>
    <w:rsid w:val="000B47D7"/>
    <w:rsid w:val="000C4B33"/>
    <w:rsid w:val="000D1818"/>
    <w:rsid w:val="000E6467"/>
    <w:rsid w:val="000F1247"/>
    <w:rsid w:val="00123BAE"/>
    <w:rsid w:val="00126A2D"/>
    <w:rsid w:val="0012753E"/>
    <w:rsid w:val="001348A2"/>
    <w:rsid w:val="00165F4C"/>
    <w:rsid w:val="00167C3A"/>
    <w:rsid w:val="00181A77"/>
    <w:rsid w:val="00185DB2"/>
    <w:rsid w:val="001971F1"/>
    <w:rsid w:val="001A4873"/>
    <w:rsid w:val="001A5183"/>
    <w:rsid w:val="001C0AA4"/>
    <w:rsid w:val="001D363B"/>
    <w:rsid w:val="001D6745"/>
    <w:rsid w:val="001E4DC2"/>
    <w:rsid w:val="001E6314"/>
    <w:rsid w:val="001F221A"/>
    <w:rsid w:val="001F43CE"/>
    <w:rsid w:val="00206E65"/>
    <w:rsid w:val="002112DC"/>
    <w:rsid w:val="00213D92"/>
    <w:rsid w:val="0021725F"/>
    <w:rsid w:val="002213F5"/>
    <w:rsid w:val="002233D7"/>
    <w:rsid w:val="00223F47"/>
    <w:rsid w:val="00234282"/>
    <w:rsid w:val="00254993"/>
    <w:rsid w:val="00265FAA"/>
    <w:rsid w:val="00270033"/>
    <w:rsid w:val="002876AC"/>
    <w:rsid w:val="002A41D1"/>
    <w:rsid w:val="002B171C"/>
    <w:rsid w:val="002B1C6A"/>
    <w:rsid w:val="002B264E"/>
    <w:rsid w:val="002B7370"/>
    <w:rsid w:val="002C491C"/>
    <w:rsid w:val="002C59E8"/>
    <w:rsid w:val="002D36A8"/>
    <w:rsid w:val="002E0BCE"/>
    <w:rsid w:val="002E2A05"/>
    <w:rsid w:val="00304813"/>
    <w:rsid w:val="00305045"/>
    <w:rsid w:val="00306498"/>
    <w:rsid w:val="0032529C"/>
    <w:rsid w:val="00331E57"/>
    <w:rsid w:val="00341911"/>
    <w:rsid w:val="00341FEF"/>
    <w:rsid w:val="003511BE"/>
    <w:rsid w:val="00354996"/>
    <w:rsid w:val="00357E86"/>
    <w:rsid w:val="003611E2"/>
    <w:rsid w:val="003620AC"/>
    <w:rsid w:val="00363183"/>
    <w:rsid w:val="003A4E29"/>
    <w:rsid w:val="003A6937"/>
    <w:rsid w:val="003B5990"/>
    <w:rsid w:val="003B7D9D"/>
    <w:rsid w:val="003C1770"/>
    <w:rsid w:val="003C703B"/>
    <w:rsid w:val="003D0CAE"/>
    <w:rsid w:val="003D0FED"/>
    <w:rsid w:val="003D68E8"/>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C0349"/>
    <w:rsid w:val="004D6A6C"/>
    <w:rsid w:val="004E2267"/>
    <w:rsid w:val="005077E5"/>
    <w:rsid w:val="0051649A"/>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C23CD"/>
    <w:rsid w:val="005D328A"/>
    <w:rsid w:val="005E3D3B"/>
    <w:rsid w:val="005F687B"/>
    <w:rsid w:val="0061794B"/>
    <w:rsid w:val="00653A09"/>
    <w:rsid w:val="006662DA"/>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637D0"/>
    <w:rsid w:val="00790362"/>
    <w:rsid w:val="007A798D"/>
    <w:rsid w:val="007C3ECF"/>
    <w:rsid w:val="007C5C7F"/>
    <w:rsid w:val="007C76EF"/>
    <w:rsid w:val="007D089F"/>
    <w:rsid w:val="007D3F38"/>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0983"/>
    <w:rsid w:val="00893A83"/>
    <w:rsid w:val="00895C11"/>
    <w:rsid w:val="008A1D16"/>
    <w:rsid w:val="008A6DC3"/>
    <w:rsid w:val="008B33FA"/>
    <w:rsid w:val="008C61B3"/>
    <w:rsid w:val="008C6924"/>
    <w:rsid w:val="008E13A4"/>
    <w:rsid w:val="008E5BF1"/>
    <w:rsid w:val="008F3E92"/>
    <w:rsid w:val="008F7F7F"/>
    <w:rsid w:val="0090074B"/>
    <w:rsid w:val="00935646"/>
    <w:rsid w:val="00941C88"/>
    <w:rsid w:val="0094234F"/>
    <w:rsid w:val="00944D3F"/>
    <w:rsid w:val="009470ED"/>
    <w:rsid w:val="0096175E"/>
    <w:rsid w:val="009671A1"/>
    <w:rsid w:val="009736F8"/>
    <w:rsid w:val="0097470B"/>
    <w:rsid w:val="00987DA1"/>
    <w:rsid w:val="00992D32"/>
    <w:rsid w:val="0099495F"/>
    <w:rsid w:val="009B4D42"/>
    <w:rsid w:val="009C0CA5"/>
    <w:rsid w:val="009C3271"/>
    <w:rsid w:val="009C6AEC"/>
    <w:rsid w:val="009D3BAE"/>
    <w:rsid w:val="009D5790"/>
    <w:rsid w:val="009F145A"/>
    <w:rsid w:val="00A00B86"/>
    <w:rsid w:val="00A1694B"/>
    <w:rsid w:val="00A22E65"/>
    <w:rsid w:val="00A35BCB"/>
    <w:rsid w:val="00A375D5"/>
    <w:rsid w:val="00A45D1B"/>
    <w:rsid w:val="00A87806"/>
    <w:rsid w:val="00AB0C9F"/>
    <w:rsid w:val="00AB3F7B"/>
    <w:rsid w:val="00AB6118"/>
    <w:rsid w:val="00AC3DCD"/>
    <w:rsid w:val="00AC5801"/>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3DD4"/>
    <w:rsid w:val="00C16AF5"/>
    <w:rsid w:val="00C17C65"/>
    <w:rsid w:val="00C276DF"/>
    <w:rsid w:val="00C557D2"/>
    <w:rsid w:val="00C709CD"/>
    <w:rsid w:val="00C75068"/>
    <w:rsid w:val="00C8621E"/>
    <w:rsid w:val="00C95B0E"/>
    <w:rsid w:val="00CB3BB5"/>
    <w:rsid w:val="00CB4F7C"/>
    <w:rsid w:val="00CC3E8C"/>
    <w:rsid w:val="00CC45A0"/>
    <w:rsid w:val="00CE7F49"/>
    <w:rsid w:val="00CF0417"/>
    <w:rsid w:val="00CF205B"/>
    <w:rsid w:val="00D0196C"/>
    <w:rsid w:val="00D01ACB"/>
    <w:rsid w:val="00D1571A"/>
    <w:rsid w:val="00D2184E"/>
    <w:rsid w:val="00D274CE"/>
    <w:rsid w:val="00D32776"/>
    <w:rsid w:val="00D53952"/>
    <w:rsid w:val="00D5611A"/>
    <w:rsid w:val="00D64398"/>
    <w:rsid w:val="00D90CCC"/>
    <w:rsid w:val="00D91798"/>
    <w:rsid w:val="00D93301"/>
    <w:rsid w:val="00DA4548"/>
    <w:rsid w:val="00DC05CC"/>
    <w:rsid w:val="00DD34EC"/>
    <w:rsid w:val="00DE5176"/>
    <w:rsid w:val="00DF4A58"/>
    <w:rsid w:val="00E06DC1"/>
    <w:rsid w:val="00E07AA6"/>
    <w:rsid w:val="00E11AED"/>
    <w:rsid w:val="00E32D43"/>
    <w:rsid w:val="00E36A32"/>
    <w:rsid w:val="00E376F5"/>
    <w:rsid w:val="00E6214B"/>
    <w:rsid w:val="00E724F1"/>
    <w:rsid w:val="00E74E11"/>
    <w:rsid w:val="00E75F8D"/>
    <w:rsid w:val="00E81B08"/>
    <w:rsid w:val="00EA401B"/>
    <w:rsid w:val="00EB40AA"/>
    <w:rsid w:val="00EB64F1"/>
    <w:rsid w:val="00EC3260"/>
    <w:rsid w:val="00EC535B"/>
    <w:rsid w:val="00EE1539"/>
    <w:rsid w:val="00EF1A5F"/>
    <w:rsid w:val="00EF315E"/>
    <w:rsid w:val="00EF3698"/>
    <w:rsid w:val="00EF7CB8"/>
    <w:rsid w:val="00F133C5"/>
    <w:rsid w:val="00F25344"/>
    <w:rsid w:val="00F31B94"/>
    <w:rsid w:val="00F33FE9"/>
    <w:rsid w:val="00F60711"/>
    <w:rsid w:val="00F627CD"/>
    <w:rsid w:val="00F66E65"/>
    <w:rsid w:val="00FB40B2"/>
    <w:rsid w:val="00FC3888"/>
    <w:rsid w:val="00FC7980"/>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2.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3.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4.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5.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6.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9</Pages>
  <Words>3201</Words>
  <Characters>18889</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Marešová Vendula Ing.</cp:lastModifiedBy>
  <cp:revision>3</cp:revision>
  <cp:lastPrinted>2022-06-15T12:51:00Z</cp:lastPrinted>
  <dcterms:created xsi:type="dcterms:W3CDTF">2023-03-09T09:15:00Z</dcterms:created>
  <dcterms:modified xsi:type="dcterms:W3CDTF">2023-04-13T08:27:00Z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