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8382E" w14:textId="32B91225" w:rsidR="008E07F5" w:rsidRPr="007521B0" w:rsidRDefault="008E07F5">
      <w:pPr>
        <w:rPr>
          <w:b/>
          <w:bCs/>
          <w:sz w:val="18"/>
          <w:szCs w:val="18"/>
        </w:rPr>
      </w:pPr>
      <w:r w:rsidRPr="007521B0">
        <w:rPr>
          <w:b/>
          <w:bCs/>
          <w:sz w:val="18"/>
          <w:szCs w:val="18"/>
        </w:rPr>
        <w:t xml:space="preserve">Seznam </w:t>
      </w:r>
      <w:proofErr w:type="gramStart"/>
      <w:r w:rsidRPr="007521B0">
        <w:rPr>
          <w:b/>
          <w:bCs/>
          <w:sz w:val="18"/>
          <w:szCs w:val="18"/>
        </w:rPr>
        <w:t>příloh :</w:t>
      </w:r>
      <w:proofErr w:type="gramEnd"/>
    </w:p>
    <w:p w14:paraId="00F9E655" w14:textId="16268D5F" w:rsidR="00CB3D29" w:rsidRPr="007521B0" w:rsidRDefault="00CB3D29">
      <w:pPr>
        <w:rPr>
          <w:b/>
          <w:bCs/>
          <w:i/>
          <w:iCs/>
          <w:sz w:val="18"/>
          <w:szCs w:val="18"/>
        </w:rPr>
      </w:pPr>
      <w:r w:rsidRPr="007521B0">
        <w:rPr>
          <w:b/>
          <w:bCs/>
          <w:sz w:val="18"/>
          <w:szCs w:val="18"/>
        </w:rPr>
        <w:tab/>
      </w:r>
      <w:r w:rsidRPr="007521B0">
        <w:rPr>
          <w:b/>
          <w:bCs/>
          <w:i/>
          <w:iCs/>
          <w:sz w:val="18"/>
          <w:szCs w:val="18"/>
        </w:rPr>
        <w:t>Vyjádření o existenci sítí</w:t>
      </w:r>
    </w:p>
    <w:p w14:paraId="50EC41A6" w14:textId="239EF3D3" w:rsidR="008E07F5" w:rsidRPr="007521B0" w:rsidRDefault="008E07F5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Polní cesta </w:t>
      </w:r>
      <w:proofErr w:type="gramStart"/>
      <w:r w:rsidRPr="007521B0">
        <w:rPr>
          <w:sz w:val="18"/>
          <w:szCs w:val="18"/>
        </w:rPr>
        <w:t>V4 - Vyjádření</w:t>
      </w:r>
      <w:proofErr w:type="gramEnd"/>
      <w:r w:rsidRPr="007521B0">
        <w:rPr>
          <w:sz w:val="18"/>
          <w:szCs w:val="18"/>
        </w:rPr>
        <w:t xml:space="preserve"> o existenci sítě elektronických komunikací společnosti CETIN a.s. ze dne 18.1.2022</w:t>
      </w:r>
    </w:p>
    <w:p w14:paraId="23FCAABD" w14:textId="230B470C" w:rsidR="00A44B36" w:rsidRPr="007521B0" w:rsidRDefault="00A44B36" w:rsidP="00A44B36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Polní cesta </w:t>
      </w:r>
      <w:proofErr w:type="gramStart"/>
      <w:r w:rsidRPr="007521B0">
        <w:rPr>
          <w:sz w:val="18"/>
          <w:szCs w:val="18"/>
        </w:rPr>
        <w:t>V5 - Vyjádření</w:t>
      </w:r>
      <w:proofErr w:type="gramEnd"/>
      <w:r w:rsidRPr="007521B0">
        <w:rPr>
          <w:sz w:val="18"/>
          <w:szCs w:val="18"/>
        </w:rPr>
        <w:t xml:space="preserve"> o existenci sítě elektronických komunikací společnosti CETIN a.s. ze dne 18.1.2022</w:t>
      </w:r>
    </w:p>
    <w:p w14:paraId="4D578454" w14:textId="2CEC2903" w:rsidR="008E07F5" w:rsidRPr="007521B0" w:rsidRDefault="008E07F5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>Polní cesta V4 – Sdělení o existenci energetického zařízení sítě v majetku společnosti ČEZ Distribuce, a.s. ze dne 18.1.2022</w:t>
      </w:r>
      <w:r w:rsidR="000C28E8" w:rsidRPr="007521B0">
        <w:rPr>
          <w:sz w:val="18"/>
          <w:szCs w:val="18"/>
        </w:rPr>
        <w:t xml:space="preserve"> </w:t>
      </w:r>
      <w:r w:rsidR="00A44B36" w:rsidRPr="007521B0">
        <w:rPr>
          <w:b/>
          <w:bCs/>
          <w:sz w:val="18"/>
          <w:szCs w:val="18"/>
        </w:rPr>
        <w:t>–</w:t>
      </w:r>
      <w:r w:rsidR="000C28E8" w:rsidRPr="007521B0">
        <w:rPr>
          <w:b/>
          <w:bCs/>
          <w:sz w:val="18"/>
          <w:szCs w:val="18"/>
        </w:rPr>
        <w:t xml:space="preserve"> střet</w:t>
      </w:r>
    </w:p>
    <w:p w14:paraId="2D445061" w14:textId="6E6D265D" w:rsidR="00A44B36" w:rsidRPr="007521B0" w:rsidRDefault="00A44B36" w:rsidP="00A44B36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Polní cesta V5 – Sdělení o existenci energetického zařízení sítě v majetku společnosti ČEZ Distribuce, a.s. ze dne 18.1.2022 </w:t>
      </w:r>
      <w:r w:rsidRPr="007521B0">
        <w:rPr>
          <w:b/>
          <w:bCs/>
          <w:sz w:val="18"/>
          <w:szCs w:val="18"/>
        </w:rPr>
        <w:t>- střet</w:t>
      </w:r>
    </w:p>
    <w:p w14:paraId="3104E9C5" w14:textId="6C65C2B5" w:rsidR="008E07F5" w:rsidRPr="007521B0" w:rsidRDefault="008E07F5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Polní cesta V4 – Sdělení o existenci komunikačního vedení společnosti ČEZ ICT </w:t>
      </w:r>
      <w:proofErr w:type="spellStart"/>
      <w:r w:rsidRPr="007521B0">
        <w:rPr>
          <w:sz w:val="18"/>
          <w:szCs w:val="18"/>
        </w:rPr>
        <w:t>Services</w:t>
      </w:r>
      <w:proofErr w:type="spellEnd"/>
      <w:r w:rsidRPr="007521B0">
        <w:rPr>
          <w:sz w:val="18"/>
          <w:szCs w:val="18"/>
        </w:rPr>
        <w:t>. a.s. ze dne 18.1.2022</w:t>
      </w:r>
    </w:p>
    <w:p w14:paraId="16EB7C96" w14:textId="7DC1A61F" w:rsidR="00A44B36" w:rsidRPr="007521B0" w:rsidRDefault="00A44B36" w:rsidP="00A44B36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Polní cesta V5 – Sdělení o existenci komunikačního vedení společnosti ČEZ ICT </w:t>
      </w:r>
      <w:proofErr w:type="spellStart"/>
      <w:r w:rsidRPr="007521B0">
        <w:rPr>
          <w:sz w:val="18"/>
          <w:szCs w:val="18"/>
        </w:rPr>
        <w:t>Services</w:t>
      </w:r>
      <w:proofErr w:type="spellEnd"/>
      <w:r w:rsidRPr="007521B0">
        <w:rPr>
          <w:sz w:val="18"/>
          <w:szCs w:val="18"/>
        </w:rPr>
        <w:t>. a.s. ze dne 18.1.2022</w:t>
      </w:r>
    </w:p>
    <w:p w14:paraId="4F2FB9DB" w14:textId="090EEFCC" w:rsidR="00475E4D" w:rsidRPr="007521B0" w:rsidRDefault="00475E4D" w:rsidP="00475E4D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Polní cesta V4 – Sdělení o existenci komunikačního vedení společnosti </w:t>
      </w:r>
      <w:proofErr w:type="spellStart"/>
      <w:r w:rsidRPr="007521B0">
        <w:rPr>
          <w:sz w:val="18"/>
          <w:szCs w:val="18"/>
        </w:rPr>
        <w:t>Telco</w:t>
      </w:r>
      <w:proofErr w:type="spellEnd"/>
      <w:r w:rsidRPr="007521B0">
        <w:rPr>
          <w:sz w:val="18"/>
          <w:szCs w:val="18"/>
        </w:rPr>
        <w:t xml:space="preserve"> Pro </w:t>
      </w:r>
      <w:proofErr w:type="spellStart"/>
      <w:r w:rsidRPr="007521B0">
        <w:rPr>
          <w:sz w:val="18"/>
          <w:szCs w:val="18"/>
        </w:rPr>
        <w:t>Services</w:t>
      </w:r>
      <w:proofErr w:type="spellEnd"/>
      <w:r w:rsidRPr="007521B0">
        <w:rPr>
          <w:sz w:val="18"/>
          <w:szCs w:val="18"/>
        </w:rPr>
        <w:t>. a.s. ze dne 18.1.2022</w:t>
      </w:r>
    </w:p>
    <w:p w14:paraId="1D1222A1" w14:textId="738997B4" w:rsidR="00A44B36" w:rsidRPr="007521B0" w:rsidRDefault="00A44B36" w:rsidP="00A44B36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Polní cesta V5 – Sdělení o existenci komunikačního vedení společnosti </w:t>
      </w:r>
      <w:proofErr w:type="spellStart"/>
      <w:r w:rsidRPr="007521B0">
        <w:rPr>
          <w:sz w:val="18"/>
          <w:szCs w:val="18"/>
        </w:rPr>
        <w:t>Telco</w:t>
      </w:r>
      <w:proofErr w:type="spellEnd"/>
      <w:r w:rsidRPr="007521B0">
        <w:rPr>
          <w:sz w:val="18"/>
          <w:szCs w:val="18"/>
        </w:rPr>
        <w:t xml:space="preserve"> Pro </w:t>
      </w:r>
      <w:proofErr w:type="spellStart"/>
      <w:r w:rsidRPr="007521B0">
        <w:rPr>
          <w:sz w:val="18"/>
          <w:szCs w:val="18"/>
        </w:rPr>
        <w:t>Services</w:t>
      </w:r>
      <w:proofErr w:type="spellEnd"/>
      <w:r w:rsidRPr="007521B0">
        <w:rPr>
          <w:sz w:val="18"/>
          <w:szCs w:val="18"/>
        </w:rPr>
        <w:t>. a.s. ze dne 18.1.2022</w:t>
      </w:r>
    </w:p>
    <w:p w14:paraId="2909C4B3" w14:textId="008DB98C" w:rsidR="008E07F5" w:rsidRPr="007521B0" w:rsidRDefault="00CB3D29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Polní cesta V4 – Stanovisko společnosti </w:t>
      </w:r>
      <w:proofErr w:type="spellStart"/>
      <w:r w:rsidRPr="007521B0">
        <w:rPr>
          <w:sz w:val="18"/>
          <w:szCs w:val="18"/>
        </w:rPr>
        <w:t>GasNet</w:t>
      </w:r>
      <w:proofErr w:type="spellEnd"/>
      <w:r w:rsidRPr="007521B0">
        <w:rPr>
          <w:sz w:val="18"/>
          <w:szCs w:val="18"/>
        </w:rPr>
        <w:t>, s.r.o. ze dne 18.1.2022</w:t>
      </w:r>
    </w:p>
    <w:p w14:paraId="5813EBBA" w14:textId="324B831C" w:rsidR="00A44B36" w:rsidRPr="007521B0" w:rsidRDefault="00A44B36" w:rsidP="00A44B36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Polní cesta V5– Stanovisko společnosti </w:t>
      </w:r>
      <w:proofErr w:type="spellStart"/>
      <w:r w:rsidRPr="007521B0">
        <w:rPr>
          <w:sz w:val="18"/>
          <w:szCs w:val="18"/>
        </w:rPr>
        <w:t>GasNet</w:t>
      </w:r>
      <w:proofErr w:type="spellEnd"/>
      <w:r w:rsidRPr="007521B0">
        <w:rPr>
          <w:sz w:val="18"/>
          <w:szCs w:val="18"/>
        </w:rPr>
        <w:t>, s.r.o. ze dne 18.1.2022</w:t>
      </w:r>
    </w:p>
    <w:p w14:paraId="3EAECC9C" w14:textId="15F18BDD" w:rsidR="00CB3D29" w:rsidRPr="007521B0" w:rsidRDefault="00CB3D29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>Polní cesta V4 – Vyjádření a udělení podmínek pro udělení souhlasu s umístěním stavby v ochranném pásmu sítě technické infrastruktury společnosti T-Mobile Czech Republic a.s. ze dne 18.1.2022</w:t>
      </w:r>
    </w:p>
    <w:p w14:paraId="6E8F5AB9" w14:textId="5ABA3697" w:rsidR="00A44B36" w:rsidRPr="007521B0" w:rsidRDefault="00A44B36" w:rsidP="00A44B36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>Polní cesta V5 – Vyjádření a udělení podmínek pro udělení souhlasu s umístěním stavby v ochranném pásmu sítě technické infrastruktury společnosti T-Mobile Czech Republic a.s. ze dne 18.1.2022</w:t>
      </w:r>
    </w:p>
    <w:p w14:paraId="01E4574D" w14:textId="34CD1519" w:rsidR="00CB3D29" w:rsidRPr="007521B0" w:rsidRDefault="00CB3D29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>Polní cesta V4 – Vyjádření k žádosti k akci společnosti Vodafone Czech Republic a.s. ze dne 18.1.2022</w:t>
      </w:r>
    </w:p>
    <w:p w14:paraId="3AAF3C8B" w14:textId="73AE11B0" w:rsidR="00A44B36" w:rsidRPr="007521B0" w:rsidRDefault="00A44B36" w:rsidP="00A44B36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>Polní cesta V5 – Vyjádření k žádosti k akci společnosti Vodafone Czech Republic a.s. ze dne 18.1.2022</w:t>
      </w:r>
    </w:p>
    <w:p w14:paraId="0E9E18CC" w14:textId="0DDCE708" w:rsidR="00CB3D29" w:rsidRPr="007521B0" w:rsidRDefault="000C28E8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Polní cesta V4 – informace o existenci sítí ve správě společnosti Vodovody a kanalizace Pardubice, a.s. ze dne 20.1.2022 </w:t>
      </w:r>
      <w:r w:rsidR="00A44B36" w:rsidRPr="007521B0">
        <w:rPr>
          <w:b/>
          <w:bCs/>
          <w:sz w:val="18"/>
          <w:szCs w:val="18"/>
        </w:rPr>
        <w:t>–</w:t>
      </w:r>
      <w:r w:rsidRPr="007521B0">
        <w:rPr>
          <w:b/>
          <w:bCs/>
          <w:sz w:val="18"/>
          <w:szCs w:val="18"/>
        </w:rPr>
        <w:t xml:space="preserve"> střet</w:t>
      </w:r>
    </w:p>
    <w:p w14:paraId="54124442" w14:textId="09B9C24F" w:rsidR="00A44B36" w:rsidRDefault="00A44B36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>Polní cesta V5 – informace o existenci sítí ve správě společnosti Vodovody a kanalizace Pardubice, a.s. ze dne 20.1.2022</w:t>
      </w:r>
    </w:p>
    <w:p w14:paraId="3660164F" w14:textId="37053EC7" w:rsidR="007521B0" w:rsidRDefault="007521B0" w:rsidP="007521B0">
      <w:pPr>
        <w:ind w:left="708"/>
        <w:rPr>
          <w:b/>
          <w:bCs/>
          <w:i/>
          <w:iCs/>
          <w:sz w:val="18"/>
          <w:szCs w:val="18"/>
        </w:rPr>
      </w:pPr>
      <w:r w:rsidRPr="007521B0">
        <w:rPr>
          <w:b/>
          <w:bCs/>
          <w:i/>
          <w:iCs/>
          <w:sz w:val="18"/>
          <w:szCs w:val="18"/>
        </w:rPr>
        <w:t xml:space="preserve">Vyjádření </w:t>
      </w:r>
      <w:r>
        <w:rPr>
          <w:b/>
          <w:bCs/>
          <w:i/>
          <w:iCs/>
          <w:sz w:val="18"/>
          <w:szCs w:val="18"/>
        </w:rPr>
        <w:t>k projektové dokumentaci</w:t>
      </w:r>
    </w:p>
    <w:p w14:paraId="5F462731" w14:textId="5500409B" w:rsidR="007521B0" w:rsidRDefault="007521B0" w:rsidP="007521B0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 w:rsidRPr="007521B0">
        <w:rPr>
          <w:sz w:val="18"/>
          <w:szCs w:val="18"/>
        </w:rPr>
        <w:t xml:space="preserve">Polní cesta V4 – Vyjádření k žádosti o souhlas s činností, nebo umístěním stavby v ochranném pásmu zařízení distribuční soustavy společnosti ČEZ Distribuce, a.s. ze dne 7.6.2022 </w:t>
      </w:r>
      <w:r w:rsidRPr="007521B0">
        <w:rPr>
          <w:b/>
          <w:bCs/>
          <w:sz w:val="18"/>
          <w:szCs w:val="18"/>
        </w:rPr>
        <w:t>– souhlas</w:t>
      </w:r>
      <w:r w:rsidR="002A6CFC">
        <w:rPr>
          <w:b/>
          <w:bCs/>
          <w:sz w:val="18"/>
          <w:szCs w:val="18"/>
        </w:rPr>
        <w:t xml:space="preserve"> za dodržení stanovených podmínek</w:t>
      </w:r>
    </w:p>
    <w:p w14:paraId="0ABD1137" w14:textId="77777777" w:rsidR="002A6CFC" w:rsidRDefault="007521B0" w:rsidP="002A6CFC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 w:rsidRPr="007521B0">
        <w:rPr>
          <w:sz w:val="18"/>
          <w:szCs w:val="18"/>
        </w:rPr>
        <w:t>Polní cesta V4 – Vyjádření</w:t>
      </w:r>
      <w:r>
        <w:rPr>
          <w:sz w:val="18"/>
          <w:szCs w:val="18"/>
        </w:rPr>
        <w:t xml:space="preserve"> k projektové dokumentaci ke stavbě ve smyslu energetického zákona a příslušných technických norem </w:t>
      </w:r>
      <w:r w:rsidRPr="007521B0">
        <w:rPr>
          <w:sz w:val="18"/>
          <w:szCs w:val="18"/>
        </w:rPr>
        <w:t xml:space="preserve">společnosti ČEZ Distribuce, a.s. ze dne 7.6.2022 </w:t>
      </w:r>
      <w:r w:rsidRPr="007521B0">
        <w:rPr>
          <w:b/>
          <w:bCs/>
          <w:sz w:val="18"/>
          <w:szCs w:val="18"/>
        </w:rPr>
        <w:t>– souhlas</w:t>
      </w:r>
      <w:r w:rsidR="002A6CFC">
        <w:rPr>
          <w:b/>
          <w:bCs/>
          <w:sz w:val="18"/>
          <w:szCs w:val="18"/>
        </w:rPr>
        <w:t xml:space="preserve"> </w:t>
      </w:r>
      <w:proofErr w:type="spellStart"/>
      <w:r w:rsidR="002A6CFC" w:rsidRPr="007521B0">
        <w:rPr>
          <w:b/>
          <w:bCs/>
          <w:sz w:val="18"/>
          <w:szCs w:val="18"/>
        </w:rPr>
        <w:t>souhlas</w:t>
      </w:r>
      <w:proofErr w:type="spellEnd"/>
      <w:r w:rsidR="002A6CFC">
        <w:rPr>
          <w:b/>
          <w:bCs/>
          <w:sz w:val="18"/>
          <w:szCs w:val="18"/>
        </w:rPr>
        <w:t xml:space="preserve"> za dodržení stanovených podmínek</w:t>
      </w:r>
    </w:p>
    <w:p w14:paraId="68BB518C" w14:textId="36ACE7E3" w:rsidR="003B65E6" w:rsidRDefault="00D15C29" w:rsidP="003B65E6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 w:rsidRPr="007521B0">
        <w:rPr>
          <w:sz w:val="18"/>
          <w:szCs w:val="18"/>
        </w:rPr>
        <w:t xml:space="preserve">Polní cesta V4 – </w:t>
      </w:r>
      <w:r>
        <w:rPr>
          <w:sz w:val="18"/>
          <w:szCs w:val="18"/>
        </w:rPr>
        <w:t>v</w:t>
      </w:r>
      <w:r w:rsidR="003B65E6" w:rsidRPr="003B65E6">
        <w:rPr>
          <w:sz w:val="18"/>
          <w:szCs w:val="18"/>
        </w:rPr>
        <w:t>yjádření</w:t>
      </w:r>
      <w:r w:rsidR="003B65E6">
        <w:rPr>
          <w:sz w:val="18"/>
          <w:szCs w:val="18"/>
        </w:rPr>
        <w:t xml:space="preserve"> k projektové dokumentaci od společnosti </w:t>
      </w:r>
      <w:r w:rsidR="003B65E6" w:rsidRPr="007521B0">
        <w:rPr>
          <w:sz w:val="18"/>
          <w:szCs w:val="18"/>
        </w:rPr>
        <w:t xml:space="preserve">Vodovody a kanalizace Pardubice, a.s. ze dne </w:t>
      </w:r>
      <w:r w:rsidR="003B65E6">
        <w:rPr>
          <w:sz w:val="18"/>
          <w:szCs w:val="18"/>
        </w:rPr>
        <w:t>31.5</w:t>
      </w:r>
      <w:r w:rsidR="003B65E6" w:rsidRPr="007521B0">
        <w:rPr>
          <w:sz w:val="18"/>
          <w:szCs w:val="18"/>
        </w:rPr>
        <w:t>.2022</w:t>
      </w:r>
      <w:r w:rsidR="003B65E6">
        <w:rPr>
          <w:sz w:val="18"/>
          <w:szCs w:val="18"/>
        </w:rPr>
        <w:t xml:space="preserve"> </w:t>
      </w:r>
      <w:r w:rsidR="003B65E6" w:rsidRPr="007521B0">
        <w:rPr>
          <w:b/>
          <w:bCs/>
          <w:sz w:val="18"/>
          <w:szCs w:val="18"/>
        </w:rPr>
        <w:t>– souhlas</w:t>
      </w:r>
      <w:r w:rsidR="003B65E6">
        <w:rPr>
          <w:b/>
          <w:bCs/>
          <w:sz w:val="18"/>
          <w:szCs w:val="18"/>
        </w:rPr>
        <w:t xml:space="preserve"> </w:t>
      </w:r>
      <w:proofErr w:type="spellStart"/>
      <w:r w:rsidR="003B65E6" w:rsidRPr="007521B0">
        <w:rPr>
          <w:b/>
          <w:bCs/>
          <w:sz w:val="18"/>
          <w:szCs w:val="18"/>
        </w:rPr>
        <w:t>souhlas</w:t>
      </w:r>
      <w:proofErr w:type="spellEnd"/>
      <w:r w:rsidR="003B65E6">
        <w:rPr>
          <w:b/>
          <w:bCs/>
          <w:sz w:val="18"/>
          <w:szCs w:val="18"/>
        </w:rPr>
        <w:t xml:space="preserve"> za dodržení stanovených podmínek</w:t>
      </w:r>
    </w:p>
    <w:p w14:paraId="3C608B3F" w14:textId="15C85A57" w:rsidR="00D15C29" w:rsidRDefault="00D15C29" w:rsidP="00D15C29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 w:rsidRPr="007521B0">
        <w:rPr>
          <w:sz w:val="18"/>
          <w:szCs w:val="18"/>
        </w:rPr>
        <w:t>Polní cesta V</w:t>
      </w:r>
      <w:r>
        <w:rPr>
          <w:sz w:val="18"/>
          <w:szCs w:val="18"/>
        </w:rPr>
        <w:t>5</w:t>
      </w:r>
      <w:r w:rsidRPr="007521B0">
        <w:rPr>
          <w:sz w:val="18"/>
          <w:szCs w:val="18"/>
        </w:rPr>
        <w:t xml:space="preserve"> – Vyjádření k žádosti o souhlas s činností, nebo umístěním stavby v ochranném pásmu zařízení distribuční soustavy společnosti ČEZ Distribuce, a.s. ze dne 7.6.2022 </w:t>
      </w:r>
      <w:r w:rsidRPr="007521B0">
        <w:rPr>
          <w:b/>
          <w:bCs/>
          <w:sz w:val="18"/>
          <w:szCs w:val="18"/>
        </w:rPr>
        <w:t>– souhlas</w:t>
      </w:r>
      <w:r>
        <w:rPr>
          <w:b/>
          <w:bCs/>
          <w:sz w:val="18"/>
          <w:szCs w:val="18"/>
        </w:rPr>
        <w:t xml:space="preserve"> za dodržení stanovených podmínek</w:t>
      </w:r>
    </w:p>
    <w:p w14:paraId="5ECACD8C" w14:textId="7157BD5E" w:rsidR="00D15C29" w:rsidRDefault="00D15C29" w:rsidP="00D15C29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 w:rsidRPr="007521B0">
        <w:rPr>
          <w:sz w:val="18"/>
          <w:szCs w:val="18"/>
        </w:rPr>
        <w:t>Polní cesta V</w:t>
      </w:r>
      <w:r>
        <w:rPr>
          <w:sz w:val="18"/>
          <w:szCs w:val="18"/>
        </w:rPr>
        <w:t>5</w:t>
      </w:r>
      <w:r w:rsidRPr="007521B0">
        <w:rPr>
          <w:sz w:val="18"/>
          <w:szCs w:val="18"/>
        </w:rPr>
        <w:t>– Vyjádření</w:t>
      </w:r>
      <w:r>
        <w:rPr>
          <w:sz w:val="18"/>
          <w:szCs w:val="18"/>
        </w:rPr>
        <w:t xml:space="preserve"> k projektové dokumentaci ke stavbě ve smyslu energetického zákona a příslušných technických norem </w:t>
      </w:r>
      <w:r w:rsidRPr="007521B0">
        <w:rPr>
          <w:sz w:val="18"/>
          <w:szCs w:val="18"/>
        </w:rPr>
        <w:t xml:space="preserve">společnosti ČEZ Distribuce, a.s. ze dne 7.6.2022 </w:t>
      </w:r>
      <w:r w:rsidRPr="007521B0">
        <w:rPr>
          <w:b/>
          <w:bCs/>
          <w:sz w:val="18"/>
          <w:szCs w:val="18"/>
        </w:rPr>
        <w:t>– souhlas</w:t>
      </w:r>
      <w:r>
        <w:rPr>
          <w:b/>
          <w:bCs/>
          <w:sz w:val="18"/>
          <w:szCs w:val="18"/>
        </w:rPr>
        <w:t xml:space="preserve"> </w:t>
      </w:r>
      <w:proofErr w:type="spellStart"/>
      <w:r w:rsidRPr="007521B0">
        <w:rPr>
          <w:b/>
          <w:bCs/>
          <w:sz w:val="18"/>
          <w:szCs w:val="18"/>
        </w:rPr>
        <w:t>souhlas</w:t>
      </w:r>
      <w:proofErr w:type="spellEnd"/>
      <w:r>
        <w:rPr>
          <w:b/>
          <w:bCs/>
          <w:sz w:val="18"/>
          <w:szCs w:val="18"/>
        </w:rPr>
        <w:t xml:space="preserve"> za dodržení stanovených podmínek</w:t>
      </w:r>
    </w:p>
    <w:p w14:paraId="76897CA0" w14:textId="6D980194" w:rsidR="003B65E6" w:rsidRDefault="00D15C29" w:rsidP="003B65E6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Cesty V4 a </w:t>
      </w:r>
      <w:proofErr w:type="gramStart"/>
      <w:r>
        <w:rPr>
          <w:sz w:val="18"/>
          <w:szCs w:val="18"/>
        </w:rPr>
        <w:t>V5 - vyjádření</w:t>
      </w:r>
      <w:proofErr w:type="gramEnd"/>
      <w:r>
        <w:rPr>
          <w:sz w:val="18"/>
          <w:szCs w:val="18"/>
        </w:rPr>
        <w:t xml:space="preserve"> k PD od Krajské hygienické stanice Pardubického kraje ze dne 12.5.</w:t>
      </w:r>
      <w:r w:rsidRPr="001178ED">
        <w:rPr>
          <w:b/>
          <w:bCs/>
          <w:sz w:val="18"/>
          <w:szCs w:val="18"/>
        </w:rPr>
        <w:t>2022 – stanovisko nevydává</w:t>
      </w:r>
    </w:p>
    <w:p w14:paraId="66B76189" w14:textId="77777777" w:rsidR="001178ED" w:rsidRDefault="001178ED" w:rsidP="001178ED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Cesty V4 a V5 – stanovisko k PD od Krajského ředitelství policie Pardubického kraje – Dopravního inspektorátu ze dne 16.5.2022 </w:t>
      </w:r>
      <w:r w:rsidRPr="007521B0">
        <w:rPr>
          <w:b/>
          <w:bCs/>
          <w:sz w:val="18"/>
          <w:szCs w:val="18"/>
        </w:rPr>
        <w:t>– souhlas</w:t>
      </w:r>
      <w:r>
        <w:rPr>
          <w:b/>
          <w:bCs/>
          <w:sz w:val="18"/>
          <w:szCs w:val="18"/>
        </w:rPr>
        <w:t xml:space="preserve"> za dodržení stanovených podmínek</w:t>
      </w:r>
    </w:p>
    <w:p w14:paraId="7B816E0B" w14:textId="0D7F87D6" w:rsidR="001178ED" w:rsidRDefault="001178ED" w:rsidP="003B65E6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>Cesty V4 a V5 – vyjádření k projektové dokumentaci a souhlas s provedením stavby – Obec Plch ze dne 3.6.</w:t>
      </w:r>
      <w:r w:rsidRPr="001178ED">
        <w:rPr>
          <w:b/>
          <w:bCs/>
          <w:sz w:val="18"/>
          <w:szCs w:val="18"/>
        </w:rPr>
        <w:t xml:space="preserve">2022 </w:t>
      </w:r>
      <w:r>
        <w:rPr>
          <w:b/>
          <w:bCs/>
          <w:sz w:val="18"/>
          <w:szCs w:val="18"/>
        </w:rPr>
        <w:t>–</w:t>
      </w:r>
      <w:r w:rsidRPr="001178ED">
        <w:rPr>
          <w:b/>
          <w:bCs/>
          <w:sz w:val="18"/>
          <w:szCs w:val="18"/>
        </w:rPr>
        <w:t xml:space="preserve"> souhlas</w:t>
      </w:r>
      <w:r>
        <w:rPr>
          <w:b/>
          <w:bCs/>
          <w:sz w:val="18"/>
          <w:szCs w:val="18"/>
        </w:rPr>
        <w:t>.</w:t>
      </w:r>
    </w:p>
    <w:p w14:paraId="708AD516" w14:textId="69013E3F" w:rsidR="001178ED" w:rsidRDefault="001178ED" w:rsidP="003B65E6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Cesta V4 – vyjádření vlastníka závlah – </w:t>
      </w:r>
      <w:proofErr w:type="spellStart"/>
      <w:r>
        <w:rPr>
          <w:sz w:val="18"/>
          <w:szCs w:val="18"/>
        </w:rPr>
        <w:t>Fratiška</w:t>
      </w:r>
      <w:proofErr w:type="spellEnd"/>
      <w:r>
        <w:rPr>
          <w:sz w:val="18"/>
          <w:szCs w:val="18"/>
        </w:rPr>
        <w:t xml:space="preserve"> Klazara ze dne 26.4.2022 </w:t>
      </w:r>
      <w:r w:rsidRPr="001178ED">
        <w:rPr>
          <w:b/>
          <w:bCs/>
          <w:sz w:val="18"/>
          <w:szCs w:val="18"/>
        </w:rPr>
        <w:t>– souhlas s odstraněním.</w:t>
      </w:r>
    </w:p>
    <w:p w14:paraId="6FBDEDA5" w14:textId="2178F2A9" w:rsidR="001178ED" w:rsidRPr="00521C0B" w:rsidRDefault="00521C0B" w:rsidP="003B65E6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Cesty V4 a V5 – společné vyjádření oboru životního prostředí ke stavbě – Magistrát města Pardubic – Odbor životního </w:t>
      </w:r>
      <w:proofErr w:type="gramStart"/>
      <w:r>
        <w:rPr>
          <w:sz w:val="18"/>
          <w:szCs w:val="18"/>
        </w:rPr>
        <w:t>prostředí ,</w:t>
      </w:r>
      <w:proofErr w:type="gramEnd"/>
      <w:r>
        <w:rPr>
          <w:sz w:val="18"/>
          <w:szCs w:val="18"/>
        </w:rPr>
        <w:t xml:space="preserve"> Oddělení ochrany přírody ze dne 6.6.2022</w:t>
      </w:r>
    </w:p>
    <w:p w14:paraId="53497C51" w14:textId="3959F541" w:rsidR="00521C0B" w:rsidRPr="00521C0B" w:rsidRDefault="00521C0B" w:rsidP="00521C0B">
      <w:pPr>
        <w:pStyle w:val="Odstavecseseznamem"/>
        <w:numPr>
          <w:ilvl w:val="0"/>
          <w:numId w:val="1"/>
        </w:numPr>
        <w:rPr>
          <w:b/>
          <w:bCs/>
          <w:color w:val="FF0000"/>
          <w:sz w:val="18"/>
          <w:szCs w:val="18"/>
        </w:rPr>
      </w:pPr>
      <w:r w:rsidRPr="00C25C01">
        <w:rPr>
          <w:sz w:val="18"/>
          <w:szCs w:val="18"/>
        </w:rPr>
        <w:t xml:space="preserve">Cesty V4 a V5 – souhlas s provedením stavby – Státní pozemkový </w:t>
      </w:r>
      <w:proofErr w:type="gramStart"/>
      <w:r w:rsidRPr="00C25C01">
        <w:rPr>
          <w:sz w:val="18"/>
          <w:szCs w:val="18"/>
        </w:rPr>
        <w:t>úřad,  ze</w:t>
      </w:r>
      <w:proofErr w:type="gramEnd"/>
      <w:r w:rsidRPr="00C25C01">
        <w:rPr>
          <w:sz w:val="18"/>
          <w:szCs w:val="18"/>
        </w:rPr>
        <w:t xml:space="preserve"> dne </w:t>
      </w:r>
    </w:p>
    <w:p w14:paraId="38020B65" w14:textId="1330360F" w:rsidR="00521C0B" w:rsidRPr="00C25C01" w:rsidRDefault="00521C0B" w:rsidP="003B65E6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 w:rsidRPr="00C25C01">
        <w:rPr>
          <w:sz w:val="18"/>
          <w:szCs w:val="18"/>
        </w:rPr>
        <w:t xml:space="preserve">Cesty V4 a V5 – stanovisko k PD od společnosti Povodí Labe, státní podnik ze dne </w:t>
      </w:r>
      <w:r w:rsidR="00C25C01">
        <w:rPr>
          <w:sz w:val="18"/>
          <w:szCs w:val="18"/>
        </w:rPr>
        <w:t>9.6.2022</w:t>
      </w:r>
    </w:p>
    <w:p w14:paraId="01706A5A" w14:textId="137EF28D" w:rsidR="007521B0" w:rsidRPr="003B65E6" w:rsidRDefault="007521B0" w:rsidP="003B65E6">
      <w:pPr>
        <w:pStyle w:val="Odstavecseseznamem"/>
        <w:rPr>
          <w:sz w:val="18"/>
          <w:szCs w:val="18"/>
        </w:rPr>
      </w:pPr>
    </w:p>
    <w:p w14:paraId="77D14134" w14:textId="77777777" w:rsidR="002A6CFC" w:rsidRPr="007521B0" w:rsidRDefault="002A6CFC" w:rsidP="002A6CFC">
      <w:pPr>
        <w:pStyle w:val="Odstavecseseznamem"/>
        <w:rPr>
          <w:b/>
          <w:bCs/>
          <w:sz w:val="18"/>
          <w:szCs w:val="18"/>
        </w:rPr>
      </w:pPr>
    </w:p>
    <w:p w14:paraId="36F7A8B0" w14:textId="77777777" w:rsidR="007521B0" w:rsidRPr="007521B0" w:rsidRDefault="007521B0" w:rsidP="007521B0">
      <w:pPr>
        <w:ind w:left="709"/>
        <w:rPr>
          <w:sz w:val="18"/>
          <w:szCs w:val="18"/>
        </w:rPr>
      </w:pPr>
    </w:p>
    <w:sectPr w:rsidR="007521B0" w:rsidRPr="00752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07B4B"/>
    <w:multiLevelType w:val="hybridMultilevel"/>
    <w:tmpl w:val="E614143C"/>
    <w:lvl w:ilvl="0" w:tplc="9CBA354A">
      <w:start w:val="530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711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7F5"/>
    <w:rsid w:val="000C28E8"/>
    <w:rsid w:val="00111B30"/>
    <w:rsid w:val="001178ED"/>
    <w:rsid w:val="002A6CFC"/>
    <w:rsid w:val="003B65E6"/>
    <w:rsid w:val="00475E4D"/>
    <w:rsid w:val="00521C0B"/>
    <w:rsid w:val="007521B0"/>
    <w:rsid w:val="008E07F5"/>
    <w:rsid w:val="00A44B36"/>
    <w:rsid w:val="00C25C01"/>
    <w:rsid w:val="00CB3D29"/>
    <w:rsid w:val="00D1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8F51"/>
  <w15:chartTrackingRefBased/>
  <w15:docId w15:val="{276F411A-D2CC-4AD2-A6F9-830F1B8B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0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CC63CA-DA0C-419E-8CAB-0433396ECFA3}"/>
</file>

<file path=customXml/itemProps2.xml><?xml version="1.0" encoding="utf-8"?>
<ds:datastoreItem xmlns:ds="http://schemas.openxmlformats.org/officeDocument/2006/customXml" ds:itemID="{DA0775B5-740B-4C91-85B6-9B41D633020D}"/>
</file>

<file path=customXml/itemProps3.xml><?xml version="1.0" encoding="utf-8"?>
<ds:datastoreItem xmlns:ds="http://schemas.openxmlformats.org/officeDocument/2006/customXml" ds:itemID="{673C2A00-CC7F-4352-BC09-55F52CC1CE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565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2022-06-08T11:30:00Z</dcterms:created>
  <dcterms:modified xsi:type="dcterms:W3CDTF">2022-06-15T08:01:00Z</dcterms:modified>
</cp:coreProperties>
</file>