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7C550A41" w:rsidR="00EA6236" w:rsidRPr="000A298C" w:rsidRDefault="00B447E8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447E8">
              <w:rPr>
                <w:rFonts w:ascii="Arial" w:hAnsi="Arial" w:cs="Arial"/>
                <w:b/>
                <w:sz w:val="20"/>
                <w:szCs w:val="20"/>
              </w:rPr>
              <w:t xml:space="preserve">JPÚ a realizační PD PEO v lokalitách U studny a </w:t>
            </w:r>
            <w:proofErr w:type="spellStart"/>
            <w:r w:rsidRPr="00B447E8">
              <w:rPr>
                <w:rFonts w:ascii="Arial" w:hAnsi="Arial" w:cs="Arial"/>
                <w:b/>
                <w:sz w:val="20"/>
                <w:szCs w:val="20"/>
              </w:rPr>
              <w:t>Bergus</w:t>
            </w:r>
            <w:proofErr w:type="spellEnd"/>
            <w:r w:rsidRPr="00B447E8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proofErr w:type="spellStart"/>
            <w:r w:rsidRPr="00B447E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B447E8">
              <w:rPr>
                <w:rFonts w:ascii="Arial" w:hAnsi="Arial" w:cs="Arial"/>
                <w:b/>
                <w:sz w:val="20"/>
                <w:szCs w:val="20"/>
              </w:rPr>
              <w:t>. Perná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27530EB3" w:rsidR="00F356E3" w:rsidRPr="00FF3579" w:rsidRDefault="00D50D96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50D96">
              <w:rPr>
                <w:rFonts w:ascii="Arial" w:hAnsi="Arial"/>
                <w:sz w:val="20"/>
                <w:szCs w:val="20"/>
              </w:rPr>
              <w:t>SP9542/2022-523101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F8637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D49A90A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DE6DD6A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4CC92438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bCs/>
          <w:sz w:val="20"/>
          <w:szCs w:val="20"/>
        </w:rPr>
        <w:t xml:space="preserve">Výroba, obchod a služby neuvedené v přílohách č. 1 až 3 živnostenského </w:t>
      </w:r>
      <w:proofErr w:type="gramStart"/>
      <w:r w:rsidRPr="00410541">
        <w:rPr>
          <w:rFonts w:ascii="Arial" w:hAnsi="Arial" w:cs="Arial"/>
          <w:b/>
          <w:bCs/>
          <w:sz w:val="20"/>
          <w:szCs w:val="20"/>
        </w:rPr>
        <w:t xml:space="preserve">zákona </w:t>
      </w:r>
      <w:r w:rsidRPr="00410541">
        <w:rPr>
          <w:rFonts w:ascii="Arial" w:hAnsi="Arial" w:cs="Arial"/>
          <w:sz w:val="20"/>
          <w:szCs w:val="20"/>
        </w:rPr>
        <w:t>- obor</w:t>
      </w:r>
      <w:proofErr w:type="gramEnd"/>
      <w:r w:rsidRPr="00410541">
        <w:rPr>
          <w:rFonts w:ascii="Arial" w:hAnsi="Arial" w:cs="Arial"/>
          <w:sz w:val="20"/>
          <w:szCs w:val="20"/>
        </w:rPr>
        <w:t xml:space="preserve"> </w:t>
      </w:r>
      <w:r w:rsidRPr="00410541">
        <w:rPr>
          <w:rFonts w:ascii="Arial" w:hAnsi="Arial" w:cs="Arial"/>
          <w:b/>
          <w:sz w:val="20"/>
          <w:szCs w:val="20"/>
        </w:rPr>
        <w:t xml:space="preserve">Projektování pozemkových úprav  </w:t>
      </w:r>
    </w:p>
    <w:p w14:paraId="5B7F43CC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C58BF94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3BA5BC5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0F5F6797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sz w:val="20"/>
          <w:szCs w:val="20"/>
        </w:rPr>
        <w:t>Výkon zeměměřických činností</w:t>
      </w:r>
    </w:p>
    <w:p w14:paraId="5A15C938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D5607C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4E3212D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787CBB06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sz w:val="20"/>
          <w:szCs w:val="20"/>
        </w:rPr>
        <w:t>Projektová činnost ve výstavbě</w:t>
      </w:r>
    </w:p>
    <w:p w14:paraId="641FC2CC" w14:textId="4B399D84" w:rsid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5CB8F3" w14:textId="77777777" w:rsidR="0096775F" w:rsidRPr="00410541" w:rsidRDefault="0096775F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1026C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D9FAE1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1E79E66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ÚOZI, s rozsahem uvedeným v ustanovení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 xml:space="preserve">§ 13 odst. 1 písm. a) b) zákona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br/>
        <w:t>č. 200/1994 Sb.</w:t>
      </w:r>
    </w:p>
    <w:p w14:paraId="3DB47F4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jednací rozhodnutí ČÚZK: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0849B6B" w14:textId="6185B9D3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732719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3A416B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jiná </w:t>
      </w:r>
      <w:r w:rsidR="00732719">
        <w:rPr>
          <w:rFonts w:ascii="Arial" w:eastAsia="Calibri" w:hAnsi="Arial" w:cs="Arial"/>
          <w:sz w:val="20"/>
          <w:szCs w:val="20"/>
          <w:highlight w:val="yellow"/>
          <w:lang w:eastAsia="en-US"/>
        </w:rPr>
        <w:t>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0A4B27AC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03DB61F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A80856C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F8B68FD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2477139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9CF8434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>Projektování pozemkových úprav</w:t>
      </w:r>
    </w:p>
    <w:p w14:paraId="690F9954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167A0E93" w14:textId="6E815F24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350D0E0" w14:textId="0504ACB8" w:rsidR="00410541" w:rsidRPr="00410541" w:rsidRDefault="00410541" w:rsidP="004239F2">
      <w:pPr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br w:type="page"/>
      </w:r>
    </w:p>
    <w:p w14:paraId="5E69F751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lastRenderedPageBreak/>
        <w:t>který je odborně způsobilý nebo disponuje osobou, jejímž prostřednictvím odbornou způsobilost zabezpečuje</w:t>
      </w:r>
    </w:p>
    <w:p w14:paraId="2241C561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3DE3B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7156D121" w14:textId="5DBD9D77" w:rsidR="00410541" w:rsidRPr="00E21135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E21135" w:rsidRPr="00E21135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inženýrství“ („Vodohospodářské stavby“)</w:t>
      </w:r>
    </w:p>
    <w:p w14:paraId="2AA1C86A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1B9253DD" w14:textId="2E696C5D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zaměstnanec/ poddodavatel/ 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jiná osoba/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7A81874" w14:textId="77777777" w:rsidR="00410541" w:rsidRPr="00410541" w:rsidRDefault="00410541" w:rsidP="00410541">
      <w:pPr>
        <w:ind w:left="720"/>
        <w:contextualSpacing/>
        <w:rPr>
          <w:rFonts w:ascii="Arial" w:hAnsi="Arial" w:cs="Arial"/>
          <w:b/>
          <w:sz w:val="20"/>
          <w:szCs w:val="20"/>
        </w:rPr>
      </w:pPr>
    </w:p>
    <w:p w14:paraId="1123DD70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27F2C132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26EA54C9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06C370A6" w14:textId="40A313C1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>Projektování USES (Územních systémů ekologické stability)</w:t>
      </w:r>
    </w:p>
    <w:p w14:paraId="12C54AAD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5CE956E" w14:textId="08C07280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1477AD8" w14:textId="77777777" w:rsidR="00410541" w:rsidRPr="00410541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FF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3F5A7" w14:textId="77777777" w:rsidR="00770B21" w:rsidRDefault="00770B21" w:rsidP="008E4AD5">
      <w:r>
        <w:separator/>
      </w:r>
    </w:p>
  </w:endnote>
  <w:endnote w:type="continuationSeparator" w:id="0">
    <w:p w14:paraId="64D9291F" w14:textId="77777777" w:rsidR="00770B21" w:rsidRDefault="00770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80D2" w14:textId="77777777" w:rsidR="00770B21" w:rsidRDefault="00770B21" w:rsidP="008E4AD5">
      <w:r>
        <w:separator/>
      </w:r>
    </w:p>
  </w:footnote>
  <w:footnote w:type="continuationSeparator" w:id="0">
    <w:p w14:paraId="0C22FBF6" w14:textId="77777777" w:rsidR="00770B21" w:rsidRDefault="00770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72BBAA98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7F7C1D">
      <w:rPr>
        <w:rFonts w:ascii="Arial" w:hAnsi="Arial" w:cs="Arial"/>
        <w:sz w:val="22"/>
        <w:szCs w:val="22"/>
      </w:rPr>
      <w:t>5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512B"/>
    <w:rsid w:val="00777669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C1D"/>
    <w:rsid w:val="007F7EFE"/>
    <w:rsid w:val="00801A30"/>
    <w:rsid w:val="008042C2"/>
    <w:rsid w:val="00804C09"/>
    <w:rsid w:val="0082287A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6"/>
    <w:rsid w:val="00D50D9E"/>
    <w:rsid w:val="00D61DF4"/>
    <w:rsid w:val="00D65458"/>
    <w:rsid w:val="00D6547C"/>
    <w:rsid w:val="00D65648"/>
    <w:rsid w:val="00D7395B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06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799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38</cp:revision>
  <cp:lastPrinted>2017-09-04T08:10:00Z</cp:lastPrinted>
  <dcterms:created xsi:type="dcterms:W3CDTF">2021-03-01T10:55:00Z</dcterms:created>
  <dcterms:modified xsi:type="dcterms:W3CDTF">2023-02-15T13:20:00Z</dcterms:modified>
</cp:coreProperties>
</file>