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2D96B7CA" w:rsidR="006615F7" w:rsidRPr="009D301C"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w:t>
      </w:r>
      <w:r w:rsidRPr="009D301C">
        <w:rPr>
          <w:rFonts w:ascii="Arial" w:eastAsia="Times New Roman" w:hAnsi="Arial" w:cs="Arial"/>
          <w:b/>
          <w:lang w:eastAsia="cs-CZ"/>
        </w:rPr>
        <w:t xml:space="preserve">úřad </w:t>
      </w:r>
      <w:r w:rsidR="009D301C" w:rsidRPr="009D301C">
        <w:rPr>
          <w:rFonts w:ascii="Arial" w:eastAsia="Times New Roman" w:hAnsi="Arial" w:cs="Arial"/>
          <w:b/>
          <w:lang w:eastAsia="cs-CZ"/>
        </w:rPr>
        <w:t>pro Ústecký kraj</w:t>
      </w:r>
    </w:p>
    <w:p w14:paraId="2DEC8386" w14:textId="5455DB41"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FC5CD6">
        <w:rPr>
          <w:rFonts w:ascii="Arial" w:eastAsia="Times New Roman" w:hAnsi="Arial" w:cs="Arial"/>
          <w:b/>
          <w:lang w:eastAsia="cs-CZ"/>
        </w:rPr>
        <w:t xml:space="preserve"> </w:t>
      </w:r>
      <w:r w:rsidR="00FC5CD6" w:rsidRPr="00B25339">
        <w:rPr>
          <w:rFonts w:ascii="Arial" w:eastAsia="Times New Roman" w:hAnsi="Arial" w:cs="Arial"/>
          <w:bCs/>
          <w:lang w:eastAsia="cs-CZ"/>
        </w:rPr>
        <w:t>Husitská 1071/2, 415 02 Teplice</w:t>
      </w:r>
    </w:p>
    <w:p w14:paraId="657E6885" w14:textId="7A7FAE91"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Poboč</w:t>
      </w:r>
      <w:r w:rsidR="009D301C">
        <w:rPr>
          <w:rFonts w:ascii="Arial" w:eastAsia="Times New Roman" w:hAnsi="Arial" w:cs="Arial"/>
          <w:b/>
          <w:lang w:eastAsia="cs-CZ"/>
        </w:rPr>
        <w:t>ka Teplice</w:t>
      </w:r>
    </w:p>
    <w:p w14:paraId="3D7CA30A" w14:textId="56BACBA7"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9D301C">
        <w:rPr>
          <w:rFonts w:ascii="Arial" w:eastAsia="Times New Roman" w:hAnsi="Arial" w:cs="Arial"/>
          <w:b/>
          <w:lang w:eastAsia="cs-CZ"/>
        </w:rPr>
        <w:t xml:space="preserve"> </w:t>
      </w:r>
      <w:r w:rsidR="009D301C" w:rsidRPr="009D301C">
        <w:rPr>
          <w:rFonts w:ascii="Arial" w:eastAsia="Times New Roman" w:hAnsi="Arial" w:cs="Arial"/>
          <w:bCs/>
          <w:lang w:eastAsia="cs-CZ"/>
        </w:rPr>
        <w:t>Masarykova 2421/66, 415 01 Teplice</w:t>
      </w:r>
    </w:p>
    <w:p w14:paraId="71877F9C" w14:textId="701BCBA9" w:rsidR="006615F7" w:rsidRPr="00800EE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9D301C" w:rsidRPr="009D301C">
        <w:rPr>
          <w:rFonts w:ascii="Arial" w:eastAsia="Lucida Sans Unicode" w:hAnsi="Arial" w:cs="Arial"/>
          <w:lang w:eastAsia="cs-CZ"/>
        </w:rPr>
        <w:t>Ing. Pavlem Pojerem, ředitelem Krajského pozemkového úřadu pro Ústecký kraj</w:t>
      </w:r>
      <w:r w:rsidRPr="009D301C">
        <w:rPr>
          <w:rFonts w:ascii="Arial" w:eastAsia="Lucida Sans Unicode" w:hAnsi="Arial" w:cs="Arial"/>
          <w:lang w:eastAsia="cs-CZ"/>
        </w:rPr>
        <w:t xml:space="preserve"> </w:t>
      </w:r>
    </w:p>
    <w:p w14:paraId="763780B9" w14:textId="2021535A"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009D301C">
        <w:rPr>
          <w:rFonts w:ascii="Arial" w:eastAsia="Lucida Sans Unicode" w:hAnsi="Arial" w:cs="Arial"/>
          <w:lang w:eastAsia="cs-CZ"/>
        </w:rPr>
        <w:t>Ing. Pavel Pojer, ředitel Krajského pozemkového úřadu pro Ústecký kraj</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9ADF039" w14:textId="65CD5ACE" w:rsidR="006615F7" w:rsidRPr="00800EE4" w:rsidRDefault="006615F7" w:rsidP="00123381">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nemají dopad na jednotlivá ustanovení SoD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00123381">
        <w:rPr>
          <w:rFonts w:ascii="Arial" w:eastAsia="Lucida Sans Unicode" w:hAnsi="Arial" w:cs="Arial"/>
          <w:snapToGrid w:val="0"/>
          <w:lang w:eastAsia="cs-CZ"/>
        </w:rPr>
        <w:t xml:space="preserve"> Hana Němcová, Pobočka ‚Teplice</w:t>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40E57D2B" w14:textId="0D719544"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123381">
        <w:rPr>
          <w:rFonts w:ascii="Arial" w:eastAsia="Lucida Sans Unicode" w:hAnsi="Arial" w:cs="Arial"/>
          <w:lang w:eastAsia="cs-CZ"/>
        </w:rPr>
        <w:t> 725 </w:t>
      </w:r>
      <w:r w:rsidR="00FF563D">
        <w:rPr>
          <w:rFonts w:ascii="Arial" w:eastAsia="Lucida Sans Unicode" w:hAnsi="Arial" w:cs="Arial"/>
          <w:lang w:eastAsia="cs-CZ"/>
        </w:rPr>
        <w:t>956</w:t>
      </w:r>
      <w:r w:rsidR="00123381">
        <w:rPr>
          <w:rFonts w:ascii="Arial" w:eastAsia="Lucida Sans Unicode" w:hAnsi="Arial" w:cs="Arial"/>
          <w:lang w:eastAsia="cs-CZ"/>
        </w:rPr>
        <w:t xml:space="preserve"> </w:t>
      </w:r>
      <w:r w:rsidR="00FF563D">
        <w:rPr>
          <w:rFonts w:ascii="Arial" w:eastAsia="Lucida Sans Unicode" w:hAnsi="Arial" w:cs="Arial"/>
          <w:lang w:eastAsia="cs-CZ"/>
        </w:rPr>
        <w:t>8</w:t>
      </w:r>
      <w:r w:rsidR="005555ED">
        <w:rPr>
          <w:rFonts w:ascii="Arial" w:eastAsia="Lucida Sans Unicode" w:hAnsi="Arial" w:cs="Arial"/>
          <w:lang w:eastAsia="cs-CZ"/>
        </w:rPr>
        <w:t>65</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3EFFB8E2" w14:textId="761DB724" w:rsidR="006615F7" w:rsidRPr="00123381"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123381">
        <w:rPr>
          <w:rFonts w:ascii="Arial" w:eastAsia="Lucida Sans Unicode" w:hAnsi="Arial" w:cs="Arial"/>
          <w:lang w:eastAsia="cs-CZ"/>
        </w:rPr>
        <w:t>teplice.pk</w:t>
      </w:r>
      <w:r w:rsidRPr="00123381">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123381">
        <w:rPr>
          <w:rFonts w:ascii="Arial" w:eastAsia="Lucida Sans Unicode" w:hAnsi="Arial" w:cs="Arial"/>
          <w:lang w:eastAsia="cs-CZ"/>
        </w:rPr>
        <w:t xml:space="preserve">      ID DS:</w:t>
      </w:r>
      <w:r w:rsidRPr="00123381">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lastRenderedPageBreak/>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3FF09859"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I Předmět</w:t>
      </w:r>
      <w:r w:rsidR="00332612" w:rsidRPr="00800EE4">
        <w:rPr>
          <w:rFonts w:ascii="Arial" w:hAnsi="Arial" w:cs="Arial"/>
          <w:b/>
          <w:u w:val="single"/>
        </w:rPr>
        <w:t xml:space="preserve"> a účel smlouvy</w:t>
      </w:r>
    </w:p>
    <w:p w14:paraId="6BAD0468" w14:textId="5C49FD53"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123381">
        <w:rPr>
          <w:rFonts w:ascii="Arial" w:hAnsi="Arial" w:cs="Arial"/>
        </w:rPr>
        <w:t> </w:t>
      </w:r>
      <w:proofErr w:type="spellStart"/>
      <w:r w:rsidR="00123381">
        <w:rPr>
          <w:rFonts w:ascii="Arial" w:hAnsi="Arial" w:cs="Arial"/>
          <w:b/>
        </w:rPr>
        <w:t>Bořislavi</w:t>
      </w:r>
      <w:proofErr w:type="spellEnd"/>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123381">
        <w:rPr>
          <w:rFonts w:ascii="Arial" w:hAnsi="Arial" w:cs="Arial"/>
          <w:b/>
        </w:rPr>
        <w:t>Plošná výsadba zeleně v k.ú. Bořislav</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616448D2"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provedení </w:t>
      </w:r>
      <w:r w:rsidR="00123381">
        <w:rPr>
          <w:rFonts w:ascii="Arial" w:hAnsi="Arial" w:cs="Arial"/>
        </w:rPr>
        <w:t>Plošné výsadby Z2, Z3 a Z4 v k.ú. Bořislav</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3A8C9B31"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9A475A">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0C115644"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4B680E4B" w:rsidR="00D6259E" w:rsidRPr="00800EE4" w:rsidRDefault="00D6259E" w:rsidP="00D6259E">
      <w:pPr>
        <w:jc w:val="both"/>
        <w:rPr>
          <w:rFonts w:ascii="Arial" w:hAnsi="Arial" w:cs="Arial"/>
          <w:b/>
        </w:rPr>
      </w:pPr>
      <w:r w:rsidRPr="00800EE4">
        <w:rPr>
          <w:rFonts w:ascii="Arial" w:hAnsi="Arial" w:cs="Arial"/>
        </w:rPr>
        <w:t xml:space="preserve">Název </w:t>
      </w:r>
      <w:proofErr w:type="gramStart"/>
      <w:r w:rsidR="009A475A" w:rsidRPr="00800EE4">
        <w:rPr>
          <w:rFonts w:ascii="Arial" w:hAnsi="Arial" w:cs="Arial"/>
        </w:rPr>
        <w:t xml:space="preserve">díla: </w:t>
      </w:r>
      <w:r w:rsidR="009A475A" w:rsidRPr="00800EE4">
        <w:rPr>
          <w:rFonts w:ascii="Arial" w:hAnsi="Arial" w:cs="Arial"/>
          <w:b/>
        </w:rPr>
        <w:t xml:space="preserve"> </w:t>
      </w:r>
      <w:r w:rsidRPr="00800EE4">
        <w:rPr>
          <w:rFonts w:ascii="Arial" w:hAnsi="Arial" w:cs="Arial"/>
          <w:b/>
        </w:rPr>
        <w:t xml:space="preserve"> </w:t>
      </w:r>
      <w:proofErr w:type="gramEnd"/>
      <w:r w:rsidRPr="00800EE4">
        <w:rPr>
          <w:rFonts w:ascii="Arial" w:hAnsi="Arial" w:cs="Arial"/>
          <w:b/>
        </w:rPr>
        <w:t xml:space="preserve">     </w:t>
      </w:r>
      <w:r w:rsidR="009A475A">
        <w:rPr>
          <w:rFonts w:ascii="Arial" w:hAnsi="Arial" w:cs="Arial"/>
          <w:b/>
        </w:rPr>
        <w:t>Plošná výsadba zeleně v k.ú. Bořislav</w:t>
      </w:r>
      <w:r w:rsidRPr="00800EE4">
        <w:rPr>
          <w:rFonts w:ascii="Arial" w:hAnsi="Arial" w:cs="Arial"/>
          <w:b/>
        </w:rPr>
        <w:t xml:space="preserve">   </w:t>
      </w:r>
    </w:p>
    <w:p w14:paraId="2D1718A7" w14:textId="213C40E2"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009A475A" w:rsidRPr="00800EE4">
        <w:rPr>
          <w:rFonts w:ascii="Arial" w:hAnsi="Arial" w:cs="Arial"/>
        </w:rPr>
        <w:t xml:space="preserve">plnění:  </w:t>
      </w:r>
      <w:r w:rsidR="00D6259E" w:rsidRPr="00800EE4">
        <w:rPr>
          <w:rFonts w:ascii="Arial" w:hAnsi="Arial" w:cs="Arial"/>
        </w:rPr>
        <w:t xml:space="preserve"> </w:t>
      </w:r>
      <w:proofErr w:type="gramEnd"/>
      <w:r w:rsidR="00D6259E" w:rsidRPr="00800EE4">
        <w:rPr>
          <w:rFonts w:ascii="Arial" w:hAnsi="Arial" w:cs="Arial"/>
        </w:rPr>
        <w:t xml:space="preserve">    </w:t>
      </w:r>
      <w:r w:rsidR="009A475A">
        <w:rPr>
          <w:rFonts w:ascii="Arial" w:hAnsi="Arial" w:cs="Arial"/>
          <w:b/>
        </w:rPr>
        <w:t>katastrální území Bořislav, obec Bořislav, okres Teplice, Ústecký kraj.</w:t>
      </w:r>
      <w:r w:rsidR="009A475A" w:rsidRPr="00800EE4">
        <w:rPr>
          <w:rFonts w:ascii="Arial" w:hAnsi="Arial" w:cs="Arial"/>
          <w:b/>
        </w:rPr>
        <w:t xml:space="preserve">   </w:t>
      </w:r>
    </w:p>
    <w:p w14:paraId="6A198FF7" w14:textId="464CE1E8"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9A475A" w:rsidRPr="009A475A">
        <w:rPr>
          <w:rFonts w:ascii="Arial" w:hAnsi="Arial" w:cs="Arial"/>
        </w:rPr>
        <w:t>B-PROJEKTY Teplice s.r.o., Kollárova 1879/11, 41501 Teplice</w:t>
      </w:r>
      <w:r w:rsidRPr="009A475A">
        <w:rPr>
          <w:rFonts w:ascii="Arial" w:hAnsi="Arial" w:cs="Arial"/>
        </w:rPr>
        <w:t>,</w:t>
      </w:r>
      <w:r w:rsidRPr="00800EE4">
        <w:rPr>
          <w:rFonts w:ascii="Arial" w:hAnsi="Arial" w:cs="Arial"/>
        </w:rPr>
        <w:t xml:space="preserve"> č. zakázky </w:t>
      </w:r>
      <w:r w:rsidR="009A475A" w:rsidRPr="009A475A">
        <w:rPr>
          <w:rFonts w:ascii="Arial" w:hAnsi="Arial" w:cs="Arial"/>
        </w:rPr>
        <w:t>6159/DPS v 10/2022</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 xml:space="preserve">místa </w:t>
      </w:r>
      <w:r w:rsidR="005E61C9" w:rsidRPr="009A475A">
        <w:rPr>
          <w:rFonts w:ascii="Arial" w:hAnsi="Arial" w:cs="Arial"/>
        </w:rPr>
        <w:t>plnění</w:t>
      </w:r>
      <w:r w:rsidR="005E61C9" w:rsidRPr="00800EE4">
        <w:rPr>
          <w:rFonts w:ascii="Arial" w:hAnsi="Arial" w:cs="Arial"/>
        </w:rPr>
        <w:t>.</w:t>
      </w:r>
    </w:p>
    <w:p w14:paraId="71B4D3A4" w14:textId="77777777" w:rsidR="00D6259E" w:rsidRPr="00800EE4" w:rsidRDefault="00D6259E" w:rsidP="00E46D84">
      <w:pPr>
        <w:pStyle w:val="Odstavecseseznamem"/>
        <w:numPr>
          <w:ilvl w:val="0"/>
          <w:numId w:val="3"/>
        </w:numPr>
        <w:jc w:val="both"/>
        <w:rPr>
          <w:rFonts w:ascii="Arial" w:hAnsi="Arial" w:cs="Arial"/>
        </w:rPr>
      </w:pPr>
      <w:r w:rsidRPr="008E7BFD">
        <w:rPr>
          <w:rFonts w:ascii="Arial" w:hAnsi="Arial" w:cs="Arial"/>
        </w:rPr>
        <w:t>Součástí</w:t>
      </w:r>
      <w:r w:rsidRPr="00800EE4">
        <w:rPr>
          <w:rFonts w:ascii="Arial" w:hAnsi="Arial" w:cs="Arial"/>
        </w:rPr>
        <w:t xml:space="preserve"> realizace díla jsou tyto činnosti:</w:t>
      </w:r>
    </w:p>
    <w:p w14:paraId="41281D69" w14:textId="77777777" w:rsidR="00073207" w:rsidRPr="00210BC5" w:rsidRDefault="00D6259E" w:rsidP="00E46D84">
      <w:pPr>
        <w:pStyle w:val="Odstavecseseznamem"/>
        <w:numPr>
          <w:ilvl w:val="0"/>
          <w:numId w:val="4"/>
        </w:numPr>
        <w:jc w:val="both"/>
        <w:rPr>
          <w:rFonts w:ascii="Arial" w:hAnsi="Arial" w:cs="Arial"/>
        </w:rPr>
      </w:pPr>
      <w:r w:rsidRPr="00210BC5">
        <w:rPr>
          <w:rFonts w:ascii="Arial" w:hAnsi="Arial" w:cs="Arial"/>
        </w:rPr>
        <w:t xml:space="preserve">Zajištění dodávek </w:t>
      </w:r>
      <w:r w:rsidR="00892B2A" w:rsidRPr="00210BC5">
        <w:rPr>
          <w:rFonts w:ascii="Arial" w:hAnsi="Arial" w:cs="Arial"/>
        </w:rPr>
        <w:t>výsadbové zeleně</w:t>
      </w:r>
      <w:r w:rsidR="00F1111B" w:rsidRPr="00210BC5">
        <w:rPr>
          <w:rFonts w:ascii="Arial" w:hAnsi="Arial" w:cs="Arial"/>
        </w:rPr>
        <w:t xml:space="preserve">, </w:t>
      </w:r>
      <w:r w:rsidRPr="00210BC5">
        <w:rPr>
          <w:rFonts w:ascii="Arial" w:hAnsi="Arial" w:cs="Arial"/>
        </w:rPr>
        <w:t>materiálů a zařízení nezbytných pro</w:t>
      </w:r>
      <w:r w:rsidRPr="00800EE4">
        <w:rPr>
          <w:rFonts w:ascii="Arial" w:hAnsi="Arial" w:cs="Arial"/>
        </w:rPr>
        <w:t xml:space="preserve"> </w:t>
      </w:r>
      <w:r w:rsidRPr="00210BC5">
        <w:rPr>
          <w:rFonts w:ascii="Arial" w:hAnsi="Arial" w:cs="Arial"/>
        </w:rPr>
        <w:t>řádné dokončení díla.</w:t>
      </w:r>
    </w:p>
    <w:p w14:paraId="3AFD0F19" w14:textId="77777777" w:rsidR="00D6259E" w:rsidRPr="008E7BFD" w:rsidRDefault="00D6259E" w:rsidP="00E46D84">
      <w:pPr>
        <w:pStyle w:val="Odstavecseseznamem"/>
        <w:numPr>
          <w:ilvl w:val="0"/>
          <w:numId w:val="4"/>
        </w:numPr>
        <w:jc w:val="both"/>
        <w:rPr>
          <w:rFonts w:ascii="Arial" w:hAnsi="Arial" w:cs="Arial"/>
        </w:rPr>
      </w:pPr>
      <w:r w:rsidRPr="009A475A">
        <w:rPr>
          <w:rFonts w:ascii="Arial" w:hAnsi="Arial" w:cs="Arial"/>
        </w:rPr>
        <w:t>Provedení všech činností souvisejících s provedením díla nezbytných pro</w:t>
      </w:r>
      <w:r w:rsidRPr="00800EE4">
        <w:rPr>
          <w:rFonts w:ascii="Arial" w:hAnsi="Arial" w:cs="Arial"/>
        </w:rPr>
        <w:t xml:space="preserve"> </w:t>
      </w:r>
      <w:r w:rsidRPr="008E7BFD">
        <w:rPr>
          <w:rFonts w:ascii="Arial" w:hAnsi="Arial" w:cs="Arial"/>
        </w:rPr>
        <w:t xml:space="preserve">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2E9D42DB"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w:t>
      </w:r>
      <w:r w:rsidRPr="00912759">
        <w:rPr>
          <w:rFonts w:ascii="Arial" w:hAnsi="Arial" w:cs="Arial"/>
        </w:rPr>
        <w:lastRenderedPageBreak/>
        <w:t xml:space="preserve">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068482AF"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bude řešeno jako dodatečné práce dle této smlouvy, nebo novým samostatným</w:t>
      </w:r>
      <w:r w:rsidR="00A53690">
        <w:rPr>
          <w:rFonts w:ascii="Arial" w:hAnsi="Arial" w:cs="Arial"/>
        </w:rPr>
        <w:t xml:space="preserve"> </w:t>
      </w:r>
      <w:r w:rsidR="0087762F" w:rsidRPr="00A53690">
        <w:rPr>
          <w:rFonts w:ascii="Arial" w:hAnsi="Arial" w:cs="Arial"/>
        </w:rPr>
        <w:t>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w:t>
      </w:r>
      <w:r w:rsidRPr="008902D2">
        <w:rPr>
          <w:rFonts w:ascii="Arial" w:hAnsi="Arial" w:cs="Arial"/>
        </w:rPr>
        <w:lastRenderedPageBreak/>
        <w:t xml:space="preserve">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6" w:name="_Hlk18668301"/>
    </w:p>
    <w:p w14:paraId="3329C9E5" w14:textId="46217685" w:rsidR="003A5F38" w:rsidRPr="001D6D0B" w:rsidRDefault="003A5F38" w:rsidP="001D6D0B">
      <w:pPr>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w:t>
      </w:r>
      <w:r w:rsidRPr="00670E95">
        <w:rPr>
          <w:rFonts w:ascii="Arial" w:hAnsi="Arial" w:cs="Arial"/>
          <w:bCs/>
        </w:rPr>
        <w:lastRenderedPageBreak/>
        <w:t xml:space="preserve">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63E24E41" w:rsidR="00A07787" w:rsidRPr="001D6D0B" w:rsidRDefault="00A07787" w:rsidP="00E46D84">
      <w:pPr>
        <w:pStyle w:val="Odstavecseseznamem"/>
        <w:numPr>
          <w:ilvl w:val="0"/>
          <w:numId w:val="6"/>
        </w:numPr>
        <w:jc w:val="both"/>
        <w:rPr>
          <w:rFonts w:ascii="Arial" w:hAnsi="Arial" w:cs="Arial"/>
        </w:rPr>
      </w:pPr>
      <w:r w:rsidRPr="001D6D0B">
        <w:rPr>
          <w:rFonts w:ascii="Arial" w:hAnsi="Arial" w:cs="Arial"/>
        </w:rPr>
        <w:t xml:space="preserve">V případě realizace </w:t>
      </w:r>
      <w:bookmarkStart w:id="9" w:name="_Hlk98851058"/>
      <w:r w:rsidRPr="001D6D0B">
        <w:rPr>
          <w:rFonts w:ascii="Arial" w:hAnsi="Arial" w:cs="Arial"/>
        </w:rPr>
        <w:t>následné péče o vysazený porost</w:t>
      </w:r>
      <w:bookmarkEnd w:id="9"/>
      <w:r w:rsidR="00701680" w:rsidRPr="001D6D0B">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52C9DC55"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8E7BFD">
        <w:rPr>
          <w:rFonts w:ascii="Arial" w:hAnsi="Arial" w:cs="Arial"/>
        </w:rPr>
        <w:t>autorským</w:t>
      </w:r>
      <w:r w:rsidRPr="00944FFE">
        <w:rPr>
          <w:rFonts w:ascii="Arial" w:hAnsi="Arial" w:cs="Arial"/>
        </w:rPr>
        <w:t xml:space="preserve"> dozorem stavebníka</w:t>
      </w:r>
      <w:r w:rsidR="008E7BFD">
        <w:rPr>
          <w:rFonts w:ascii="Arial" w:hAnsi="Arial" w:cs="Arial"/>
        </w:rPr>
        <w:t xml:space="preserve"> </w:t>
      </w:r>
      <w:r w:rsidRPr="00944FFE">
        <w:rPr>
          <w:rFonts w:ascii="Arial" w:hAnsi="Arial" w:cs="Arial"/>
        </w:rPr>
        <w:t xml:space="preserve">a potvrzené objednatelem. Součástí faktury budou </w:t>
      </w:r>
      <w:r w:rsidR="008E7BFD">
        <w:rPr>
          <w:rFonts w:ascii="Arial" w:hAnsi="Arial" w:cs="Arial"/>
        </w:rPr>
        <w:t>autorským</w:t>
      </w:r>
      <w:r w:rsidRPr="00944FFE">
        <w:rPr>
          <w:rFonts w:ascii="Arial" w:hAnsi="Arial" w:cs="Arial"/>
        </w:rPr>
        <w:t xml:space="preserve"> dozorem stavebníka,</w:t>
      </w:r>
      <w:r w:rsidR="008E7BFD">
        <w:rPr>
          <w:rFonts w:ascii="Arial" w:hAnsi="Arial" w:cs="Arial"/>
        </w:rPr>
        <w:t xml:space="preserve"> </w:t>
      </w:r>
      <w:r w:rsidRPr="00CF2755">
        <w:rPr>
          <w:rFonts w:ascii="Arial" w:hAnsi="Arial" w:cs="Arial"/>
        </w:rPr>
        <w:t xml:space="preserve">odsouhlasené a objednatelem potvrzené soupisy provedených prací. Faktura bude doručena objednateli nejdéle do </w:t>
      </w:r>
      <w:r w:rsidR="00D62F90">
        <w:rPr>
          <w:rFonts w:ascii="Arial" w:hAnsi="Arial" w:cs="Arial"/>
        </w:rPr>
        <w:t>30</w:t>
      </w:r>
      <w:r w:rsidRPr="00CF2755">
        <w:rPr>
          <w:rFonts w:ascii="Arial" w:hAnsi="Arial" w:cs="Arial"/>
        </w:rPr>
        <w:t xml:space="preserve">.11. příslušného roku.  Součástí faktury za provedení první části díla vystavené po provedené </w:t>
      </w:r>
      <w:r w:rsidRPr="008E7BFD">
        <w:rPr>
          <w:rFonts w:ascii="Arial" w:hAnsi="Arial" w:cs="Arial"/>
        </w:rPr>
        <w:t xml:space="preserve">výsadbě zeleně budou dále soupisy provedených prací odsouhlasené objednatelem, </w:t>
      </w:r>
      <w:r w:rsidR="008E7BFD" w:rsidRPr="008E7BFD">
        <w:rPr>
          <w:rFonts w:ascii="Arial" w:hAnsi="Arial" w:cs="Arial"/>
        </w:rPr>
        <w:t>autorským dozorem stavby</w:t>
      </w:r>
      <w:r w:rsidRPr="008E7BFD">
        <w:rPr>
          <w:rFonts w:ascii="Arial" w:hAnsi="Arial" w:cs="Arial"/>
          <w:b/>
          <w:i/>
        </w:rPr>
        <w:t xml:space="preserve"> </w:t>
      </w:r>
      <w:r w:rsidRPr="008E7BFD">
        <w:rPr>
          <w:rFonts w:ascii="Arial" w:hAnsi="Arial" w:cs="Arial"/>
        </w:rPr>
        <w:t>a</w:t>
      </w:r>
      <w:r w:rsidRPr="00944FFE">
        <w:rPr>
          <w:rFonts w:ascii="Arial" w:hAnsi="Arial" w:cs="Arial"/>
        </w:rPr>
        <w:t xml:space="preserve">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0"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0"/>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4CA461D7" w:rsidR="00CC70FE" w:rsidRPr="001D6D0B"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1D6D0B">
        <w:rPr>
          <w:rFonts w:ascii="Arial" w:hAnsi="Arial" w:cs="Arial"/>
          <w:lang w:val="en-US"/>
        </w:rPr>
        <w:t xml:space="preserve">Teplice, </w:t>
      </w:r>
      <w:proofErr w:type="spellStart"/>
      <w:r w:rsidR="00D62F90">
        <w:rPr>
          <w:rFonts w:ascii="Arial" w:hAnsi="Arial" w:cs="Arial"/>
          <w:lang w:val="en-US"/>
        </w:rPr>
        <w:t>Masarykova</w:t>
      </w:r>
      <w:proofErr w:type="spellEnd"/>
      <w:r w:rsidR="001D6D0B">
        <w:rPr>
          <w:rFonts w:ascii="Arial" w:hAnsi="Arial" w:cs="Arial"/>
          <w:lang w:val="en-US"/>
        </w:rPr>
        <w:t xml:space="preserve"> 2421/66, 415 01 Teplice</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C2CB0E1"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lastRenderedPageBreak/>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D62F90">
        <w:rPr>
          <w:rFonts w:ascii="Arial" w:hAnsi="Arial" w:cs="Arial"/>
        </w:rPr>
        <w:t>30</w:t>
      </w:r>
      <w:r w:rsidRPr="00800EE4">
        <w:rPr>
          <w:rFonts w:ascii="Arial" w:hAnsi="Arial" w:cs="Arial"/>
        </w:rPr>
        <w:t>.11.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1"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1"/>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5D348F90" w:rsidR="00245C7B" w:rsidRPr="00800EE4" w:rsidRDefault="00325832" w:rsidP="006B54C6">
      <w:pPr>
        <w:jc w:val="center"/>
        <w:rPr>
          <w:rFonts w:ascii="Arial" w:hAnsi="Arial" w:cs="Arial"/>
          <w:b/>
          <w:u w:val="single"/>
        </w:rPr>
      </w:pPr>
      <w:r w:rsidRPr="00446E5D">
        <w:rPr>
          <w:rFonts w:ascii="Arial" w:hAnsi="Arial" w:cs="Arial"/>
          <w:b/>
          <w:u w:val="single"/>
        </w:rPr>
        <w:t>Čl.</w:t>
      </w:r>
      <w:r w:rsidR="00E646AC">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2EFFA8F1" w:rsidR="00B87525" w:rsidRPr="00FE3A16"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FE3A16">
        <w:rPr>
          <w:rFonts w:ascii="Arial" w:hAnsi="Arial" w:cs="Arial"/>
        </w:rPr>
        <w:t xml:space="preserve">Výsadba zeleně (první část díla) bude dokončena nejpozději do </w:t>
      </w:r>
      <w:r w:rsidR="00FC5CD6">
        <w:rPr>
          <w:rFonts w:ascii="Arial" w:hAnsi="Arial" w:cs="Arial"/>
          <w:b/>
          <w:bCs/>
          <w:lang w:val="en-US"/>
        </w:rPr>
        <w:t>24</w:t>
      </w:r>
      <w:r w:rsidR="008F5367" w:rsidRPr="008F5367">
        <w:rPr>
          <w:rFonts w:ascii="Arial" w:hAnsi="Arial" w:cs="Arial"/>
          <w:b/>
          <w:bCs/>
          <w:lang w:val="en-US"/>
        </w:rPr>
        <w:t>.11.2023</w:t>
      </w:r>
      <w:r w:rsidR="008F5367">
        <w:rPr>
          <w:rFonts w:ascii="Arial" w:hAnsi="Arial" w:cs="Arial"/>
          <w:lang w:val="en-US"/>
        </w:rPr>
        <w:t>.</w:t>
      </w:r>
    </w:p>
    <w:p w14:paraId="3DD0B6AB" w14:textId="44EE9EF3" w:rsidR="002F55E4" w:rsidRPr="00FE3A16" w:rsidRDefault="00B87525" w:rsidP="00E46D84">
      <w:pPr>
        <w:pStyle w:val="Odstavecseseznamem"/>
        <w:numPr>
          <w:ilvl w:val="0"/>
          <w:numId w:val="16"/>
        </w:numPr>
        <w:jc w:val="both"/>
        <w:rPr>
          <w:rFonts w:ascii="Arial" w:hAnsi="Arial" w:cs="Arial"/>
        </w:rPr>
      </w:pPr>
      <w:bookmarkStart w:id="15" w:name="_Hlk18915221"/>
      <w:r w:rsidRPr="00FE3A16">
        <w:rPr>
          <w:rFonts w:ascii="Arial" w:hAnsi="Arial" w:cs="Arial"/>
        </w:rPr>
        <w:t xml:space="preserve">Následná péče o zeleň (druhá část plnění) bude dokončena nejpozději do </w:t>
      </w:r>
      <w:r w:rsidR="00FC5CD6">
        <w:rPr>
          <w:rFonts w:ascii="Arial" w:hAnsi="Arial" w:cs="Arial"/>
          <w:b/>
          <w:bCs/>
          <w:lang w:val="en-US"/>
        </w:rPr>
        <w:t>20</w:t>
      </w:r>
      <w:r w:rsidR="008F5367">
        <w:rPr>
          <w:rFonts w:ascii="Arial" w:hAnsi="Arial" w:cs="Arial"/>
          <w:b/>
          <w:bCs/>
          <w:lang w:val="en-US"/>
        </w:rPr>
        <w:t>.11.2026.</w:t>
      </w:r>
    </w:p>
    <w:bookmarkEnd w:id="12"/>
    <w:bookmarkEnd w:id="15"/>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w:t>
      </w:r>
      <w:r w:rsidRPr="00800EE4">
        <w:rPr>
          <w:rFonts w:ascii="Arial" w:hAnsi="Arial" w:cs="Arial"/>
        </w:rPr>
        <w:lastRenderedPageBreak/>
        <w:t xml:space="preserve">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3"/>
      <w:bookmarkEnd w:id="14"/>
    </w:p>
    <w:p w14:paraId="027A510E" w14:textId="0C3EF80D"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w:t>
      </w:r>
      <w:r w:rsidR="008F5367">
        <w:rPr>
          <w:rFonts w:ascii="Arial" w:hAnsi="Arial" w:cs="Arial"/>
        </w:rPr>
        <w:t xml:space="preserve">í </w:t>
      </w:r>
      <w:r w:rsidR="008F5367" w:rsidRPr="008F5367">
        <w:rPr>
          <w:rFonts w:ascii="Arial" w:hAnsi="Arial" w:cs="Arial"/>
          <w:b/>
          <w:bCs/>
        </w:rPr>
        <w:t>do 7</w:t>
      </w:r>
      <w:r w:rsidRPr="00800EE4">
        <w:rPr>
          <w:rFonts w:ascii="Arial" w:hAnsi="Arial" w:cs="Arial"/>
        </w:rPr>
        <w:t xml:space="preserve"> </w:t>
      </w:r>
      <w:bookmarkStart w:id="16" w:name="_Ref376430432"/>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6"/>
      <w:r w:rsidRPr="00800EE4">
        <w:rPr>
          <w:rFonts w:ascii="Arial" w:hAnsi="Arial" w:cs="Arial"/>
        </w:rPr>
        <w:tab/>
      </w:r>
    </w:p>
    <w:p w14:paraId="29842868" w14:textId="188F4CC7"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8F5367">
        <w:rPr>
          <w:rFonts w:ascii="Arial" w:hAnsi="Arial" w:cs="Arial"/>
          <w:b/>
        </w:rPr>
        <w:t xml:space="preserve"> do 14 </w:t>
      </w:r>
      <w:r w:rsidR="009135BA" w:rsidRPr="00253A9B">
        <w:rPr>
          <w:rFonts w:ascii="Arial" w:hAnsi="Arial" w:cs="Arial"/>
          <w:b/>
          <w:bCs/>
        </w:rPr>
        <w:t xml:space="preserve">dnů od </w:t>
      </w:r>
      <w:r w:rsidR="002E3BF5">
        <w:rPr>
          <w:rFonts w:ascii="Arial" w:hAnsi="Arial" w:cs="Arial"/>
          <w:b/>
          <w:bCs/>
        </w:rPr>
        <w:t>nabytí účinnosti</w:t>
      </w:r>
      <w:r w:rsidR="009940A3">
        <w:rPr>
          <w:rFonts w:ascii="Arial" w:hAnsi="Arial" w:cs="Arial"/>
          <w:b/>
          <w:bCs/>
        </w:rPr>
        <w:t xml:space="preserve"> </w:t>
      </w:r>
      <w:r w:rsidR="009135BA" w:rsidRPr="00253A9B">
        <w:rPr>
          <w:rFonts w:ascii="Arial" w:hAnsi="Arial" w:cs="Arial"/>
          <w:b/>
          <w:bCs/>
        </w:rPr>
        <w:t>smlouvy</w:t>
      </w:r>
      <w:r w:rsidR="009135BA" w:rsidRPr="00B109EB">
        <w:rPr>
          <w:rFonts w:ascii="Arial" w:hAnsi="Arial" w:cs="Arial"/>
        </w:rPr>
        <w:t xml:space="preserve">. </w:t>
      </w:r>
    </w:p>
    <w:p w14:paraId="4E0ED89A" w14:textId="249AC9AD" w:rsidR="00245C7B" w:rsidRPr="00800EE4" w:rsidRDefault="00245C7B" w:rsidP="00E46D84">
      <w:pPr>
        <w:pStyle w:val="Odstavecseseznamem"/>
        <w:numPr>
          <w:ilvl w:val="0"/>
          <w:numId w:val="19"/>
        </w:numPr>
        <w:rPr>
          <w:rFonts w:ascii="Arial" w:hAnsi="Arial" w:cs="Arial"/>
        </w:rPr>
      </w:pPr>
      <w:bookmarkStart w:id="17"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bookmarkEnd w:id="17"/>
      <w:r w:rsidR="009940A3">
        <w:rPr>
          <w:rFonts w:ascii="Arial" w:hAnsi="Arial" w:cs="Arial"/>
        </w:rPr>
        <w:t xml:space="preserve">: </w:t>
      </w:r>
      <w:r w:rsidR="00FC5CD6">
        <w:rPr>
          <w:rFonts w:ascii="Arial" w:hAnsi="Arial" w:cs="Arial"/>
          <w:b/>
          <w:bCs/>
        </w:rPr>
        <w:t>24</w:t>
      </w:r>
      <w:r w:rsidR="009940A3" w:rsidRPr="009940A3">
        <w:rPr>
          <w:rFonts w:ascii="Arial" w:hAnsi="Arial" w:cs="Arial"/>
          <w:b/>
          <w:bCs/>
        </w:rPr>
        <w:t>.11.2023</w:t>
      </w:r>
    </w:p>
    <w:p w14:paraId="2A986CFB" w14:textId="123A8960"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FC5CD6">
        <w:rPr>
          <w:rFonts w:ascii="Arial" w:hAnsi="Arial" w:cs="Arial"/>
          <w:b/>
        </w:rPr>
        <w:t>20</w:t>
      </w:r>
      <w:r w:rsidR="009940A3">
        <w:rPr>
          <w:rFonts w:ascii="Arial" w:hAnsi="Arial" w:cs="Arial"/>
          <w:b/>
        </w:rPr>
        <w:t>.11.2026</w:t>
      </w:r>
    </w:p>
    <w:p w14:paraId="34999547" w14:textId="2B92777B" w:rsidR="00C241A3" w:rsidRDefault="00245C7B" w:rsidP="001216DB">
      <w:pPr>
        <w:pStyle w:val="Odstavecseseznamem"/>
        <w:jc w:val="both"/>
        <w:rPr>
          <w:rFonts w:ascii="Arial" w:hAnsi="Arial" w:cs="Arial"/>
        </w:rPr>
      </w:pPr>
      <w:bookmarkStart w:id="18" w:name="_Ref376426040"/>
      <w:r w:rsidRPr="00800EE4">
        <w:rPr>
          <w:rFonts w:ascii="Arial" w:hAnsi="Arial" w:cs="Arial"/>
        </w:rPr>
        <w:t>(protokolární předání a převzetí řádně dokončeného díla</w:t>
      </w:r>
      <w:bookmarkEnd w:id="18"/>
      <w:r w:rsidRPr="00800EE4">
        <w:rPr>
          <w:rFonts w:ascii="Arial" w:hAnsi="Arial" w:cs="Arial"/>
        </w:rPr>
        <w:t>)</w:t>
      </w:r>
    </w:p>
    <w:p w14:paraId="392A8FA3" w14:textId="77777777" w:rsidR="001D0A6E" w:rsidRPr="009030C0" w:rsidRDefault="001D0A6E" w:rsidP="001D0A6E">
      <w:pPr>
        <w:pStyle w:val="Odstavecseseznamem"/>
        <w:numPr>
          <w:ilvl w:val="0"/>
          <w:numId w:val="16"/>
        </w:numPr>
        <w:jc w:val="both"/>
        <w:rPr>
          <w:rFonts w:ascii="Arial" w:hAnsi="Arial" w:cs="Arial"/>
        </w:rPr>
      </w:pPr>
      <w:bookmarkStart w:id="19" w:name="_Ref376425258"/>
      <w:r w:rsidRPr="009030C0">
        <w:rPr>
          <w:rFonts w:ascii="Arial" w:hAnsi="Arial" w:cs="Arial"/>
        </w:rPr>
        <w:t xml:space="preserve">Zhotovitel se dále zavazuje provést dílo v termínech uvedených v </w:t>
      </w:r>
      <w:bookmarkStart w:id="20" w:name="_Ref376374895"/>
      <w:r w:rsidRPr="009030C0">
        <w:rPr>
          <w:rFonts w:ascii="Arial" w:hAnsi="Arial" w:cs="Arial"/>
        </w:rPr>
        <w:t>podrobném časovém harmonogramu postupu prací, jež zhotovitel uvedl jako součást své nabídky a který je pro zhotovitele závazný. Tento závazný podrobný harmonogram je nedílnou součástí této smlouvy jako její příloha č. 1. V návaznosti na tento podrobný časový harmonogram postupu prací se zhotovitel zavazuje dodržet tyto uzlové body – termíny jednotlivých fází plnění:</w:t>
      </w:r>
      <w:bookmarkEnd w:id="19"/>
      <w:bookmarkEnd w:id="20"/>
    </w:p>
    <w:p w14:paraId="58A8E29C" w14:textId="77777777" w:rsidR="001D0A6E" w:rsidRDefault="001D0A6E" w:rsidP="001D0A6E">
      <w:pPr>
        <w:pStyle w:val="Odstavecseseznamem"/>
        <w:rPr>
          <w:rFonts w:ascii="Arial" w:hAnsi="Arial" w:cs="Arial"/>
        </w:rPr>
      </w:pPr>
    </w:p>
    <w:p w14:paraId="35C6A138" w14:textId="32BEB169" w:rsidR="001D0A6E" w:rsidRPr="001D0A6E" w:rsidRDefault="001D0A6E" w:rsidP="001D0A6E">
      <w:pPr>
        <w:pStyle w:val="Odstavecseseznamem"/>
        <w:rPr>
          <w:rFonts w:ascii="Arial" w:hAnsi="Arial" w:cs="Arial"/>
        </w:rPr>
      </w:pPr>
      <w:r w:rsidRPr="001D0A6E">
        <w:rPr>
          <w:rFonts w:ascii="Arial" w:hAnsi="Arial" w:cs="Arial"/>
        </w:rPr>
        <w:t>Uzlové body – definované fáze výstavby díla či jen objektu:</w:t>
      </w:r>
    </w:p>
    <w:p w14:paraId="40A6BF48" w14:textId="37C5BAA7" w:rsidR="001D0A6E" w:rsidRPr="00820C88" w:rsidRDefault="001D0A6E" w:rsidP="001D0A6E">
      <w:pPr>
        <w:ind w:left="709"/>
        <w:jc w:val="both"/>
        <w:rPr>
          <w:rFonts w:ascii="Arial" w:hAnsi="Arial" w:cs="Arial"/>
        </w:rPr>
      </w:pPr>
      <w:proofErr w:type="spellStart"/>
      <w:r w:rsidRPr="001D0A6E">
        <w:rPr>
          <w:rFonts w:ascii="Arial" w:hAnsi="Arial" w:cs="Arial"/>
          <w:lang w:val="en-US"/>
        </w:rPr>
        <w:t>Odstranění</w:t>
      </w:r>
      <w:proofErr w:type="spellEnd"/>
      <w:r w:rsidRPr="001D0A6E">
        <w:rPr>
          <w:rFonts w:ascii="Arial" w:hAnsi="Arial" w:cs="Arial"/>
          <w:lang w:val="en-US"/>
        </w:rPr>
        <w:t xml:space="preserve"> </w:t>
      </w:r>
      <w:proofErr w:type="spellStart"/>
      <w:r w:rsidRPr="001D0A6E">
        <w:rPr>
          <w:rFonts w:ascii="Arial" w:hAnsi="Arial" w:cs="Arial"/>
          <w:lang w:val="en-US"/>
        </w:rPr>
        <w:t>křovin</w:t>
      </w:r>
      <w:proofErr w:type="spellEnd"/>
      <w:r w:rsidRPr="001D0A6E">
        <w:rPr>
          <w:rFonts w:ascii="Arial" w:hAnsi="Arial" w:cs="Arial"/>
          <w:lang w:val="en-US"/>
        </w:rPr>
        <w:t xml:space="preserve"> a </w:t>
      </w:r>
      <w:proofErr w:type="spellStart"/>
      <w:r w:rsidRPr="001D0A6E">
        <w:rPr>
          <w:rFonts w:ascii="Arial" w:hAnsi="Arial" w:cs="Arial"/>
          <w:lang w:val="en-US"/>
        </w:rPr>
        <w:t>stromů</w:t>
      </w:r>
      <w:proofErr w:type="spellEnd"/>
      <w:r w:rsidRPr="001D0A6E">
        <w:rPr>
          <w:rFonts w:ascii="Arial" w:hAnsi="Arial" w:cs="Arial"/>
          <w:lang w:val="en-US"/>
        </w:rPr>
        <w:t xml:space="preserve"> s </w:t>
      </w:r>
      <w:proofErr w:type="spellStart"/>
      <w:r w:rsidRPr="001D0A6E">
        <w:rPr>
          <w:rFonts w:ascii="Arial" w:hAnsi="Arial" w:cs="Arial"/>
          <w:lang w:val="en-US"/>
        </w:rPr>
        <w:t>odstraněním</w:t>
      </w:r>
      <w:proofErr w:type="spellEnd"/>
      <w:r w:rsidRPr="001D0A6E">
        <w:rPr>
          <w:rFonts w:ascii="Arial" w:hAnsi="Arial" w:cs="Arial"/>
          <w:lang w:val="en-US"/>
        </w:rPr>
        <w:t xml:space="preserve"> </w:t>
      </w:r>
      <w:proofErr w:type="spellStart"/>
      <w:r w:rsidRPr="001D0A6E">
        <w:rPr>
          <w:rFonts w:ascii="Arial" w:hAnsi="Arial" w:cs="Arial"/>
          <w:lang w:val="en-US"/>
        </w:rPr>
        <w:t>kořenů</w:t>
      </w:r>
      <w:proofErr w:type="spellEnd"/>
      <w:r w:rsidRPr="001D0A6E">
        <w:rPr>
          <w:rFonts w:ascii="Arial" w:hAnsi="Arial" w:cs="Arial"/>
          <w:lang w:val="en-US"/>
        </w:rPr>
        <w:t xml:space="preserve"> </w:t>
      </w:r>
      <w:proofErr w:type="spellStart"/>
      <w:r w:rsidRPr="001D0A6E">
        <w:rPr>
          <w:rFonts w:ascii="Arial" w:hAnsi="Arial" w:cs="Arial"/>
          <w:lang w:val="en-US"/>
        </w:rPr>
        <w:t>strojně</w:t>
      </w:r>
      <w:proofErr w:type="spellEnd"/>
      <w:r w:rsidRPr="001D0A6E">
        <w:rPr>
          <w:rFonts w:ascii="Arial" w:hAnsi="Arial" w:cs="Arial"/>
          <w:lang w:val="en-US"/>
        </w:rPr>
        <w:t xml:space="preserve"> </w:t>
      </w:r>
      <w:proofErr w:type="spellStart"/>
      <w:r w:rsidRPr="001D0A6E">
        <w:rPr>
          <w:rFonts w:ascii="Arial" w:hAnsi="Arial" w:cs="Arial"/>
          <w:lang w:val="en-US"/>
        </w:rPr>
        <w:t>průměru</w:t>
      </w:r>
      <w:proofErr w:type="spellEnd"/>
      <w:r w:rsidRPr="001D0A6E">
        <w:rPr>
          <w:rFonts w:ascii="Arial" w:hAnsi="Arial" w:cs="Arial"/>
          <w:lang w:val="en-US"/>
        </w:rPr>
        <w:t xml:space="preserve"> </w:t>
      </w:r>
      <w:proofErr w:type="spellStart"/>
      <w:r w:rsidRPr="001D0A6E">
        <w:rPr>
          <w:rFonts w:ascii="Arial" w:hAnsi="Arial" w:cs="Arial"/>
          <w:lang w:val="en-US"/>
        </w:rPr>
        <w:t>kmene</w:t>
      </w:r>
      <w:proofErr w:type="spellEnd"/>
      <w:r w:rsidRPr="001D0A6E">
        <w:rPr>
          <w:rFonts w:ascii="Arial" w:hAnsi="Arial" w:cs="Arial"/>
          <w:lang w:val="en-US"/>
        </w:rPr>
        <w:t xml:space="preserve"> do 100 mm v </w:t>
      </w:r>
      <w:proofErr w:type="spellStart"/>
      <w:r w:rsidRPr="001D0A6E">
        <w:rPr>
          <w:rFonts w:ascii="Arial" w:hAnsi="Arial" w:cs="Arial"/>
          <w:lang w:val="en-US"/>
        </w:rPr>
        <w:t>rovině</w:t>
      </w:r>
      <w:proofErr w:type="spellEnd"/>
      <w:r w:rsidRPr="001D0A6E">
        <w:rPr>
          <w:rFonts w:ascii="Arial" w:hAnsi="Arial" w:cs="Arial"/>
          <w:lang w:val="en-US"/>
        </w:rPr>
        <w:t xml:space="preserve"> </w:t>
      </w:r>
      <w:proofErr w:type="spellStart"/>
      <w:r w:rsidRPr="001D0A6E">
        <w:rPr>
          <w:rFonts w:ascii="Arial" w:hAnsi="Arial" w:cs="Arial"/>
          <w:lang w:val="en-US"/>
        </w:rPr>
        <w:t>nebo</w:t>
      </w:r>
      <w:proofErr w:type="spellEnd"/>
      <w:r w:rsidRPr="001D0A6E">
        <w:rPr>
          <w:rFonts w:ascii="Arial" w:hAnsi="Arial" w:cs="Arial"/>
          <w:lang w:val="en-US"/>
        </w:rPr>
        <w:t xml:space="preserve"> </w:t>
      </w:r>
      <w:proofErr w:type="spellStart"/>
      <w:r w:rsidRPr="001D0A6E">
        <w:rPr>
          <w:rFonts w:ascii="Arial" w:hAnsi="Arial" w:cs="Arial"/>
          <w:lang w:val="en-US"/>
        </w:rPr>
        <w:t>ve</w:t>
      </w:r>
      <w:proofErr w:type="spellEnd"/>
      <w:r w:rsidRPr="001D0A6E">
        <w:rPr>
          <w:rFonts w:ascii="Arial" w:hAnsi="Arial" w:cs="Arial"/>
          <w:lang w:val="en-US"/>
        </w:rPr>
        <w:t xml:space="preserve"> </w:t>
      </w:r>
      <w:proofErr w:type="spellStart"/>
      <w:r w:rsidRPr="001D0A6E">
        <w:rPr>
          <w:rFonts w:ascii="Arial" w:hAnsi="Arial" w:cs="Arial"/>
          <w:lang w:val="en-US"/>
        </w:rPr>
        <w:t>svahu</w:t>
      </w:r>
      <w:proofErr w:type="spellEnd"/>
      <w:r w:rsidRPr="001D0A6E">
        <w:rPr>
          <w:rFonts w:ascii="Arial" w:hAnsi="Arial" w:cs="Arial"/>
          <w:lang w:val="en-US"/>
        </w:rPr>
        <w:t xml:space="preserve"> </w:t>
      </w:r>
      <w:proofErr w:type="spellStart"/>
      <w:r w:rsidRPr="001D0A6E">
        <w:rPr>
          <w:rFonts w:ascii="Arial" w:hAnsi="Arial" w:cs="Arial"/>
          <w:lang w:val="en-US"/>
        </w:rPr>
        <w:t>sklonu</w:t>
      </w:r>
      <w:proofErr w:type="spellEnd"/>
      <w:r w:rsidRPr="001D0A6E">
        <w:rPr>
          <w:rFonts w:ascii="Arial" w:hAnsi="Arial" w:cs="Arial"/>
          <w:lang w:val="en-US"/>
        </w:rPr>
        <w:t xml:space="preserve"> </w:t>
      </w:r>
      <w:proofErr w:type="spellStart"/>
      <w:r w:rsidRPr="001D0A6E">
        <w:rPr>
          <w:rFonts w:ascii="Arial" w:hAnsi="Arial" w:cs="Arial"/>
          <w:lang w:val="en-US"/>
        </w:rPr>
        <w:t>terénu</w:t>
      </w:r>
      <w:proofErr w:type="spellEnd"/>
      <w:r w:rsidRPr="001D0A6E">
        <w:rPr>
          <w:rFonts w:ascii="Arial" w:hAnsi="Arial" w:cs="Arial"/>
          <w:lang w:val="en-US"/>
        </w:rPr>
        <w:t xml:space="preserve"> </w:t>
      </w:r>
      <w:proofErr w:type="spellStart"/>
      <w:r w:rsidRPr="001D0A6E">
        <w:rPr>
          <w:rFonts w:ascii="Arial" w:hAnsi="Arial" w:cs="Arial"/>
          <w:lang w:val="en-US"/>
        </w:rPr>
        <w:t>přes</w:t>
      </w:r>
      <w:proofErr w:type="spellEnd"/>
      <w:r w:rsidRPr="001D0A6E">
        <w:rPr>
          <w:rFonts w:ascii="Arial" w:hAnsi="Arial" w:cs="Arial"/>
          <w:lang w:val="en-US"/>
        </w:rPr>
        <w:t xml:space="preserve"> 1:5, </w:t>
      </w:r>
      <w:proofErr w:type="spellStart"/>
      <w:r w:rsidRPr="001D0A6E">
        <w:rPr>
          <w:rFonts w:ascii="Arial" w:hAnsi="Arial" w:cs="Arial"/>
          <w:lang w:val="en-US"/>
        </w:rPr>
        <w:t>při</w:t>
      </w:r>
      <w:proofErr w:type="spellEnd"/>
      <w:r w:rsidRPr="001D0A6E">
        <w:rPr>
          <w:rFonts w:ascii="Arial" w:hAnsi="Arial" w:cs="Arial"/>
          <w:lang w:val="en-US"/>
        </w:rPr>
        <w:t xml:space="preserve"> </w:t>
      </w:r>
      <w:proofErr w:type="spellStart"/>
      <w:r w:rsidRPr="001D0A6E">
        <w:rPr>
          <w:rFonts w:ascii="Arial" w:hAnsi="Arial" w:cs="Arial"/>
          <w:lang w:val="en-US"/>
        </w:rPr>
        <w:t>celkové</w:t>
      </w:r>
      <w:proofErr w:type="spellEnd"/>
      <w:r w:rsidRPr="001D0A6E">
        <w:rPr>
          <w:rFonts w:ascii="Arial" w:hAnsi="Arial" w:cs="Arial"/>
          <w:lang w:val="en-US"/>
        </w:rPr>
        <w:t xml:space="preserve"> </w:t>
      </w:r>
      <w:proofErr w:type="spellStart"/>
      <w:r w:rsidRPr="001D0A6E">
        <w:rPr>
          <w:rFonts w:ascii="Arial" w:hAnsi="Arial" w:cs="Arial"/>
          <w:lang w:val="en-US"/>
        </w:rPr>
        <w:t>ploše</w:t>
      </w:r>
      <w:proofErr w:type="spellEnd"/>
      <w:r w:rsidRPr="001D0A6E">
        <w:rPr>
          <w:rFonts w:ascii="Arial" w:hAnsi="Arial" w:cs="Arial"/>
          <w:lang w:val="en-US"/>
        </w:rPr>
        <w:t xml:space="preserve"> </w:t>
      </w:r>
      <w:proofErr w:type="spellStart"/>
      <w:r w:rsidRPr="001D0A6E">
        <w:rPr>
          <w:rFonts w:ascii="Arial" w:hAnsi="Arial" w:cs="Arial"/>
          <w:lang w:val="en-US"/>
        </w:rPr>
        <w:t>přes</w:t>
      </w:r>
      <w:proofErr w:type="spellEnd"/>
      <w:r w:rsidRPr="001D0A6E">
        <w:rPr>
          <w:rFonts w:ascii="Arial" w:hAnsi="Arial" w:cs="Arial"/>
          <w:lang w:val="en-US"/>
        </w:rPr>
        <w:t xml:space="preserve"> 500 m</w:t>
      </w:r>
      <w:r w:rsidRPr="001D0A6E">
        <w:rPr>
          <w:rFonts w:ascii="Arial" w:hAnsi="Arial" w:cs="Arial"/>
          <w:vertAlign w:val="superscript"/>
          <w:lang w:val="en-US"/>
        </w:rPr>
        <w:t>2</w:t>
      </w:r>
      <w:r>
        <w:rPr>
          <w:rFonts w:ascii="Arial" w:hAnsi="Arial" w:cs="Arial"/>
        </w:rPr>
        <w:t xml:space="preserve"> </w:t>
      </w:r>
      <w:r w:rsidRPr="001D0A6E">
        <w:rPr>
          <w:rFonts w:ascii="Arial" w:hAnsi="Arial" w:cs="Arial"/>
        </w:rPr>
        <w:t>-</w:t>
      </w:r>
      <w:r w:rsidRPr="00820C88">
        <w:rPr>
          <w:rFonts w:ascii="Arial" w:hAnsi="Arial" w:cs="Arial"/>
        </w:rPr>
        <w:t xml:space="preserve"> termín plnění do: </w:t>
      </w:r>
      <w:r w:rsidRPr="001D0A6E">
        <w:rPr>
          <w:rFonts w:ascii="Arial" w:hAnsi="Arial" w:cs="Arial"/>
          <w:b/>
          <w:bCs/>
        </w:rPr>
        <w:t>90 dnů od nabytí účinnosti smlouvy</w:t>
      </w:r>
      <w:r>
        <w:rPr>
          <w:rFonts w:ascii="Arial" w:hAnsi="Arial" w:cs="Arial"/>
        </w:rPr>
        <w:t>.</w:t>
      </w:r>
    </w:p>
    <w:p w14:paraId="2CFE6A0C" w14:textId="77777777" w:rsidR="001D0A6E" w:rsidRPr="00800EE4" w:rsidRDefault="001D0A6E" w:rsidP="001216DB">
      <w:pPr>
        <w:pStyle w:val="Odstavecseseznamem"/>
        <w:jc w:val="both"/>
        <w:rPr>
          <w:rFonts w:ascii="Arial" w:hAnsi="Arial" w:cs="Arial"/>
        </w:rPr>
      </w:pP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420F9A16" w:rsidR="0009437F" w:rsidRPr="00F5793D" w:rsidRDefault="0009437F" w:rsidP="0009437F">
      <w:pPr>
        <w:ind w:left="737"/>
        <w:jc w:val="both"/>
        <w:rPr>
          <w:rFonts w:ascii="Arial" w:hAnsi="Arial" w:cs="Arial"/>
        </w:rPr>
      </w:pPr>
      <w:r w:rsidRPr="00F5793D">
        <w:rPr>
          <w:rFonts w:ascii="Arial" w:hAnsi="Arial" w:cs="Arial"/>
        </w:rPr>
        <w:t xml:space="preserve">Rok: ……………. </w:t>
      </w:r>
      <w:r w:rsidR="00A606C3">
        <w:rPr>
          <w:rFonts w:ascii="Arial" w:hAnsi="Arial" w:cs="Arial"/>
          <w:b/>
          <w:bCs/>
          <w:snapToGrid w:val="0"/>
          <w:lang w:val="en-US"/>
        </w:rPr>
        <w:t>20</w:t>
      </w:r>
      <w:r w:rsidR="009940A3">
        <w:rPr>
          <w:rFonts w:ascii="Arial" w:hAnsi="Arial" w:cs="Arial"/>
          <w:b/>
          <w:bCs/>
          <w:snapToGrid w:val="0"/>
          <w:lang w:val="en-US"/>
        </w:rPr>
        <w:t>.11.2024</w:t>
      </w:r>
    </w:p>
    <w:p w14:paraId="48CD0008" w14:textId="56ABBE69" w:rsidR="0009437F" w:rsidRPr="00F5793D" w:rsidRDefault="0009437F" w:rsidP="0009437F">
      <w:pPr>
        <w:ind w:left="737"/>
        <w:jc w:val="both"/>
        <w:rPr>
          <w:rFonts w:ascii="Arial" w:hAnsi="Arial" w:cs="Arial"/>
        </w:rPr>
      </w:pPr>
      <w:r w:rsidRPr="00F5793D">
        <w:rPr>
          <w:rFonts w:ascii="Arial" w:hAnsi="Arial" w:cs="Arial"/>
        </w:rPr>
        <w:t xml:space="preserve">Rok: ……………. </w:t>
      </w:r>
      <w:r w:rsidR="00A606C3">
        <w:rPr>
          <w:rFonts w:ascii="Arial" w:hAnsi="Arial" w:cs="Arial"/>
          <w:b/>
          <w:bCs/>
          <w:snapToGrid w:val="0"/>
          <w:lang w:val="en-US"/>
        </w:rPr>
        <w:t>20</w:t>
      </w:r>
      <w:r w:rsidR="009940A3">
        <w:rPr>
          <w:rFonts w:ascii="Arial" w:hAnsi="Arial" w:cs="Arial"/>
          <w:b/>
          <w:bCs/>
          <w:snapToGrid w:val="0"/>
          <w:lang w:val="en-US"/>
        </w:rPr>
        <w:t>.11.2025</w:t>
      </w:r>
    </w:p>
    <w:p w14:paraId="7B87101D" w14:textId="146380FD" w:rsidR="00A662AA" w:rsidRPr="00670E95" w:rsidRDefault="0009437F" w:rsidP="00670E95">
      <w:pPr>
        <w:ind w:left="737"/>
        <w:jc w:val="both"/>
        <w:rPr>
          <w:rFonts w:ascii="Arial" w:hAnsi="Arial" w:cs="Arial"/>
        </w:rPr>
      </w:pPr>
      <w:r w:rsidRPr="00F5793D">
        <w:rPr>
          <w:rFonts w:ascii="Arial" w:hAnsi="Arial" w:cs="Arial"/>
        </w:rPr>
        <w:t xml:space="preserve">Rok: ……………. </w:t>
      </w:r>
      <w:r w:rsidR="00FC5CD6">
        <w:rPr>
          <w:rFonts w:ascii="Arial" w:hAnsi="Arial" w:cs="Arial"/>
          <w:b/>
          <w:bCs/>
          <w:snapToGrid w:val="0"/>
          <w:lang w:val="en-US"/>
        </w:rPr>
        <w:t>20</w:t>
      </w:r>
      <w:r w:rsidR="009940A3">
        <w:rPr>
          <w:rFonts w:ascii="Arial" w:hAnsi="Arial" w:cs="Arial"/>
          <w:b/>
          <w:bCs/>
          <w:snapToGrid w:val="0"/>
          <w:lang w:val="en-US"/>
        </w:rPr>
        <w:t>.11.2026</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1"/>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2"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3"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3"/>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w:t>
      </w:r>
      <w:r w:rsidRPr="005A3F6B">
        <w:rPr>
          <w:rFonts w:ascii="Arial" w:hAnsi="Arial" w:cs="Arial"/>
        </w:rPr>
        <w:t xml:space="preserve">ustanovením </w:t>
      </w:r>
      <w:r w:rsidR="000E053F" w:rsidRPr="005A3F6B">
        <w:rPr>
          <w:rFonts w:ascii="Arial" w:hAnsi="Arial" w:cs="Arial"/>
        </w:rPr>
        <w:t>BOZP</w:t>
      </w:r>
      <w:r w:rsidRPr="005A3F6B">
        <w:rPr>
          <w:rFonts w:ascii="Arial" w:hAnsi="Arial" w:cs="Arial"/>
        </w:rPr>
        <w:t>,</w:t>
      </w:r>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63AC450D"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5A3F6B">
        <w:rPr>
          <w:rFonts w:ascii="Arial" w:hAnsi="Arial" w:cs="Arial"/>
        </w:rPr>
        <w:t>2 000 </w:t>
      </w:r>
      <w:r w:rsidR="005A3F6B" w:rsidRPr="005A3F6B">
        <w:rPr>
          <w:rFonts w:ascii="Arial" w:hAnsi="Arial" w:cs="Arial"/>
        </w:rPr>
        <w:t xml:space="preserve">000 </w:t>
      </w:r>
      <w:r w:rsidR="00824D81" w:rsidRPr="005A3F6B">
        <w:rPr>
          <w:rFonts w:ascii="Arial" w:hAnsi="Arial" w:cs="Arial"/>
        </w:rPr>
        <w:t>Kč</w:t>
      </w:r>
      <w:r w:rsidRPr="005A3F6B">
        <w:rPr>
          <w:rFonts w:ascii="Arial" w:hAnsi="Arial" w:cs="Arial"/>
        </w:rPr>
        <w:t>. Zhotovitel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 xml:space="preserve">a ve lhůtě 3 pracovních dnů uzavřít novou pojistnou smlouvu ve výše uvedeném </w:t>
      </w:r>
      <w:r w:rsidRPr="00800EE4">
        <w:rPr>
          <w:rFonts w:ascii="Arial" w:hAnsi="Arial" w:cs="Arial"/>
        </w:rPr>
        <w:lastRenderedPageBreak/>
        <w:t>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5"/>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6"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35132F5B" w:rsidR="006B54C6" w:rsidRDefault="006B54C6" w:rsidP="006B54C6">
      <w:pPr>
        <w:pStyle w:val="Odstavecseseznamem"/>
        <w:jc w:val="both"/>
        <w:rPr>
          <w:rFonts w:ascii="Arial" w:hAnsi="Arial" w:cs="Arial"/>
          <w:u w:val="single"/>
        </w:rPr>
      </w:pPr>
    </w:p>
    <w:p w14:paraId="3C0C942B" w14:textId="77777777" w:rsidR="00532218" w:rsidRPr="00800EE4" w:rsidRDefault="00532218"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lastRenderedPageBreak/>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5F9D04EB" w:rsidR="00414852" w:rsidRPr="005A3F6B"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w:t>
      </w:r>
      <w:r w:rsidRPr="005A3F6B">
        <w:rPr>
          <w:rFonts w:ascii="Arial" w:hAnsi="Arial" w:cs="Arial"/>
        </w:rPr>
        <w:t xml:space="preserve">pozemkový úřad pro </w:t>
      </w:r>
      <w:bookmarkStart w:id="27" w:name="_Hlk18919429"/>
      <w:r w:rsidR="005A3F6B" w:rsidRPr="005A3F6B">
        <w:rPr>
          <w:rFonts w:ascii="Arial" w:hAnsi="Arial" w:cs="Arial"/>
          <w:lang w:val="en-US"/>
        </w:rPr>
        <w:t>Ústecký kraj</w:t>
      </w:r>
      <w:r w:rsidRPr="005A3F6B">
        <w:rPr>
          <w:rFonts w:ascii="Arial" w:hAnsi="Arial" w:cs="Arial"/>
          <w:lang w:val="en-US"/>
        </w:rPr>
        <w:t xml:space="preserve">, </w:t>
      </w:r>
      <w:bookmarkEnd w:id="27"/>
      <w:r w:rsidRPr="005A3F6B">
        <w:rPr>
          <w:rFonts w:ascii="Arial" w:hAnsi="Arial" w:cs="Arial"/>
          <w:lang w:val="en-US"/>
        </w:rPr>
        <w:t xml:space="preserve">Pobočka </w:t>
      </w:r>
      <w:r w:rsidR="005A3F6B" w:rsidRPr="005A3F6B">
        <w:rPr>
          <w:rFonts w:ascii="Arial" w:hAnsi="Arial" w:cs="Arial"/>
          <w:lang w:val="en-US"/>
        </w:rPr>
        <w:t>Teplice.</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8" w:name="_Ref376427298"/>
      <w:r w:rsidRPr="00800EE4">
        <w:rPr>
          <w:rFonts w:cs="Arial"/>
          <w:b w:val="0"/>
          <w:szCs w:val="22"/>
          <w:u w:val="none"/>
        </w:rPr>
        <w:t>Dílo bylo dokončeno a předáno v souladu s touto smlouvou v rozsahu dle Čl. II. a v termínu dle Čl. V. této smlouvy.</w:t>
      </w:r>
      <w:bookmarkEnd w:id="28"/>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9"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9"/>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w:t>
      </w:r>
      <w:r w:rsidRPr="00800EE4">
        <w:rPr>
          <w:rFonts w:ascii="Arial" w:hAnsi="Arial" w:cs="Arial"/>
        </w:rPr>
        <w:lastRenderedPageBreak/>
        <w:t xml:space="preserve">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2381FA2B"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8E7BFD">
        <w:rPr>
          <w:rFonts w:ascii="Arial" w:hAnsi="Arial" w:cs="Arial"/>
        </w:rPr>
        <w:t>autorského</w:t>
      </w:r>
      <w:r w:rsidRPr="00800EE4">
        <w:rPr>
          <w:rFonts w:ascii="Arial" w:hAnsi="Arial" w:cs="Arial"/>
        </w:rPr>
        <w:t xml:space="preserve"> dozoru</w:t>
      </w:r>
      <w:r w:rsidR="00E23E3E" w:rsidRPr="00800EE4">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w:t>
      </w:r>
      <w:r w:rsidRPr="00800EE4">
        <w:rPr>
          <w:rFonts w:ascii="Arial" w:hAnsi="Arial" w:cs="Arial"/>
          <w:snapToGrid w:val="0"/>
        </w:rPr>
        <w:lastRenderedPageBreak/>
        <w:t xml:space="preserve">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w:t>
      </w:r>
      <w:r w:rsidR="00DA2AE9">
        <w:rPr>
          <w:rFonts w:ascii="Arial" w:hAnsi="Arial" w:cs="Arial"/>
        </w:rPr>
        <w:lastRenderedPageBreak/>
        <w:t>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30"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30"/>
    </w:p>
    <w:p w14:paraId="08F684DA" w14:textId="6959922E" w:rsidR="00502776" w:rsidRPr="00FF563D" w:rsidRDefault="00502776" w:rsidP="00E46D84">
      <w:pPr>
        <w:pStyle w:val="Odstavecseseznamem"/>
        <w:numPr>
          <w:ilvl w:val="0"/>
          <w:numId w:val="17"/>
        </w:numPr>
        <w:jc w:val="both"/>
        <w:rPr>
          <w:rFonts w:ascii="Arial" w:hAnsi="Arial" w:cs="Arial"/>
          <w:i/>
        </w:rPr>
      </w:pPr>
      <w:bookmarkStart w:id="31" w:name="_Ref376379666"/>
      <w:r w:rsidRPr="00800EE4">
        <w:rPr>
          <w:rFonts w:ascii="Arial" w:hAnsi="Arial" w:cs="Arial"/>
        </w:rPr>
        <w:t>Zhotovitel se zavazuje uhradit smluvní pokutu ve výši 0,03 % z celkové ceny díla bez DPH</w:t>
      </w:r>
      <w:r w:rsidRPr="00800EE4" w:rsidDel="00275DB5">
        <w:rPr>
          <w:rFonts w:ascii="Arial" w:hAnsi="Arial" w:cs="Arial"/>
        </w:rPr>
        <w:t xml:space="preserve"> </w:t>
      </w:r>
      <w:r w:rsidRPr="00800EE4">
        <w:rPr>
          <w:rFonts w:ascii="Arial" w:hAnsi="Arial" w:cs="Arial"/>
        </w:rPr>
        <w:t xml:space="preserve">za každý i započatý kalendářní den prodlení s dílčími termíny jednotlivých fází </w:t>
      </w:r>
      <w:r w:rsidR="00360125" w:rsidRPr="00FF563D">
        <w:rPr>
          <w:rFonts w:ascii="Arial" w:hAnsi="Arial" w:cs="Arial"/>
        </w:rPr>
        <w:t xml:space="preserve">plnění díla </w:t>
      </w:r>
      <w:r w:rsidRPr="00FF563D">
        <w:rPr>
          <w:rFonts w:ascii="Arial" w:hAnsi="Arial" w:cs="Arial"/>
        </w:rPr>
        <w:t>dle této smlouvy</w:t>
      </w:r>
      <w:r w:rsidRPr="00FF563D">
        <w:rPr>
          <w:rFonts w:ascii="Arial" w:hAnsi="Arial" w:cs="Arial"/>
          <w:i/>
        </w:rPr>
        <w:t>.</w:t>
      </w:r>
      <w:bookmarkEnd w:id="31"/>
      <w:r w:rsidRPr="00FF563D">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2"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2"/>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44E0DC65" w:rsidR="001947C1" w:rsidRDefault="001947C1" w:rsidP="00EF6D19">
      <w:pPr>
        <w:spacing w:line="240" w:lineRule="auto"/>
        <w:jc w:val="center"/>
        <w:rPr>
          <w:rFonts w:ascii="Arial" w:hAnsi="Arial" w:cs="Arial"/>
          <w:b/>
          <w:u w:val="single"/>
        </w:rPr>
      </w:pPr>
    </w:p>
    <w:p w14:paraId="0173DE6B" w14:textId="77777777" w:rsidR="006844A6" w:rsidRDefault="006844A6"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lastRenderedPageBreak/>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591CC04B" w:rsidR="00943F4A" w:rsidRPr="008B02E9"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8B02E9">
        <w:rPr>
          <w:rFonts w:ascii="Arial" w:hAnsi="Arial" w:cs="Arial"/>
        </w:rPr>
        <w:t xml:space="preserve">rámci zadávacího řízení na Veřejnou zakázku nebo bez předchozího souhlasu objednatele, </w:t>
      </w:r>
    </w:p>
    <w:p w14:paraId="451AAFC0" w14:textId="3E8BD687" w:rsidR="00412DA9" w:rsidRDefault="00943F4A" w:rsidP="00E46D84">
      <w:pPr>
        <w:pStyle w:val="Odstavecseseznamem"/>
        <w:numPr>
          <w:ilvl w:val="2"/>
          <w:numId w:val="13"/>
        </w:numPr>
        <w:jc w:val="both"/>
        <w:rPr>
          <w:rFonts w:ascii="Arial" w:hAnsi="Arial" w:cs="Arial"/>
        </w:rPr>
      </w:pPr>
      <w:r w:rsidRPr="008B02E9">
        <w:rPr>
          <w:rFonts w:ascii="Arial" w:hAnsi="Arial" w:cs="Arial"/>
        </w:rPr>
        <w:t xml:space="preserve">kdy vyjde najevo, že zhotovitel uvedl v rámci zadávacího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lastRenderedPageBreak/>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769BC386"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8B02E9">
        <w:rPr>
          <w:rFonts w:ascii="Arial" w:hAnsi="Arial" w:cs="Arial"/>
        </w:rPr>
        <w:t>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55286C89"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lastRenderedPageBreak/>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138E0C00" w:rsidR="00562BBC" w:rsidRPr="00433C9B" w:rsidRDefault="00562BBC" w:rsidP="00433C9B">
      <w:pPr>
        <w:spacing w:after="120"/>
        <w:ind w:firstLine="708"/>
        <w:jc w:val="both"/>
        <w:rPr>
          <w:rFonts w:ascii="Arial" w:hAnsi="Arial" w:cs="Arial"/>
        </w:rPr>
      </w:pPr>
      <w:r w:rsidRPr="00433C9B">
        <w:rPr>
          <w:rFonts w:ascii="Arial" w:hAnsi="Arial" w:cs="Arial"/>
        </w:rPr>
        <w:t>Jméno/funkce:</w:t>
      </w:r>
      <w:r w:rsidR="008B02E9">
        <w:rPr>
          <w:rFonts w:ascii="Arial" w:hAnsi="Arial" w:cs="Arial"/>
        </w:rPr>
        <w:t xml:space="preserve"> Hana Němcová, rada</w:t>
      </w:r>
      <w:r w:rsidRPr="00433C9B">
        <w:rPr>
          <w:rFonts w:ascii="Arial" w:hAnsi="Arial" w:cs="Arial"/>
        </w:rPr>
        <w:tab/>
      </w:r>
    </w:p>
    <w:p w14:paraId="7E03C732" w14:textId="6394DC79"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8B02E9">
        <w:rPr>
          <w:rFonts w:ascii="Arial" w:hAnsi="Arial" w:cs="Arial"/>
        </w:rPr>
        <w:t xml:space="preserve"> +420 725 032 215</w:t>
      </w:r>
    </w:p>
    <w:p w14:paraId="71FDB462" w14:textId="4DC1D9D2"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008B02E9">
        <w:rPr>
          <w:rFonts w:ascii="Arial" w:hAnsi="Arial" w:cs="Arial"/>
        </w:rPr>
        <w:t xml:space="preserve"> h.nemcova@spucr.cz</w:t>
      </w:r>
    </w:p>
    <w:p w14:paraId="2CFE111C" w14:textId="60694A23"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r w:rsidR="0077760F">
        <w:rPr>
          <w:rFonts w:ascii="Arial" w:hAnsi="Arial" w:cs="Arial"/>
        </w:rPr>
        <w:t>:</w:t>
      </w:r>
    </w:p>
    <w:p w14:paraId="29E31C3D" w14:textId="7B2E204A"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0077760F">
        <w:rPr>
          <w:rFonts w:ascii="Arial" w:hAnsi="Arial" w:cs="Arial"/>
        </w:rPr>
        <w:t xml:space="preserve"> </w:t>
      </w:r>
      <w:r w:rsidR="0077760F" w:rsidRPr="00DB6AB3">
        <w:rPr>
          <w:rFonts w:ascii="Arial" w:hAnsi="Arial" w:cs="Arial"/>
          <w:highlight w:val="yellow"/>
        </w:rPr>
        <w:t>………………</w:t>
      </w:r>
      <w:r w:rsidR="0077760F">
        <w:rPr>
          <w:rFonts w:ascii="Arial" w:hAnsi="Arial" w:cs="Arial"/>
        </w:rPr>
        <w:t>.</w:t>
      </w:r>
      <w:r w:rsidRPr="00433C9B">
        <w:rPr>
          <w:rFonts w:ascii="Arial" w:hAnsi="Arial" w:cs="Arial"/>
        </w:rPr>
        <w:tab/>
      </w:r>
    </w:p>
    <w:p w14:paraId="08BF2B6D" w14:textId="451BE50D"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77760F">
        <w:rPr>
          <w:rFonts w:ascii="Arial" w:hAnsi="Arial" w:cs="Arial"/>
        </w:rPr>
        <w:t xml:space="preserve"> </w:t>
      </w:r>
      <w:r w:rsidR="0077760F" w:rsidRPr="00DB6AB3">
        <w:rPr>
          <w:rFonts w:ascii="Arial" w:hAnsi="Arial" w:cs="Arial"/>
          <w:highlight w:val="yellow"/>
        </w:rPr>
        <w:t>………………</w:t>
      </w:r>
      <w:r w:rsidR="0077760F">
        <w:rPr>
          <w:rFonts w:ascii="Arial" w:hAnsi="Arial" w:cs="Arial"/>
        </w:rPr>
        <w:t>.</w:t>
      </w:r>
      <w:r w:rsidRPr="00433C9B">
        <w:rPr>
          <w:rFonts w:ascii="Arial" w:hAnsi="Arial" w:cs="Arial"/>
        </w:rPr>
        <w:tab/>
      </w:r>
    </w:p>
    <w:p w14:paraId="28F1B137" w14:textId="713DBDF9"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0077760F">
        <w:rPr>
          <w:rFonts w:ascii="Arial" w:hAnsi="Arial" w:cs="Arial"/>
        </w:rPr>
        <w:t xml:space="preserve"> </w:t>
      </w:r>
      <w:r w:rsidR="0077760F" w:rsidRPr="00DB6AB3">
        <w:rPr>
          <w:rFonts w:ascii="Arial" w:hAnsi="Arial" w:cs="Arial"/>
          <w:highlight w:val="yellow"/>
        </w:rPr>
        <w:t>………………</w:t>
      </w:r>
      <w:r w:rsidR="0077760F">
        <w:rPr>
          <w:rFonts w:ascii="Arial" w:hAnsi="Arial" w:cs="Arial"/>
        </w:rPr>
        <w: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6893646D" w:rsidR="00943F4A" w:rsidRDefault="00E73632" w:rsidP="00E46D84">
      <w:pPr>
        <w:pStyle w:val="Odstavecseseznamem"/>
        <w:numPr>
          <w:ilvl w:val="0"/>
          <w:numId w:val="11"/>
        </w:numPr>
        <w:jc w:val="both"/>
        <w:rPr>
          <w:rFonts w:ascii="Arial" w:hAnsi="Arial" w:cs="Arial"/>
        </w:rPr>
      </w:pPr>
      <w:r w:rsidRPr="00FF563D">
        <w:rPr>
          <w:rFonts w:ascii="Arial" w:hAnsi="Arial" w:cs="Arial"/>
        </w:rPr>
        <w:t xml:space="preserve">Ke změně </w:t>
      </w:r>
      <w:r w:rsidR="00047B0A" w:rsidRPr="00FF563D">
        <w:rPr>
          <w:rFonts w:ascii="Arial" w:hAnsi="Arial" w:cs="Arial"/>
        </w:rPr>
        <w:t xml:space="preserve">poddodavatelů </w:t>
      </w:r>
      <w:r w:rsidR="00943F4A" w:rsidRPr="00FF563D">
        <w:rPr>
          <w:rFonts w:ascii="Arial" w:hAnsi="Arial" w:cs="Arial"/>
        </w:rPr>
        <w:t>či dalších osob, jejichž prostřednictvím zhotovitel prokazoval jakoukoliv část kvalifikace v</w:t>
      </w:r>
      <w:r w:rsidR="00412DA9" w:rsidRPr="00FF563D">
        <w:rPr>
          <w:rFonts w:ascii="Arial" w:hAnsi="Arial" w:cs="Arial"/>
        </w:rPr>
        <w:t> </w:t>
      </w:r>
      <w:r w:rsidR="00943F4A" w:rsidRPr="00FF563D">
        <w:rPr>
          <w:rFonts w:ascii="Arial" w:hAnsi="Arial" w:cs="Arial"/>
        </w:rPr>
        <w:t>zadávacím řízení vedoucí k uzavření této smlouvy, je zhotovitel oprávněn po písemném odsouhlasení ze strany objednatele a za předpokladu</w:t>
      </w:r>
      <w:r w:rsidRPr="00FF563D">
        <w:rPr>
          <w:rFonts w:ascii="Arial" w:hAnsi="Arial" w:cs="Arial"/>
        </w:rPr>
        <w:t xml:space="preserve">, že každý náhradní </w:t>
      </w:r>
      <w:r w:rsidR="00047B0A" w:rsidRPr="00FF563D">
        <w:rPr>
          <w:rFonts w:ascii="Arial" w:hAnsi="Arial" w:cs="Arial"/>
        </w:rPr>
        <w:t xml:space="preserve">poddodavatel </w:t>
      </w:r>
      <w:r w:rsidR="00943F4A" w:rsidRPr="00FF563D">
        <w:rPr>
          <w:rFonts w:ascii="Arial" w:hAnsi="Arial" w:cs="Arial"/>
        </w:rPr>
        <w:t xml:space="preserve">či osoba bude splňovat požadovanou část kvalifikace jako </w:t>
      </w:r>
      <w:r w:rsidR="00047B0A" w:rsidRPr="00FF563D">
        <w:rPr>
          <w:rFonts w:ascii="Arial" w:hAnsi="Arial" w:cs="Arial"/>
        </w:rPr>
        <w:t>poddodavatel</w:t>
      </w:r>
      <w:r w:rsidR="00943F4A" w:rsidRPr="00FF563D">
        <w:rPr>
          <w:rFonts w:ascii="Arial" w:hAnsi="Arial" w:cs="Arial"/>
        </w:rPr>
        <w:t xml:space="preserve"> či osoba předchozí, a to ve stejném nebo větším rozsahu.</w:t>
      </w:r>
      <w:r w:rsidR="00922B4E" w:rsidRPr="00FF563D">
        <w:rPr>
          <w:rFonts w:ascii="Arial" w:hAnsi="Arial" w:cs="Arial"/>
        </w:rPr>
        <w:t xml:space="preserve"> Nový </w:t>
      </w:r>
      <w:r w:rsidR="00047B0A" w:rsidRPr="00FF563D">
        <w:rPr>
          <w:rFonts w:ascii="Arial" w:hAnsi="Arial" w:cs="Arial"/>
        </w:rPr>
        <w:t xml:space="preserve">poddodavatel </w:t>
      </w:r>
      <w:r w:rsidR="00922B4E" w:rsidRPr="00FF563D">
        <w:rPr>
          <w:rFonts w:ascii="Arial" w:hAnsi="Arial" w:cs="Arial"/>
        </w:rPr>
        <w:t>musí splňovat kvalifikaci minimálně v rozsahu, v jakém byla prokázána v</w:t>
      </w:r>
      <w:r w:rsidR="00412DA9" w:rsidRPr="00FF563D">
        <w:rPr>
          <w:rFonts w:ascii="Arial" w:hAnsi="Arial" w:cs="Arial"/>
        </w:rPr>
        <w:t> </w:t>
      </w:r>
      <w:r w:rsidR="00922B4E" w:rsidRPr="00FF563D">
        <w:rPr>
          <w:rFonts w:ascii="Arial" w:hAnsi="Arial" w:cs="Arial"/>
        </w:rPr>
        <w:t>zadávacím řízení</w:t>
      </w:r>
      <w:r w:rsidR="00D71AEB">
        <w:rPr>
          <w:rFonts w:ascii="Arial" w:hAnsi="Arial" w:cs="Arial"/>
        </w:rPr>
        <w:t>.</w:t>
      </w:r>
    </w:p>
    <w:p w14:paraId="0C748A98" w14:textId="67DA7837" w:rsidR="00412DA9" w:rsidRPr="002B2AD0" w:rsidRDefault="00412DA9" w:rsidP="00E46D84">
      <w:pPr>
        <w:pStyle w:val="Odstavecseseznamem"/>
        <w:numPr>
          <w:ilvl w:val="0"/>
          <w:numId w:val="11"/>
        </w:numPr>
        <w:jc w:val="both"/>
        <w:rPr>
          <w:rFonts w:ascii="Arial" w:hAnsi="Arial" w:cs="Arial"/>
        </w:rPr>
      </w:pPr>
      <w:r>
        <w:rPr>
          <w:rFonts w:ascii="Arial" w:hAnsi="Arial" w:cs="Arial"/>
        </w:rPr>
        <w:lastRenderedPageBreak/>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2B2AD0">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34930943" w14:textId="006D08F4" w:rsidR="00943F4A" w:rsidRPr="00A92CDF" w:rsidRDefault="00E73632" w:rsidP="00943F4A">
      <w:pPr>
        <w:pStyle w:val="Odstavecseseznamem"/>
        <w:numPr>
          <w:ilvl w:val="0"/>
          <w:numId w:val="11"/>
        </w:numPr>
        <w:jc w:val="both"/>
        <w:rPr>
          <w:rFonts w:ascii="Arial" w:hAnsi="Arial" w:cs="Arial"/>
          <w:bCs/>
          <w:lang w:val="en-US"/>
        </w:rPr>
      </w:pPr>
      <w:r w:rsidRPr="006C7FA1">
        <w:rPr>
          <w:rFonts w:ascii="Arial" w:hAnsi="Arial" w:cs="Arial"/>
          <w:bCs/>
          <w:lang w:val="en-US"/>
        </w:rPr>
        <w:t xml:space="preserve">V </w:t>
      </w:r>
      <w:proofErr w:type="spellStart"/>
      <w:r w:rsidRPr="006C7FA1">
        <w:rPr>
          <w:rFonts w:ascii="Arial" w:hAnsi="Arial" w:cs="Arial"/>
          <w:bCs/>
          <w:lang w:val="en-US"/>
        </w:rPr>
        <w:t>případě</w:t>
      </w:r>
      <w:proofErr w:type="spellEnd"/>
      <w:r w:rsidRPr="006C7FA1">
        <w:rPr>
          <w:rFonts w:ascii="Arial" w:hAnsi="Arial" w:cs="Arial"/>
          <w:bCs/>
          <w:lang w:val="en-US"/>
        </w:rPr>
        <w:t xml:space="preserve">, </w:t>
      </w:r>
      <w:proofErr w:type="spellStart"/>
      <w:r w:rsidRPr="006C7FA1">
        <w:rPr>
          <w:rFonts w:ascii="Arial" w:hAnsi="Arial" w:cs="Arial"/>
          <w:bCs/>
          <w:lang w:val="en-US"/>
        </w:rPr>
        <w:t>že</w:t>
      </w:r>
      <w:proofErr w:type="spellEnd"/>
      <w:r w:rsidRPr="006C7FA1">
        <w:rPr>
          <w:rFonts w:ascii="Arial" w:hAnsi="Arial" w:cs="Arial"/>
          <w:bCs/>
          <w:lang w:val="en-US"/>
        </w:rPr>
        <w:t xml:space="preserve"> se </w:t>
      </w:r>
      <w:proofErr w:type="spellStart"/>
      <w:r w:rsidR="00047B0A">
        <w:rPr>
          <w:rFonts w:ascii="Arial" w:hAnsi="Arial" w:cs="Arial"/>
          <w:bCs/>
          <w:lang w:val="en-US"/>
        </w:rPr>
        <w:t>poddodavatel</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bude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podílet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provedení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tak</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nebude</w:t>
      </w:r>
      <w:proofErr w:type="spellEnd"/>
      <w:r w:rsidR="008613B9" w:rsidRPr="006C7FA1">
        <w:rPr>
          <w:rFonts w:ascii="Arial" w:hAnsi="Arial" w:cs="Arial"/>
          <w:bCs/>
          <w:lang w:val="en-US"/>
        </w:rPr>
        <w:t xml:space="preserve"> </w:t>
      </w:r>
      <w:proofErr w:type="spellStart"/>
      <w:r w:rsidR="00943F4A" w:rsidRPr="006C7FA1">
        <w:rPr>
          <w:rFonts w:ascii="Arial" w:hAnsi="Arial" w:cs="Arial"/>
          <w:bCs/>
          <w:lang w:val="en-US"/>
        </w:rPr>
        <w:t>plněna</w:t>
      </w:r>
      <w:proofErr w:type="spellEnd"/>
      <w:r w:rsidR="00943F4A" w:rsidRPr="006C7FA1">
        <w:rPr>
          <w:rFonts w:ascii="Arial" w:hAnsi="Arial" w:cs="Arial"/>
          <w:bCs/>
          <w:lang w:val="en-US"/>
        </w:rPr>
        <w:t xml:space="preserve"> </w:t>
      </w:r>
      <w:proofErr w:type="spellStart"/>
      <w:r w:rsidR="00047B0A">
        <w:rPr>
          <w:rFonts w:ascii="Arial" w:hAnsi="Arial" w:cs="Arial"/>
          <w:bCs/>
          <w:lang w:val="en-US"/>
        </w:rPr>
        <w:t>poddodavatelem</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následující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část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týkající</w:t>
      </w:r>
      <w:proofErr w:type="spellEnd"/>
      <w:r w:rsidR="00943F4A" w:rsidRPr="006C7FA1">
        <w:rPr>
          <w:rFonts w:ascii="Arial" w:hAnsi="Arial" w:cs="Arial"/>
          <w:bCs/>
          <w:lang w:val="en-US"/>
        </w:rPr>
        <w:t xml:space="preserve"> se </w:t>
      </w:r>
      <w:proofErr w:type="spellStart"/>
      <w:r w:rsidR="00943F4A" w:rsidRPr="006C7FA1">
        <w:rPr>
          <w:rFonts w:ascii="Arial" w:hAnsi="Arial" w:cs="Arial"/>
          <w:bCs/>
          <w:lang w:val="en-US"/>
        </w:rPr>
        <w:t>níže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uvedených</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položek</w:t>
      </w:r>
      <w:proofErr w:type="spellEnd"/>
      <w:r w:rsidR="00943F4A" w:rsidRPr="006C7FA1">
        <w:rPr>
          <w:rFonts w:ascii="Arial" w:hAnsi="Arial" w:cs="Arial"/>
          <w:bCs/>
          <w:lang w:val="en-US"/>
        </w:rPr>
        <w:t xml:space="preserve"> v </w:t>
      </w:r>
      <w:proofErr w:type="spellStart"/>
      <w:r w:rsidR="00943F4A" w:rsidRPr="006C7FA1">
        <w:rPr>
          <w:rFonts w:ascii="Arial" w:hAnsi="Arial" w:cs="Arial"/>
          <w:bCs/>
          <w:lang w:val="en-US"/>
        </w:rPr>
        <w:t>soupisu</w:t>
      </w:r>
      <w:proofErr w:type="spellEnd"/>
      <w:r w:rsidR="00943F4A" w:rsidRPr="006C7FA1">
        <w:rPr>
          <w:rFonts w:ascii="Arial" w:hAnsi="Arial" w:cs="Arial"/>
          <w:bCs/>
          <w:lang w:val="en-US"/>
        </w:rPr>
        <w:t xml:space="preserve"> </w:t>
      </w:r>
      <w:proofErr w:type="spellStart"/>
      <w:r w:rsidR="00943F4A" w:rsidRPr="00A92CDF">
        <w:rPr>
          <w:rFonts w:ascii="Arial" w:hAnsi="Arial" w:cs="Arial"/>
          <w:bCs/>
          <w:lang w:val="en-US"/>
        </w:rPr>
        <w:t>prací</w:t>
      </w:r>
      <w:proofErr w:type="spellEnd"/>
      <w:r w:rsidR="00943F4A" w:rsidRPr="00A92CDF">
        <w:rPr>
          <w:rFonts w:ascii="Arial" w:hAnsi="Arial" w:cs="Arial"/>
          <w:bCs/>
          <w:lang w:val="en-US"/>
        </w:rPr>
        <w:t>:</w:t>
      </w:r>
      <w:r w:rsidR="00922B4E" w:rsidRPr="00A92CDF">
        <w:rPr>
          <w:rFonts w:ascii="Arial" w:hAnsi="Arial" w:cs="Arial"/>
          <w:bCs/>
          <w:lang w:val="en-US"/>
        </w:rPr>
        <w:t xml:space="preserve"> </w:t>
      </w:r>
      <w:proofErr w:type="spellStart"/>
      <w:r w:rsidR="002B2AD0" w:rsidRPr="00A92CDF">
        <w:rPr>
          <w:rFonts w:ascii="Arial" w:hAnsi="Arial" w:cs="Arial"/>
          <w:bCs/>
          <w:lang w:val="en-US"/>
        </w:rPr>
        <w:t>Založení</w:t>
      </w:r>
      <w:proofErr w:type="spellEnd"/>
      <w:r w:rsidR="002B2AD0" w:rsidRPr="00A92CDF">
        <w:rPr>
          <w:rFonts w:ascii="Arial" w:hAnsi="Arial" w:cs="Arial"/>
          <w:bCs/>
          <w:lang w:val="en-US"/>
        </w:rPr>
        <w:t xml:space="preserve"> Z1, Z2, Z3</w:t>
      </w:r>
    </w:p>
    <w:p w14:paraId="07D70CB6" w14:textId="52B82583" w:rsidR="00943F4A" w:rsidRPr="00A92CDF" w:rsidRDefault="00943F4A" w:rsidP="00943F4A">
      <w:pPr>
        <w:rPr>
          <w:rFonts w:ascii="Arial" w:hAnsi="Arial" w:cs="Arial"/>
          <w:bCs/>
          <w:lang w:val="en-US"/>
        </w:rPr>
      </w:pPr>
      <w:r w:rsidRPr="00A92CDF">
        <w:rPr>
          <w:rFonts w:ascii="Arial" w:hAnsi="Arial" w:cs="Arial"/>
          <w:bCs/>
          <w:lang w:val="en-US"/>
        </w:rPr>
        <w:t xml:space="preserve">          </w:t>
      </w:r>
      <w:r w:rsidR="002B2AD0" w:rsidRPr="00A92CDF">
        <w:rPr>
          <w:rFonts w:ascii="Arial" w:hAnsi="Arial" w:cs="Arial"/>
          <w:bCs/>
          <w:lang w:val="en-US"/>
        </w:rPr>
        <w:t xml:space="preserve">  </w:t>
      </w:r>
      <w:proofErr w:type="spellStart"/>
      <w:proofErr w:type="gramStart"/>
      <w:r w:rsidRPr="00A92CDF">
        <w:rPr>
          <w:rFonts w:ascii="Arial" w:hAnsi="Arial" w:cs="Arial"/>
          <w:bCs/>
          <w:lang w:val="en-US"/>
        </w:rPr>
        <w:t>Číslo</w:t>
      </w:r>
      <w:proofErr w:type="spellEnd"/>
      <w:r w:rsidRPr="00A92CDF">
        <w:rPr>
          <w:rFonts w:ascii="Arial" w:hAnsi="Arial" w:cs="Arial"/>
          <w:bCs/>
          <w:lang w:val="en-US"/>
        </w:rPr>
        <w:t xml:space="preserve">  </w:t>
      </w:r>
      <w:proofErr w:type="spellStart"/>
      <w:r w:rsidRPr="00A92CDF">
        <w:rPr>
          <w:rFonts w:ascii="Arial" w:hAnsi="Arial" w:cs="Arial"/>
          <w:bCs/>
          <w:lang w:val="en-US"/>
        </w:rPr>
        <w:t>položky</w:t>
      </w:r>
      <w:proofErr w:type="spellEnd"/>
      <w:proofErr w:type="gramEnd"/>
      <w:r w:rsidRPr="00A92CDF">
        <w:rPr>
          <w:rFonts w:ascii="Arial" w:hAnsi="Arial" w:cs="Arial"/>
          <w:bCs/>
          <w:lang w:val="en-US"/>
        </w:rPr>
        <w:t xml:space="preserve">                           </w:t>
      </w:r>
      <w:proofErr w:type="spellStart"/>
      <w:r w:rsidRPr="00A92CDF">
        <w:rPr>
          <w:rFonts w:ascii="Arial" w:hAnsi="Arial" w:cs="Arial"/>
          <w:bCs/>
          <w:lang w:val="en-US"/>
        </w:rPr>
        <w:t>Název</w:t>
      </w:r>
      <w:proofErr w:type="spellEnd"/>
      <w:r w:rsidRPr="00A92CDF">
        <w:rPr>
          <w:rFonts w:ascii="Arial" w:hAnsi="Arial" w:cs="Arial"/>
          <w:bCs/>
          <w:lang w:val="en-US"/>
        </w:rPr>
        <w:t xml:space="preserve"> </w:t>
      </w:r>
      <w:proofErr w:type="spellStart"/>
      <w:r w:rsidRPr="00A92CDF">
        <w:rPr>
          <w:rFonts w:ascii="Arial" w:hAnsi="Arial" w:cs="Arial"/>
          <w:bCs/>
          <w:lang w:val="en-US"/>
        </w:rPr>
        <w:t>položky</w:t>
      </w:r>
      <w:proofErr w:type="spellEnd"/>
    </w:p>
    <w:p w14:paraId="7D8403E1" w14:textId="14399515" w:rsidR="002B2AD0" w:rsidRPr="00A92CDF" w:rsidRDefault="00A92CDF" w:rsidP="00210BC5">
      <w:pPr>
        <w:ind w:left="3540" w:hanging="2832"/>
        <w:jc w:val="both"/>
        <w:rPr>
          <w:rFonts w:ascii="Arial" w:hAnsi="Arial" w:cs="Arial"/>
          <w:bCs/>
          <w:lang w:val="en-US"/>
        </w:rPr>
      </w:pPr>
      <w:r>
        <w:rPr>
          <w:rFonts w:ascii="Arial" w:hAnsi="Arial" w:cs="Arial"/>
          <w:bCs/>
          <w:lang w:val="en-US"/>
        </w:rPr>
        <w:t xml:space="preserve">12, 37 </w:t>
      </w:r>
      <w:proofErr w:type="gramStart"/>
      <w:r>
        <w:rPr>
          <w:rFonts w:ascii="Arial" w:hAnsi="Arial" w:cs="Arial"/>
          <w:bCs/>
          <w:lang w:val="en-US"/>
        </w:rPr>
        <w:t>a</w:t>
      </w:r>
      <w:proofErr w:type="gramEnd"/>
      <w:r>
        <w:rPr>
          <w:rFonts w:ascii="Arial" w:hAnsi="Arial" w:cs="Arial"/>
          <w:bCs/>
          <w:lang w:val="en-US"/>
        </w:rPr>
        <w:t xml:space="preserve"> 18</w:t>
      </w:r>
      <w:r>
        <w:rPr>
          <w:rFonts w:ascii="Arial" w:hAnsi="Arial" w:cs="Arial"/>
          <w:bCs/>
          <w:lang w:val="en-US"/>
        </w:rPr>
        <w:tab/>
      </w:r>
      <w:proofErr w:type="spellStart"/>
      <w:r w:rsidR="002B2AD0" w:rsidRPr="00A92CDF">
        <w:rPr>
          <w:rFonts w:ascii="Arial" w:hAnsi="Arial" w:cs="Arial"/>
          <w:bCs/>
          <w:lang w:val="en-US"/>
        </w:rPr>
        <w:t>Výsadba</w:t>
      </w:r>
      <w:proofErr w:type="spellEnd"/>
      <w:r w:rsidR="002B2AD0" w:rsidRPr="00A92CDF">
        <w:rPr>
          <w:rFonts w:ascii="Arial" w:hAnsi="Arial" w:cs="Arial"/>
          <w:bCs/>
          <w:lang w:val="en-US"/>
        </w:rPr>
        <w:t xml:space="preserve"> </w:t>
      </w:r>
      <w:proofErr w:type="spellStart"/>
      <w:r w:rsidR="002B2AD0" w:rsidRPr="00A92CDF">
        <w:rPr>
          <w:rFonts w:ascii="Arial" w:hAnsi="Arial" w:cs="Arial"/>
          <w:bCs/>
          <w:lang w:val="en-US"/>
        </w:rPr>
        <w:t>dřeviny</w:t>
      </w:r>
      <w:proofErr w:type="spellEnd"/>
      <w:r w:rsidR="002B2AD0" w:rsidRPr="00A92CDF">
        <w:rPr>
          <w:rFonts w:ascii="Arial" w:hAnsi="Arial" w:cs="Arial"/>
          <w:bCs/>
          <w:lang w:val="en-US"/>
        </w:rPr>
        <w:t xml:space="preserve"> s </w:t>
      </w:r>
      <w:proofErr w:type="spellStart"/>
      <w:r w:rsidR="002B2AD0" w:rsidRPr="00A92CDF">
        <w:rPr>
          <w:rFonts w:ascii="Arial" w:hAnsi="Arial" w:cs="Arial"/>
          <w:bCs/>
          <w:lang w:val="en-US"/>
        </w:rPr>
        <w:t>balem</w:t>
      </w:r>
      <w:proofErr w:type="spellEnd"/>
      <w:r w:rsidR="002B2AD0" w:rsidRPr="00A92CDF">
        <w:rPr>
          <w:rFonts w:ascii="Arial" w:hAnsi="Arial" w:cs="Arial"/>
          <w:bCs/>
          <w:lang w:val="en-US"/>
        </w:rPr>
        <w:t xml:space="preserve"> do </w:t>
      </w:r>
      <w:proofErr w:type="spellStart"/>
      <w:r w:rsidR="002B2AD0" w:rsidRPr="00A92CDF">
        <w:rPr>
          <w:rFonts w:ascii="Arial" w:hAnsi="Arial" w:cs="Arial"/>
          <w:bCs/>
          <w:lang w:val="en-US"/>
        </w:rPr>
        <w:t>předem</w:t>
      </w:r>
      <w:proofErr w:type="spellEnd"/>
      <w:r w:rsidR="002B2AD0" w:rsidRPr="00A92CDF">
        <w:rPr>
          <w:rFonts w:ascii="Arial" w:hAnsi="Arial" w:cs="Arial"/>
          <w:bCs/>
          <w:lang w:val="en-US"/>
        </w:rPr>
        <w:t xml:space="preserve"> </w:t>
      </w:r>
      <w:proofErr w:type="spellStart"/>
      <w:r w:rsidR="002B2AD0" w:rsidRPr="00A92CDF">
        <w:rPr>
          <w:rFonts w:ascii="Arial" w:hAnsi="Arial" w:cs="Arial"/>
          <w:bCs/>
          <w:lang w:val="en-US"/>
        </w:rPr>
        <w:t>vyhloubené</w:t>
      </w:r>
      <w:proofErr w:type="spellEnd"/>
      <w:r w:rsidR="002B2AD0" w:rsidRPr="00A92CDF">
        <w:rPr>
          <w:rFonts w:ascii="Arial" w:hAnsi="Arial" w:cs="Arial"/>
          <w:bCs/>
          <w:lang w:val="en-US"/>
        </w:rPr>
        <w:t xml:space="preserve"> </w:t>
      </w:r>
      <w:proofErr w:type="spellStart"/>
      <w:r w:rsidR="002B2AD0" w:rsidRPr="00A92CDF">
        <w:rPr>
          <w:rFonts w:ascii="Arial" w:hAnsi="Arial" w:cs="Arial"/>
          <w:bCs/>
          <w:lang w:val="en-US"/>
        </w:rPr>
        <w:t>jamky</w:t>
      </w:r>
      <w:proofErr w:type="spellEnd"/>
      <w:r w:rsidR="002B2AD0" w:rsidRPr="00A92CDF">
        <w:rPr>
          <w:rFonts w:ascii="Arial" w:hAnsi="Arial" w:cs="Arial"/>
          <w:bCs/>
          <w:lang w:val="en-US"/>
        </w:rPr>
        <w:t xml:space="preserve"> se </w:t>
      </w:r>
      <w:proofErr w:type="spellStart"/>
      <w:r w:rsidR="002B2AD0" w:rsidRPr="00A92CDF">
        <w:rPr>
          <w:rFonts w:ascii="Arial" w:hAnsi="Arial" w:cs="Arial"/>
          <w:bCs/>
          <w:lang w:val="en-US"/>
        </w:rPr>
        <w:t>zalitím</w:t>
      </w:r>
      <w:proofErr w:type="spellEnd"/>
      <w:r w:rsidR="002B2AD0" w:rsidRPr="00A92CDF">
        <w:rPr>
          <w:rFonts w:ascii="Arial" w:hAnsi="Arial" w:cs="Arial"/>
          <w:bCs/>
          <w:lang w:val="en-US"/>
        </w:rPr>
        <w:t xml:space="preserve"> v </w:t>
      </w:r>
      <w:proofErr w:type="spellStart"/>
      <w:r w:rsidR="002B2AD0" w:rsidRPr="00A92CDF">
        <w:rPr>
          <w:rFonts w:ascii="Arial" w:hAnsi="Arial" w:cs="Arial"/>
          <w:bCs/>
          <w:lang w:val="en-US"/>
        </w:rPr>
        <w:t>rovině</w:t>
      </w:r>
      <w:proofErr w:type="spellEnd"/>
      <w:r w:rsidR="002B2AD0" w:rsidRPr="00A92CDF">
        <w:rPr>
          <w:rFonts w:ascii="Arial" w:hAnsi="Arial" w:cs="Arial"/>
          <w:bCs/>
          <w:lang w:val="en-US"/>
        </w:rPr>
        <w:t xml:space="preserve"> </w:t>
      </w:r>
      <w:proofErr w:type="spellStart"/>
      <w:r w:rsidR="002B2AD0" w:rsidRPr="00A92CDF">
        <w:rPr>
          <w:rFonts w:ascii="Arial" w:hAnsi="Arial" w:cs="Arial"/>
          <w:bCs/>
          <w:lang w:val="en-US"/>
        </w:rPr>
        <w:t>nebo</w:t>
      </w:r>
      <w:proofErr w:type="spellEnd"/>
      <w:r w:rsidR="002B2AD0" w:rsidRPr="00A92CDF">
        <w:rPr>
          <w:rFonts w:ascii="Arial" w:hAnsi="Arial" w:cs="Arial"/>
          <w:bCs/>
          <w:lang w:val="en-US"/>
        </w:rPr>
        <w:t xml:space="preserve"> </w:t>
      </w:r>
      <w:proofErr w:type="spellStart"/>
      <w:r w:rsidR="002B2AD0" w:rsidRPr="00A92CDF">
        <w:rPr>
          <w:rFonts w:ascii="Arial" w:hAnsi="Arial" w:cs="Arial"/>
          <w:bCs/>
          <w:lang w:val="en-US"/>
        </w:rPr>
        <w:t>na</w:t>
      </w:r>
      <w:proofErr w:type="spellEnd"/>
      <w:r w:rsidR="002B2AD0" w:rsidRPr="00A92CDF">
        <w:rPr>
          <w:rFonts w:ascii="Arial" w:hAnsi="Arial" w:cs="Arial"/>
          <w:bCs/>
          <w:lang w:val="en-US"/>
        </w:rPr>
        <w:t xml:space="preserve"> </w:t>
      </w:r>
      <w:proofErr w:type="spellStart"/>
      <w:r w:rsidR="002B2AD0" w:rsidRPr="00A92CDF">
        <w:rPr>
          <w:rFonts w:ascii="Arial" w:hAnsi="Arial" w:cs="Arial"/>
          <w:bCs/>
          <w:lang w:val="en-US"/>
        </w:rPr>
        <w:t>svahu</w:t>
      </w:r>
      <w:proofErr w:type="spellEnd"/>
      <w:r w:rsidR="002B2AD0" w:rsidRPr="00A92CDF">
        <w:rPr>
          <w:rFonts w:ascii="Arial" w:hAnsi="Arial" w:cs="Arial"/>
          <w:bCs/>
          <w:lang w:val="en-US"/>
        </w:rPr>
        <w:t xml:space="preserve"> do 1:5, </w:t>
      </w:r>
      <w:proofErr w:type="spellStart"/>
      <w:r w:rsidR="002B2AD0" w:rsidRPr="00A92CDF">
        <w:rPr>
          <w:rFonts w:ascii="Arial" w:hAnsi="Arial" w:cs="Arial"/>
          <w:bCs/>
          <w:lang w:val="en-US"/>
        </w:rPr>
        <w:t>při</w:t>
      </w:r>
      <w:proofErr w:type="spellEnd"/>
      <w:r w:rsidR="002B2AD0" w:rsidRPr="00A92CDF">
        <w:rPr>
          <w:rFonts w:ascii="Arial" w:hAnsi="Arial" w:cs="Arial"/>
          <w:bCs/>
          <w:lang w:val="en-US"/>
        </w:rPr>
        <w:t xml:space="preserve"> </w:t>
      </w:r>
      <w:proofErr w:type="spellStart"/>
      <w:r w:rsidR="002B2AD0" w:rsidRPr="00A92CDF">
        <w:rPr>
          <w:rFonts w:ascii="Arial" w:hAnsi="Arial" w:cs="Arial"/>
          <w:bCs/>
          <w:lang w:val="en-US"/>
        </w:rPr>
        <w:t>průměru</w:t>
      </w:r>
      <w:proofErr w:type="spellEnd"/>
      <w:r w:rsidR="002B2AD0" w:rsidRPr="00A92CDF">
        <w:rPr>
          <w:rFonts w:ascii="Arial" w:hAnsi="Arial" w:cs="Arial"/>
          <w:bCs/>
          <w:lang w:val="en-US"/>
        </w:rPr>
        <w:t xml:space="preserve"> </w:t>
      </w:r>
      <w:proofErr w:type="spellStart"/>
      <w:r w:rsidR="002B2AD0" w:rsidRPr="00A92CDF">
        <w:rPr>
          <w:rFonts w:ascii="Arial" w:hAnsi="Arial" w:cs="Arial"/>
          <w:bCs/>
          <w:lang w:val="en-US"/>
        </w:rPr>
        <w:t>balu</w:t>
      </w:r>
      <w:proofErr w:type="spellEnd"/>
      <w:r w:rsidR="002B2AD0" w:rsidRPr="00A92CDF">
        <w:rPr>
          <w:rFonts w:ascii="Arial" w:hAnsi="Arial" w:cs="Arial"/>
          <w:bCs/>
          <w:lang w:val="en-US"/>
        </w:rPr>
        <w:t xml:space="preserve"> </w:t>
      </w:r>
      <w:proofErr w:type="spellStart"/>
      <w:r w:rsidR="002B2AD0" w:rsidRPr="00A92CDF">
        <w:rPr>
          <w:rFonts w:ascii="Arial" w:hAnsi="Arial" w:cs="Arial"/>
          <w:bCs/>
          <w:lang w:val="en-US"/>
        </w:rPr>
        <w:t>přes</w:t>
      </w:r>
      <w:proofErr w:type="spellEnd"/>
      <w:r w:rsidR="002B2AD0" w:rsidRPr="00A92CDF">
        <w:rPr>
          <w:rFonts w:ascii="Arial" w:hAnsi="Arial" w:cs="Arial"/>
          <w:bCs/>
          <w:lang w:val="en-US"/>
        </w:rPr>
        <w:t xml:space="preserve"> 300 do 400 mm</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w:t>
      </w:r>
      <w:r w:rsidRPr="00B24C0A">
        <w:rPr>
          <w:rFonts w:ascii="Arial" w:hAnsi="Arial" w:cs="Arial"/>
        </w:rPr>
        <w:lastRenderedPageBreak/>
        <w:t>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0A2B6D52"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8A5066">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1408E754" w14:textId="73F12C05" w:rsidR="00DF4837" w:rsidRPr="006844A6" w:rsidRDefault="00425420" w:rsidP="006A2305">
      <w:pPr>
        <w:pStyle w:val="Odstavecseseznamem"/>
        <w:numPr>
          <w:ilvl w:val="0"/>
          <w:numId w:val="20"/>
        </w:numPr>
        <w:jc w:val="both"/>
        <w:rPr>
          <w:rFonts w:ascii="Arial" w:hAnsi="Arial" w:cs="Arial"/>
        </w:rPr>
      </w:pPr>
      <w:bookmarkStart w:id="38" w:name="_Hlk98500885"/>
      <w:r w:rsidRPr="006844A6">
        <w:rPr>
          <w:rFonts w:ascii="Arial" w:hAnsi="Arial" w:cs="Arial"/>
        </w:rPr>
        <w:t xml:space="preserve"> </w:t>
      </w:r>
      <w:bookmarkStart w:id="39" w:name="_Hlk98762770"/>
      <w:bookmarkEnd w:id="38"/>
      <w:r w:rsidR="00220165" w:rsidRPr="006844A6">
        <w:rPr>
          <w:rFonts w:ascii="Arial" w:hAnsi="Arial" w:cs="Arial"/>
        </w:rPr>
        <w:t xml:space="preserve">Objednatel si vyhrazuje změnu </w:t>
      </w:r>
      <w:r w:rsidR="00D46995" w:rsidRPr="006844A6">
        <w:rPr>
          <w:rFonts w:ascii="Arial" w:hAnsi="Arial" w:cs="Arial"/>
        </w:rPr>
        <w:t xml:space="preserve">zhotovitele </w:t>
      </w:r>
      <w:r w:rsidR="00220165" w:rsidRPr="006844A6">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bookmarkEnd w:id="39"/>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7"/>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77760F" w:rsidRDefault="0078484C" w:rsidP="0078484C">
      <w:pPr>
        <w:pStyle w:val="Odstavecseseznamem"/>
        <w:numPr>
          <w:ilvl w:val="0"/>
          <w:numId w:val="10"/>
        </w:numPr>
        <w:jc w:val="both"/>
        <w:rPr>
          <w:rFonts w:ascii="Arial" w:hAnsi="Arial" w:cs="Arial"/>
        </w:rPr>
      </w:pPr>
      <w:r w:rsidRPr="0077760F">
        <w:rPr>
          <w:rFonts w:ascii="Arial" w:hAnsi="Arial" w:cs="Arial"/>
        </w:rPr>
        <w:t xml:space="preserve">Smlouva nabývá platnosti dnem podpisu smluvních stran a účinnosti dnem jejího uveřejnění v registru smluv dle </w:t>
      </w:r>
      <w:proofErr w:type="spellStart"/>
      <w:r w:rsidRPr="0077760F">
        <w:rPr>
          <w:rFonts w:ascii="Arial" w:hAnsi="Arial" w:cs="Arial"/>
        </w:rPr>
        <w:t>ust</w:t>
      </w:r>
      <w:proofErr w:type="spellEnd"/>
      <w:r w:rsidRPr="0077760F">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E7BFD"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w:t>
      </w:r>
      <w:r w:rsidRPr="008E7BFD">
        <w:rPr>
          <w:rFonts w:ascii="Arial" w:hAnsi="Arial" w:cs="Arial"/>
        </w:rPr>
        <w:t xml:space="preserve">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1F3F878A" w14:textId="7A8A46CE" w:rsidR="0067200E" w:rsidRPr="006844A6" w:rsidRDefault="0067200E" w:rsidP="000D329F">
      <w:pPr>
        <w:pStyle w:val="Odstavecseseznamem"/>
        <w:numPr>
          <w:ilvl w:val="1"/>
          <w:numId w:val="10"/>
        </w:numPr>
        <w:tabs>
          <w:tab w:val="num" w:pos="1588"/>
        </w:tabs>
        <w:jc w:val="both"/>
        <w:rPr>
          <w:rFonts w:ascii="Arial" w:hAnsi="Arial" w:cs="Arial"/>
        </w:rPr>
      </w:pPr>
      <w:r w:rsidRPr="006844A6">
        <w:rPr>
          <w:rFonts w:ascii="Arial" w:hAnsi="Arial" w:cs="Arial"/>
        </w:rPr>
        <w:t xml:space="preserve"> </w:t>
      </w:r>
      <w:bookmarkStart w:id="40" w:name="_Hlk99089982"/>
      <w:r w:rsidRPr="006844A6">
        <w:rPr>
          <w:rFonts w:ascii="Arial" w:hAnsi="Arial" w:cs="Arial"/>
        </w:rPr>
        <w:t xml:space="preserve">Přílohou č. 3 této smlouvy jsou </w:t>
      </w:r>
      <w:bookmarkStart w:id="41" w:name="_Hlk99090050"/>
      <w:r w:rsidRPr="006844A6">
        <w:rPr>
          <w:rFonts w:ascii="Arial" w:hAnsi="Arial" w:cs="Arial"/>
        </w:rPr>
        <w:t>podmínky povinné publicity NPO</w:t>
      </w:r>
      <w:bookmarkEnd w:id="40"/>
      <w:bookmarkEnd w:id="41"/>
    </w:p>
    <w:p w14:paraId="7381C1DB" w14:textId="77777777" w:rsidR="00562BBC" w:rsidRPr="002F1BD8" w:rsidRDefault="00562BBC" w:rsidP="00E46D84">
      <w:pPr>
        <w:pStyle w:val="Odstavecseseznamem"/>
        <w:numPr>
          <w:ilvl w:val="0"/>
          <w:numId w:val="10"/>
        </w:numPr>
        <w:jc w:val="both"/>
        <w:rPr>
          <w:rFonts w:ascii="Arial" w:hAnsi="Arial" w:cs="Arial"/>
        </w:rPr>
      </w:pPr>
      <w:bookmarkStart w:id="42"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3134A141"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77760F">
        <w:rPr>
          <w:rFonts w:ascii="Arial" w:hAnsi="Arial" w:cs="Arial"/>
          <w:color w:val="201F1E"/>
          <w:shd w:val="clear" w:color="auto" w:fill="FFFFFF"/>
        </w:rPr>
        <w:t xml:space="preserve">kvalifikaci v zadávacím řízení, nebo poddodavatel, jehož </w:t>
      </w:r>
      <w:r w:rsidRPr="0077760F">
        <w:rPr>
          <w:rFonts w:ascii="Arial" w:hAnsi="Arial" w:cs="Arial"/>
          <w:color w:val="201F1E"/>
          <w:shd w:val="clear" w:color="auto" w:fill="FFFFFF"/>
        </w:rPr>
        <w:lastRenderedPageBreak/>
        <w:t>prostřednictvím plní předmět této smlouvy, nejsou</w:t>
      </w:r>
      <w:r>
        <w:rPr>
          <w:rFonts w:ascii="Arial" w:hAnsi="Arial" w:cs="Arial"/>
          <w:color w:val="201F1E"/>
          <w:shd w:val="clear" w:color="auto" w:fill="FFFFFF"/>
        </w:rPr>
        <w:t xml:space="preserve">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39A68696"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w:t>
      </w:r>
      <w:r w:rsidRPr="0077760F">
        <w:rPr>
          <w:rFonts w:ascii="Arial" w:hAnsi="Arial" w:cs="Arial"/>
          <w:color w:val="201F1E"/>
          <w:shd w:val="clear" w:color="auto" w:fill="FFFFFF"/>
        </w:rPr>
        <w:t>do zadávacího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77760F" w:rsidRPr="00CD3479" w14:paraId="5AAF9EA1" w14:textId="77777777" w:rsidTr="0036486F">
        <w:tc>
          <w:tcPr>
            <w:tcW w:w="4606" w:type="dxa"/>
            <w:shd w:val="clear" w:color="auto" w:fill="auto"/>
          </w:tcPr>
          <w:p w14:paraId="752E85AE" w14:textId="77777777" w:rsidR="0077760F" w:rsidRPr="00800EE4" w:rsidRDefault="0077760F" w:rsidP="0036486F">
            <w:pPr>
              <w:rPr>
                <w:rFonts w:ascii="Arial" w:hAnsi="Arial" w:cs="Arial"/>
              </w:rPr>
            </w:pPr>
            <w:r w:rsidRPr="00800EE4">
              <w:rPr>
                <w:rFonts w:ascii="Arial" w:hAnsi="Arial" w:cs="Arial"/>
              </w:rPr>
              <w:t>V</w:t>
            </w:r>
            <w:r>
              <w:rPr>
                <w:rFonts w:ascii="Arial" w:hAnsi="Arial" w:cs="Arial"/>
              </w:rPr>
              <w:t xml:space="preserve"> Teplicích</w:t>
            </w:r>
            <w:r w:rsidRPr="00800EE4">
              <w:rPr>
                <w:rFonts w:ascii="Arial" w:hAnsi="Arial" w:cs="Arial"/>
              </w:rPr>
              <w:t xml:space="preserve"> dne………</w:t>
            </w:r>
          </w:p>
        </w:tc>
        <w:tc>
          <w:tcPr>
            <w:tcW w:w="4606" w:type="dxa"/>
            <w:shd w:val="clear" w:color="auto" w:fill="auto"/>
          </w:tcPr>
          <w:p w14:paraId="14CB6A09" w14:textId="77777777" w:rsidR="0077760F" w:rsidRPr="00800EE4" w:rsidRDefault="0077760F" w:rsidP="0036486F">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77760F" w:rsidRPr="00CD3479" w14:paraId="3838C7FF" w14:textId="77777777" w:rsidTr="0036486F">
        <w:tc>
          <w:tcPr>
            <w:tcW w:w="4606" w:type="dxa"/>
            <w:shd w:val="clear" w:color="auto" w:fill="auto"/>
          </w:tcPr>
          <w:p w14:paraId="1E656BA5" w14:textId="77777777" w:rsidR="0077760F" w:rsidRDefault="0077760F" w:rsidP="0036486F">
            <w:pPr>
              <w:rPr>
                <w:rFonts w:ascii="Arial" w:hAnsi="Arial" w:cs="Arial"/>
              </w:rPr>
            </w:pPr>
          </w:p>
          <w:p w14:paraId="33DF54A9" w14:textId="77777777" w:rsidR="0077760F" w:rsidRDefault="0077760F" w:rsidP="0036486F">
            <w:pPr>
              <w:rPr>
                <w:rFonts w:ascii="Arial" w:hAnsi="Arial" w:cs="Arial"/>
              </w:rPr>
            </w:pPr>
          </w:p>
          <w:p w14:paraId="19BFA852" w14:textId="77777777" w:rsidR="0077760F" w:rsidRPr="00800EE4" w:rsidRDefault="0077760F" w:rsidP="0036486F">
            <w:pPr>
              <w:rPr>
                <w:rFonts w:ascii="Arial" w:hAnsi="Arial" w:cs="Arial"/>
              </w:rPr>
            </w:pPr>
          </w:p>
        </w:tc>
        <w:tc>
          <w:tcPr>
            <w:tcW w:w="4606" w:type="dxa"/>
            <w:shd w:val="clear" w:color="auto" w:fill="auto"/>
          </w:tcPr>
          <w:p w14:paraId="68A90BDB" w14:textId="77777777" w:rsidR="0077760F" w:rsidRPr="00800EE4" w:rsidRDefault="0077760F" w:rsidP="0036486F">
            <w:pPr>
              <w:rPr>
                <w:rFonts w:ascii="Arial" w:hAnsi="Arial" w:cs="Arial"/>
              </w:rPr>
            </w:pPr>
          </w:p>
        </w:tc>
      </w:tr>
      <w:tr w:rsidR="0077760F" w:rsidRPr="00CD3479" w14:paraId="0539FFB0" w14:textId="77777777" w:rsidTr="0036486F">
        <w:tc>
          <w:tcPr>
            <w:tcW w:w="4606" w:type="dxa"/>
            <w:shd w:val="clear" w:color="auto" w:fill="auto"/>
          </w:tcPr>
          <w:p w14:paraId="755D49A4" w14:textId="77777777" w:rsidR="0077760F" w:rsidRPr="00800EE4" w:rsidRDefault="0077760F" w:rsidP="0036486F">
            <w:pPr>
              <w:rPr>
                <w:rFonts w:ascii="Arial" w:hAnsi="Arial" w:cs="Arial"/>
              </w:rPr>
            </w:pPr>
            <w:r w:rsidRPr="00800EE4">
              <w:rPr>
                <w:rFonts w:ascii="Arial" w:hAnsi="Arial" w:cs="Arial"/>
              </w:rPr>
              <w:t>……………………………………</w:t>
            </w:r>
          </w:p>
        </w:tc>
        <w:tc>
          <w:tcPr>
            <w:tcW w:w="4606" w:type="dxa"/>
            <w:shd w:val="clear" w:color="auto" w:fill="auto"/>
          </w:tcPr>
          <w:p w14:paraId="16DF07C6" w14:textId="77777777" w:rsidR="0077760F" w:rsidRPr="00800EE4" w:rsidRDefault="0077760F" w:rsidP="0036486F">
            <w:pPr>
              <w:rPr>
                <w:rFonts w:ascii="Arial" w:hAnsi="Arial" w:cs="Arial"/>
              </w:rPr>
            </w:pPr>
            <w:r w:rsidRPr="00800EE4">
              <w:rPr>
                <w:rFonts w:ascii="Arial" w:hAnsi="Arial" w:cs="Arial"/>
              </w:rPr>
              <w:t>……………………………………</w:t>
            </w:r>
          </w:p>
        </w:tc>
      </w:tr>
      <w:tr w:rsidR="0077760F" w:rsidRPr="00CD3479" w14:paraId="4D5B7266" w14:textId="77777777" w:rsidTr="0036486F">
        <w:tc>
          <w:tcPr>
            <w:tcW w:w="4606" w:type="dxa"/>
            <w:shd w:val="clear" w:color="auto" w:fill="auto"/>
          </w:tcPr>
          <w:p w14:paraId="1D12C4BA" w14:textId="77777777" w:rsidR="0077760F" w:rsidRPr="00931427" w:rsidRDefault="0077760F" w:rsidP="0036486F">
            <w:pPr>
              <w:spacing w:after="0"/>
              <w:rPr>
                <w:rFonts w:ascii="Arial" w:hAnsi="Arial" w:cs="Arial"/>
                <w:bCs/>
              </w:rPr>
            </w:pPr>
            <w:r w:rsidRPr="00931427">
              <w:rPr>
                <w:rFonts w:ascii="Arial" w:hAnsi="Arial" w:cs="Arial"/>
                <w:bCs/>
              </w:rPr>
              <w:t>Ing. Pave</w:t>
            </w:r>
            <w:r>
              <w:rPr>
                <w:rFonts w:ascii="Arial" w:hAnsi="Arial" w:cs="Arial"/>
                <w:bCs/>
              </w:rPr>
              <w:t>l</w:t>
            </w:r>
            <w:r w:rsidRPr="00931427">
              <w:rPr>
                <w:rFonts w:ascii="Arial" w:hAnsi="Arial" w:cs="Arial"/>
                <w:bCs/>
              </w:rPr>
              <w:t xml:space="preserve"> Pojer</w:t>
            </w:r>
          </w:p>
          <w:p w14:paraId="7411D97A" w14:textId="77777777" w:rsidR="0077760F" w:rsidRPr="00931427" w:rsidRDefault="0077760F" w:rsidP="0036486F">
            <w:pPr>
              <w:spacing w:after="0"/>
              <w:rPr>
                <w:rFonts w:ascii="Arial" w:hAnsi="Arial" w:cs="Arial"/>
                <w:bCs/>
              </w:rPr>
            </w:pPr>
            <w:r w:rsidRPr="00931427">
              <w:rPr>
                <w:rFonts w:ascii="Arial" w:hAnsi="Arial" w:cs="Arial"/>
                <w:bCs/>
              </w:rPr>
              <w:t>ředitel Krajského pozemkového úřadu pro Ústecký kraj</w:t>
            </w:r>
          </w:p>
        </w:tc>
        <w:tc>
          <w:tcPr>
            <w:tcW w:w="4606" w:type="dxa"/>
            <w:shd w:val="clear" w:color="auto" w:fill="auto"/>
          </w:tcPr>
          <w:p w14:paraId="6BD10937" w14:textId="77777777" w:rsidR="0077760F" w:rsidRPr="007D2C88" w:rsidRDefault="0077760F" w:rsidP="0036486F">
            <w:pPr>
              <w:rPr>
                <w:rFonts w:ascii="Arial" w:hAnsi="Arial" w:cs="Arial"/>
                <w:bCs/>
              </w:rPr>
            </w:pPr>
            <w:r w:rsidRPr="007D2C88">
              <w:rPr>
                <w:rFonts w:ascii="Arial" w:hAnsi="Arial" w:cs="Arial"/>
                <w:bCs/>
              </w:rPr>
              <w:t>zhotovitel</w:t>
            </w:r>
          </w:p>
        </w:tc>
      </w:tr>
    </w:tbl>
    <w:p w14:paraId="484090CA" w14:textId="77777777" w:rsidR="0077760F" w:rsidRDefault="0077760F" w:rsidP="0077760F">
      <w:pPr>
        <w:rPr>
          <w:rFonts w:ascii="Arial" w:hAnsi="Arial" w:cs="Arial"/>
        </w:rPr>
      </w:pPr>
    </w:p>
    <w:p w14:paraId="5472EFD1" w14:textId="35C22EB1" w:rsidR="005B4750" w:rsidRDefault="005B4750" w:rsidP="009B3B28">
      <w:pPr>
        <w:rPr>
          <w:rFonts w:ascii="Arial" w:hAnsi="Arial" w:cs="Arial"/>
        </w:rPr>
      </w:pPr>
    </w:p>
    <w:p w14:paraId="758617B6" w14:textId="34489209" w:rsidR="0077760F" w:rsidRDefault="0077760F" w:rsidP="009B3B28">
      <w:pPr>
        <w:rPr>
          <w:rFonts w:ascii="Arial" w:hAnsi="Arial" w:cs="Arial"/>
        </w:rPr>
      </w:pPr>
    </w:p>
    <w:p w14:paraId="5F1732EB" w14:textId="18093E6F" w:rsidR="0077760F" w:rsidRDefault="0077760F" w:rsidP="009B3B28">
      <w:pPr>
        <w:rPr>
          <w:rFonts w:ascii="Arial" w:hAnsi="Arial" w:cs="Arial"/>
        </w:rPr>
      </w:pPr>
    </w:p>
    <w:p w14:paraId="35ACF2BB" w14:textId="25CB4C24" w:rsidR="0077760F" w:rsidRDefault="0077760F" w:rsidP="009B3B28">
      <w:pPr>
        <w:rPr>
          <w:rFonts w:ascii="Arial" w:hAnsi="Arial" w:cs="Arial"/>
        </w:rPr>
      </w:pPr>
    </w:p>
    <w:p w14:paraId="0334CBEF" w14:textId="114F88A5" w:rsidR="006844A6" w:rsidRDefault="006844A6" w:rsidP="009B3B28">
      <w:pPr>
        <w:rPr>
          <w:rFonts w:ascii="Arial" w:hAnsi="Arial" w:cs="Arial"/>
        </w:rPr>
      </w:pPr>
    </w:p>
    <w:p w14:paraId="3339CC0D" w14:textId="4B55EBB5" w:rsidR="006844A6" w:rsidRDefault="006844A6" w:rsidP="009B3B28">
      <w:pPr>
        <w:rPr>
          <w:rFonts w:ascii="Arial" w:hAnsi="Arial" w:cs="Arial"/>
        </w:rPr>
      </w:pPr>
    </w:p>
    <w:p w14:paraId="3A40688E" w14:textId="53F7D558" w:rsidR="006844A6" w:rsidRDefault="006844A6" w:rsidP="009B3B28">
      <w:pPr>
        <w:rPr>
          <w:rFonts w:ascii="Arial" w:hAnsi="Arial" w:cs="Arial"/>
        </w:rPr>
      </w:pPr>
    </w:p>
    <w:p w14:paraId="65C06EED" w14:textId="77777777" w:rsidR="006844A6" w:rsidRDefault="006844A6" w:rsidP="009B3B28">
      <w:pPr>
        <w:rPr>
          <w:rFonts w:ascii="Arial" w:hAnsi="Arial" w:cs="Arial"/>
        </w:rPr>
      </w:pPr>
    </w:p>
    <w:p w14:paraId="67F10C5F" w14:textId="25748CA7" w:rsidR="0077760F" w:rsidRDefault="0077760F" w:rsidP="009B3B28">
      <w:pPr>
        <w:rPr>
          <w:rFonts w:ascii="Arial" w:hAnsi="Arial" w:cs="Arial"/>
        </w:rPr>
      </w:pPr>
    </w:p>
    <w:p w14:paraId="0344AAFA" w14:textId="7C5FF728" w:rsidR="0077760F" w:rsidRDefault="0077760F" w:rsidP="009B3B28">
      <w:pPr>
        <w:rPr>
          <w:rFonts w:ascii="Arial" w:hAnsi="Arial" w:cs="Arial"/>
        </w:rPr>
      </w:pPr>
    </w:p>
    <w:p w14:paraId="0899BE89" w14:textId="0D2F41B3" w:rsidR="0077760F" w:rsidRDefault="0077760F" w:rsidP="00E61224">
      <w:pPr>
        <w:jc w:val="center"/>
        <w:rPr>
          <w:rFonts w:ascii="Arial" w:hAnsi="Arial" w:cs="Arial"/>
        </w:rPr>
      </w:pPr>
    </w:p>
    <w:p w14:paraId="5AEFA2B0" w14:textId="27A7CA8C" w:rsidR="00E61224" w:rsidRPr="00E61224" w:rsidRDefault="00E61224" w:rsidP="00E61224">
      <w:pPr>
        <w:pStyle w:val="Zhlavazpat"/>
        <w:jc w:val="both"/>
        <w:rPr>
          <w:rFonts w:ascii="Arial" w:hAnsi="Arial" w:cs="Arial"/>
          <w:b/>
          <w:bCs/>
          <w:sz w:val="22"/>
          <w:szCs w:val="22"/>
          <w:u w:val="single"/>
        </w:rPr>
      </w:pPr>
      <w:r w:rsidRPr="00E61224">
        <w:rPr>
          <w:rFonts w:ascii="Arial" w:hAnsi="Arial" w:cs="Arial"/>
          <w:b/>
          <w:bCs/>
          <w:sz w:val="22"/>
          <w:szCs w:val="22"/>
          <w:u w:val="single"/>
        </w:rPr>
        <w:lastRenderedPageBreak/>
        <w:t xml:space="preserve">Příloha č. 1 - </w:t>
      </w:r>
      <w:r w:rsidRPr="00E61224">
        <w:rPr>
          <w:rFonts w:ascii="Arial" w:hAnsi="Arial" w:cs="Arial"/>
          <w:b/>
          <w:bCs/>
          <w:sz w:val="22"/>
          <w:szCs w:val="22"/>
          <w:u w:val="single"/>
        </w:rPr>
        <w:t xml:space="preserve">Specifikace předmětu </w:t>
      </w:r>
      <w:proofErr w:type="gramStart"/>
      <w:r w:rsidRPr="00E61224">
        <w:rPr>
          <w:rFonts w:ascii="Arial" w:hAnsi="Arial" w:cs="Arial"/>
          <w:b/>
          <w:bCs/>
          <w:sz w:val="22"/>
          <w:szCs w:val="22"/>
          <w:u w:val="single"/>
        </w:rPr>
        <w:t>díla - Realizace</w:t>
      </w:r>
      <w:proofErr w:type="gramEnd"/>
      <w:r w:rsidRPr="00E61224">
        <w:rPr>
          <w:rFonts w:ascii="Arial" w:hAnsi="Arial" w:cs="Arial"/>
          <w:b/>
          <w:bCs/>
          <w:sz w:val="22"/>
          <w:szCs w:val="22"/>
          <w:u w:val="single"/>
        </w:rPr>
        <w:t xml:space="preserve"> výsadby plošné zeleně Z2, Z3, Z4 v k.ú</w:t>
      </w:r>
      <w:r w:rsidRPr="00E61224">
        <w:rPr>
          <w:rFonts w:ascii="Arial" w:hAnsi="Arial" w:cs="Arial"/>
          <w:b/>
          <w:bCs/>
          <w:sz w:val="22"/>
          <w:szCs w:val="22"/>
          <w:u w:val="single"/>
          <w:lang w:val="en-US"/>
        </w:rPr>
        <w:t xml:space="preserve">. </w:t>
      </w:r>
      <w:proofErr w:type="spellStart"/>
      <w:r w:rsidRPr="00E61224">
        <w:rPr>
          <w:rFonts w:ascii="Arial" w:hAnsi="Arial" w:cs="Arial"/>
          <w:b/>
          <w:bCs/>
          <w:sz w:val="22"/>
          <w:szCs w:val="22"/>
          <w:u w:val="single"/>
          <w:lang w:val="en-US"/>
        </w:rPr>
        <w:t>Bořislav</w:t>
      </w:r>
      <w:proofErr w:type="spellEnd"/>
    </w:p>
    <w:p w14:paraId="36413319" w14:textId="64636671" w:rsidR="00E61224" w:rsidRDefault="00E61224" w:rsidP="00E61224">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rPr>
          <w:rFonts w:ascii="Arial" w:hAnsi="Arial" w:cs="Arial"/>
          <w:b/>
          <w:bCs/>
          <w:sz w:val="22"/>
          <w:szCs w:val="22"/>
        </w:rPr>
      </w:pPr>
      <w:proofErr w:type="spellStart"/>
      <w:r w:rsidRPr="003B511B">
        <w:rPr>
          <w:rFonts w:ascii="Arial" w:hAnsi="Arial" w:cs="Arial"/>
          <w:b/>
          <w:bCs/>
          <w:sz w:val="22"/>
          <w:szCs w:val="22"/>
        </w:rPr>
        <w:t>Předmě</w:t>
      </w:r>
      <w:proofErr w:type="spellEnd"/>
      <w:r w:rsidRPr="003B511B">
        <w:rPr>
          <w:rFonts w:ascii="Arial" w:hAnsi="Arial" w:cs="Arial"/>
          <w:b/>
          <w:bCs/>
          <w:sz w:val="22"/>
          <w:szCs w:val="22"/>
          <w:lang w:val="pt-PT"/>
        </w:rPr>
        <w:t>tem d</w:t>
      </w:r>
      <w:proofErr w:type="spellStart"/>
      <w:r w:rsidRPr="003B511B">
        <w:rPr>
          <w:rFonts w:ascii="Arial" w:hAnsi="Arial" w:cs="Arial"/>
          <w:b/>
          <w:bCs/>
          <w:sz w:val="22"/>
          <w:szCs w:val="22"/>
        </w:rPr>
        <w:t>íla</w:t>
      </w:r>
      <w:proofErr w:type="spellEnd"/>
      <w:r w:rsidRPr="003B511B">
        <w:rPr>
          <w:rFonts w:ascii="Arial" w:hAnsi="Arial" w:cs="Arial"/>
          <w:b/>
          <w:bCs/>
          <w:sz w:val="22"/>
          <w:szCs w:val="22"/>
        </w:rPr>
        <w:t xml:space="preserve"> je realizace </w:t>
      </w:r>
      <w:r>
        <w:rPr>
          <w:rFonts w:ascii="Arial" w:hAnsi="Arial" w:cs="Arial"/>
          <w:b/>
          <w:bCs/>
          <w:sz w:val="22"/>
          <w:szCs w:val="22"/>
        </w:rPr>
        <w:t>výsadby plošné zeleně Z2, Z3, Z4</w:t>
      </w:r>
      <w:r w:rsidRPr="003B511B">
        <w:rPr>
          <w:rFonts w:ascii="Arial" w:hAnsi="Arial" w:cs="Arial"/>
          <w:b/>
          <w:bCs/>
          <w:sz w:val="22"/>
          <w:szCs w:val="22"/>
        </w:rPr>
        <w:t xml:space="preserve"> v k.ú</w:t>
      </w:r>
      <w:r w:rsidRPr="003B511B">
        <w:rPr>
          <w:rFonts w:ascii="Arial" w:hAnsi="Arial" w:cs="Arial"/>
          <w:b/>
          <w:bCs/>
          <w:sz w:val="22"/>
          <w:szCs w:val="22"/>
          <w:lang w:val="en-US"/>
        </w:rPr>
        <w:t xml:space="preserve">. </w:t>
      </w:r>
      <w:proofErr w:type="spellStart"/>
      <w:r>
        <w:rPr>
          <w:rFonts w:ascii="Arial" w:hAnsi="Arial" w:cs="Arial"/>
          <w:b/>
          <w:bCs/>
          <w:sz w:val="22"/>
          <w:szCs w:val="22"/>
          <w:lang w:val="en-US"/>
        </w:rPr>
        <w:t>Bořislav</w:t>
      </w:r>
      <w:proofErr w:type="spellEnd"/>
      <w:r w:rsidRPr="0031180E">
        <w:rPr>
          <w:rFonts w:ascii="Arial" w:hAnsi="Arial" w:cs="Arial"/>
          <w:b/>
          <w:bCs/>
          <w:sz w:val="22"/>
          <w:szCs w:val="22"/>
        </w:rPr>
        <w:t xml:space="preserve">, </w:t>
      </w:r>
      <w:r w:rsidRPr="0031180E">
        <w:rPr>
          <w:rFonts w:ascii="Arial" w:hAnsi="Arial" w:cs="Arial"/>
          <w:b/>
          <w:bCs/>
          <w:sz w:val="22"/>
          <w:szCs w:val="22"/>
          <w:u w:val="single"/>
        </w:rPr>
        <w:t xml:space="preserve">včetně </w:t>
      </w:r>
      <w:proofErr w:type="spellStart"/>
      <w:r w:rsidRPr="0031180E">
        <w:rPr>
          <w:rFonts w:ascii="Arial" w:hAnsi="Arial" w:cs="Arial"/>
          <w:b/>
          <w:bCs/>
          <w:sz w:val="22"/>
          <w:szCs w:val="22"/>
          <w:u w:val="single"/>
        </w:rPr>
        <w:t>následn</w:t>
      </w:r>
      <w:proofErr w:type="spellEnd"/>
      <w:r w:rsidRPr="0031180E">
        <w:rPr>
          <w:rFonts w:ascii="Arial" w:hAnsi="Arial" w:cs="Arial"/>
          <w:b/>
          <w:bCs/>
          <w:sz w:val="22"/>
          <w:szCs w:val="22"/>
          <w:u w:val="single"/>
          <w:lang w:val="fr-FR"/>
        </w:rPr>
        <w:t xml:space="preserve">é </w:t>
      </w:r>
      <w:proofErr w:type="spellStart"/>
      <w:r w:rsidRPr="0031180E">
        <w:rPr>
          <w:rFonts w:ascii="Arial" w:hAnsi="Arial" w:cs="Arial"/>
          <w:b/>
          <w:bCs/>
          <w:sz w:val="22"/>
          <w:szCs w:val="22"/>
          <w:u w:val="single"/>
        </w:rPr>
        <w:t>třílet</w:t>
      </w:r>
      <w:proofErr w:type="spellEnd"/>
      <w:r w:rsidRPr="0031180E">
        <w:rPr>
          <w:rFonts w:ascii="Arial" w:hAnsi="Arial" w:cs="Arial"/>
          <w:b/>
          <w:bCs/>
          <w:sz w:val="22"/>
          <w:szCs w:val="22"/>
          <w:u w:val="single"/>
          <w:lang w:val="fr-FR"/>
        </w:rPr>
        <w:t xml:space="preserve">é </w:t>
      </w:r>
      <w:proofErr w:type="spellStart"/>
      <w:r w:rsidRPr="0031180E">
        <w:rPr>
          <w:rFonts w:ascii="Arial" w:hAnsi="Arial" w:cs="Arial"/>
          <w:b/>
          <w:bCs/>
          <w:sz w:val="22"/>
          <w:szCs w:val="22"/>
          <w:u w:val="single"/>
        </w:rPr>
        <w:t>rozvojov</w:t>
      </w:r>
      <w:proofErr w:type="spellEnd"/>
      <w:r w:rsidRPr="0031180E">
        <w:rPr>
          <w:rFonts w:ascii="Arial" w:hAnsi="Arial" w:cs="Arial"/>
          <w:b/>
          <w:bCs/>
          <w:sz w:val="22"/>
          <w:szCs w:val="22"/>
          <w:u w:val="single"/>
          <w:lang w:val="fr-FR"/>
        </w:rPr>
        <w:t xml:space="preserve">é </w:t>
      </w:r>
      <w:r w:rsidRPr="0031180E">
        <w:rPr>
          <w:rFonts w:ascii="Arial" w:hAnsi="Arial" w:cs="Arial"/>
          <w:b/>
          <w:bCs/>
          <w:sz w:val="22"/>
          <w:szCs w:val="22"/>
          <w:u w:val="single"/>
        </w:rPr>
        <w:t>péče výsadeb.</w:t>
      </w:r>
      <w:r w:rsidRPr="0031180E">
        <w:rPr>
          <w:rFonts w:ascii="Arial" w:hAnsi="Arial" w:cs="Arial"/>
          <w:sz w:val="22"/>
          <w:szCs w:val="22"/>
        </w:rPr>
        <w:t xml:space="preserve"> </w:t>
      </w:r>
      <w:r w:rsidRPr="00CF2633">
        <w:rPr>
          <w:rFonts w:ascii="Arial" w:hAnsi="Arial" w:cs="Arial"/>
          <w:color w:val="auto"/>
          <w:sz w:val="22"/>
          <w:szCs w:val="22"/>
          <w:lang w:val="pt-PT"/>
        </w:rPr>
        <w:t>Realiza</w:t>
      </w:r>
      <w:r w:rsidRPr="00CF2633">
        <w:rPr>
          <w:rFonts w:ascii="Arial" w:hAnsi="Arial" w:cs="Arial"/>
          <w:color w:val="auto"/>
          <w:sz w:val="22"/>
          <w:szCs w:val="22"/>
        </w:rPr>
        <w:t>ční projektovou dokumentaci vypracovala</w:t>
      </w:r>
      <w:r w:rsidRPr="00CF2633">
        <w:rPr>
          <w:rFonts w:ascii="Arial" w:hAnsi="Arial" w:cs="Arial"/>
          <w:b/>
          <w:bCs/>
          <w:color w:val="auto"/>
          <w:sz w:val="22"/>
          <w:szCs w:val="22"/>
        </w:rPr>
        <w:t xml:space="preserve"> </w:t>
      </w:r>
      <w:r w:rsidRPr="00CF2633">
        <w:rPr>
          <w:rFonts w:ascii="Arial" w:hAnsi="Arial" w:cs="Arial"/>
          <w:color w:val="auto"/>
          <w:sz w:val="22"/>
          <w:szCs w:val="22"/>
        </w:rPr>
        <w:t>společnost</w:t>
      </w:r>
      <w:r w:rsidRPr="00CF2633">
        <w:rPr>
          <w:rFonts w:ascii="Arial" w:hAnsi="Arial" w:cs="Arial"/>
          <w:b/>
          <w:bCs/>
          <w:color w:val="auto"/>
          <w:sz w:val="22"/>
          <w:szCs w:val="22"/>
        </w:rPr>
        <w:t xml:space="preserve"> B-PROJEKTY Teplice s.r.o., Kollárova 1879/11, 41501 Teplice.</w:t>
      </w:r>
    </w:p>
    <w:p w14:paraId="7E5214E7" w14:textId="77777777" w:rsidR="00E61224" w:rsidRPr="003B511B" w:rsidRDefault="00E61224" w:rsidP="00E61224">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rPr>
          <w:rFonts w:ascii="Arial" w:eastAsia="Arial" w:hAnsi="Arial" w:cs="Arial"/>
          <w:b/>
          <w:bCs/>
          <w:sz w:val="22"/>
          <w:szCs w:val="22"/>
        </w:rPr>
      </w:pPr>
    </w:p>
    <w:p w14:paraId="2DF8E56B" w14:textId="77777777" w:rsidR="00E61224" w:rsidRDefault="00E61224" w:rsidP="00E61224">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rPr>
          <w:rFonts w:ascii="Arial" w:hAnsi="Arial" w:cs="Arial"/>
          <w:b/>
          <w:bCs/>
          <w:sz w:val="22"/>
          <w:szCs w:val="22"/>
          <w:u w:val="single"/>
          <w:lang w:val="de-DE"/>
        </w:rPr>
      </w:pPr>
      <w:r w:rsidRPr="003B511B">
        <w:rPr>
          <w:rFonts w:ascii="Arial" w:hAnsi="Arial" w:cs="Arial"/>
          <w:b/>
          <w:bCs/>
          <w:sz w:val="22"/>
          <w:szCs w:val="22"/>
          <w:u w:val="single"/>
        </w:rPr>
        <w:t>Stavba bude</w:t>
      </w:r>
      <w:r w:rsidRPr="003B511B">
        <w:rPr>
          <w:rFonts w:ascii="Arial" w:hAnsi="Arial" w:cs="Arial"/>
          <w:b/>
          <w:bCs/>
          <w:sz w:val="22"/>
          <w:szCs w:val="22"/>
          <w:u w:val="single"/>
          <w:lang w:val="pt-PT"/>
        </w:rPr>
        <w:t xml:space="preserve"> um</w:t>
      </w:r>
      <w:proofErr w:type="spellStart"/>
      <w:r w:rsidRPr="003B511B">
        <w:rPr>
          <w:rFonts w:ascii="Arial" w:hAnsi="Arial" w:cs="Arial"/>
          <w:b/>
          <w:bCs/>
          <w:sz w:val="22"/>
          <w:szCs w:val="22"/>
          <w:u w:val="single"/>
        </w:rPr>
        <w:t>ístěna</w:t>
      </w:r>
      <w:proofErr w:type="spellEnd"/>
      <w:r w:rsidRPr="003B511B">
        <w:rPr>
          <w:rFonts w:ascii="Arial" w:hAnsi="Arial" w:cs="Arial"/>
          <w:b/>
          <w:bCs/>
          <w:sz w:val="22"/>
          <w:szCs w:val="22"/>
          <w:u w:val="single"/>
        </w:rPr>
        <w:t xml:space="preserve"> na těchto </w:t>
      </w:r>
      <w:proofErr w:type="spellStart"/>
      <w:r w:rsidRPr="003B511B">
        <w:rPr>
          <w:rFonts w:ascii="Arial" w:hAnsi="Arial" w:cs="Arial"/>
          <w:b/>
          <w:bCs/>
          <w:sz w:val="22"/>
          <w:szCs w:val="22"/>
          <w:u w:val="single"/>
        </w:rPr>
        <w:t>parcelá</w:t>
      </w:r>
      <w:r w:rsidRPr="003B511B">
        <w:rPr>
          <w:rFonts w:ascii="Arial" w:hAnsi="Arial" w:cs="Arial"/>
          <w:b/>
          <w:bCs/>
          <w:sz w:val="22"/>
          <w:szCs w:val="22"/>
          <w:u w:val="single"/>
          <w:lang w:val="de-DE"/>
        </w:rPr>
        <w:t>ch</w:t>
      </w:r>
      <w:proofErr w:type="spellEnd"/>
      <w:r w:rsidRPr="003B511B">
        <w:rPr>
          <w:rFonts w:ascii="Arial" w:hAnsi="Arial" w:cs="Arial"/>
          <w:b/>
          <w:bCs/>
          <w:sz w:val="22"/>
          <w:szCs w:val="22"/>
          <w:u w:val="single"/>
          <w:lang w:val="de-DE"/>
        </w:rPr>
        <w:t>:</w:t>
      </w:r>
    </w:p>
    <w:p w14:paraId="40860B52" w14:textId="77777777" w:rsidR="00E61224" w:rsidRPr="00DC1F45" w:rsidRDefault="00E61224" w:rsidP="00E61224">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rPr>
          <w:rFonts w:ascii="Arial" w:eastAsia="Arial" w:hAnsi="Arial" w:cs="Arial"/>
          <w:sz w:val="22"/>
          <w:szCs w:val="22"/>
          <w:u w:val="single"/>
        </w:rPr>
      </w:pPr>
      <w:proofErr w:type="spellStart"/>
      <w:r w:rsidRPr="00DC1F45">
        <w:rPr>
          <w:rFonts w:ascii="Arial" w:hAnsi="Arial" w:cs="Arial"/>
          <w:sz w:val="22"/>
          <w:szCs w:val="22"/>
          <w:u w:val="single"/>
        </w:rPr>
        <w:t>p.č</w:t>
      </w:r>
      <w:proofErr w:type="spellEnd"/>
      <w:r w:rsidRPr="00DC1F45">
        <w:rPr>
          <w:rFonts w:ascii="Arial" w:hAnsi="Arial" w:cs="Arial"/>
          <w:sz w:val="22"/>
          <w:szCs w:val="22"/>
          <w:u w:val="single"/>
        </w:rPr>
        <w:t>.</w:t>
      </w:r>
      <w:r w:rsidRPr="00DC1F45">
        <w:rPr>
          <w:rFonts w:ascii="Arial" w:hAnsi="Arial" w:cs="Arial"/>
          <w:sz w:val="22"/>
          <w:szCs w:val="22"/>
          <w:u w:val="single"/>
        </w:rPr>
        <w:tab/>
      </w:r>
      <w:r w:rsidRPr="00DC1F45">
        <w:rPr>
          <w:rFonts w:ascii="Arial" w:hAnsi="Arial" w:cs="Arial"/>
          <w:sz w:val="22"/>
          <w:szCs w:val="22"/>
          <w:u w:val="single"/>
        </w:rPr>
        <w:tab/>
        <w:t>druh pozemku</w:t>
      </w:r>
      <w:r w:rsidRPr="00DC1F45">
        <w:rPr>
          <w:rFonts w:ascii="Arial" w:hAnsi="Arial" w:cs="Arial"/>
          <w:sz w:val="22"/>
          <w:szCs w:val="22"/>
          <w:u w:val="single"/>
        </w:rPr>
        <w:tab/>
      </w:r>
      <w:r w:rsidRPr="00DC1F45">
        <w:rPr>
          <w:rFonts w:ascii="Arial" w:hAnsi="Arial" w:cs="Arial"/>
          <w:sz w:val="22"/>
          <w:szCs w:val="22"/>
          <w:u w:val="single"/>
        </w:rPr>
        <w:tab/>
      </w:r>
      <w:r w:rsidRPr="00DC1F45">
        <w:rPr>
          <w:rFonts w:ascii="Arial" w:hAnsi="Arial" w:cs="Arial"/>
          <w:sz w:val="22"/>
          <w:szCs w:val="22"/>
          <w:u w:val="single"/>
        </w:rPr>
        <w:tab/>
      </w:r>
      <w:r>
        <w:rPr>
          <w:rFonts w:ascii="Arial" w:hAnsi="Arial" w:cs="Arial"/>
          <w:sz w:val="22"/>
          <w:szCs w:val="22"/>
          <w:u w:val="single"/>
        </w:rPr>
        <w:tab/>
      </w:r>
      <w:r w:rsidRPr="00DC1F45">
        <w:rPr>
          <w:rFonts w:ascii="Arial" w:hAnsi="Arial" w:cs="Arial"/>
          <w:sz w:val="22"/>
          <w:szCs w:val="22"/>
          <w:u w:val="single"/>
        </w:rPr>
        <w:tab/>
        <w:t>k.ú.</w:t>
      </w:r>
      <w:r w:rsidRPr="00DC1F45">
        <w:rPr>
          <w:rFonts w:ascii="Arial" w:hAnsi="Arial" w:cs="Arial"/>
          <w:sz w:val="22"/>
          <w:szCs w:val="22"/>
          <w:u w:val="single"/>
        </w:rPr>
        <w:tab/>
      </w:r>
      <w:r w:rsidRPr="00DC1F45">
        <w:rPr>
          <w:rFonts w:ascii="Arial" w:hAnsi="Arial" w:cs="Arial"/>
          <w:sz w:val="22"/>
          <w:szCs w:val="22"/>
          <w:u w:val="single"/>
        </w:rPr>
        <w:tab/>
      </w:r>
      <w:r w:rsidRPr="00DC1F45">
        <w:rPr>
          <w:rFonts w:ascii="Arial" w:hAnsi="Arial" w:cs="Arial"/>
          <w:sz w:val="22"/>
          <w:szCs w:val="22"/>
          <w:u w:val="single"/>
        </w:rPr>
        <w:tab/>
        <w:t>vlastník pozemku</w:t>
      </w:r>
    </w:p>
    <w:p w14:paraId="716D0D45" w14:textId="77777777" w:rsidR="00E61224" w:rsidRDefault="00E61224" w:rsidP="00E61224">
      <w:pPr>
        <w:pStyle w:val="Vchoz"/>
        <w:spacing w:before="0" w:line="240" w:lineRule="auto"/>
        <w:rPr>
          <w:rFonts w:ascii="Arial" w:hAnsi="Arial" w:cs="Arial"/>
          <w:sz w:val="22"/>
          <w:szCs w:val="22"/>
        </w:rPr>
      </w:pPr>
      <w:r w:rsidRPr="0031180E">
        <w:rPr>
          <w:rFonts w:ascii="Arial" w:hAnsi="Arial" w:cs="Arial"/>
          <w:b/>
          <w:bCs/>
          <w:sz w:val="22"/>
          <w:szCs w:val="22"/>
        </w:rPr>
        <w:t>641/14</w:t>
      </w:r>
      <w:r w:rsidRPr="0031180E">
        <w:rPr>
          <w:rFonts w:ascii="Arial" w:hAnsi="Arial" w:cs="Arial"/>
          <w:sz w:val="22"/>
          <w:szCs w:val="22"/>
        </w:rPr>
        <w:tab/>
      </w:r>
      <w:r w:rsidRPr="0031180E">
        <w:rPr>
          <w:rFonts w:ascii="Arial" w:hAnsi="Arial" w:cs="Arial"/>
          <w:sz w:val="22"/>
          <w:szCs w:val="22"/>
        </w:rPr>
        <w:tab/>
        <w:t xml:space="preserve">ostatní </w:t>
      </w:r>
      <w:proofErr w:type="gramStart"/>
      <w:r w:rsidRPr="0031180E">
        <w:rPr>
          <w:rFonts w:ascii="Arial" w:hAnsi="Arial" w:cs="Arial"/>
          <w:sz w:val="22"/>
          <w:szCs w:val="22"/>
        </w:rPr>
        <w:t>plocha - neplodná</w:t>
      </w:r>
      <w:proofErr w:type="gramEnd"/>
      <w:r w:rsidRPr="0031180E">
        <w:rPr>
          <w:rFonts w:ascii="Arial" w:hAnsi="Arial" w:cs="Arial"/>
          <w:sz w:val="22"/>
          <w:szCs w:val="22"/>
        </w:rPr>
        <w:t xml:space="preserve"> </w:t>
      </w:r>
      <w:proofErr w:type="spellStart"/>
      <w:r w:rsidRPr="0031180E">
        <w:rPr>
          <w:rFonts w:ascii="Arial" w:hAnsi="Arial" w:cs="Arial"/>
          <w:sz w:val="22"/>
          <w:szCs w:val="22"/>
        </w:rPr>
        <w:t>pů</w:t>
      </w:r>
      <w:proofErr w:type="spellEnd"/>
      <w:r w:rsidRPr="0031180E">
        <w:rPr>
          <w:rFonts w:ascii="Arial" w:hAnsi="Arial" w:cs="Arial"/>
          <w:sz w:val="22"/>
          <w:szCs w:val="22"/>
          <w:lang w:val="fr-FR"/>
        </w:rPr>
        <w:t>da</w:t>
      </w:r>
      <w:r w:rsidRPr="0031180E">
        <w:rPr>
          <w:rFonts w:ascii="Arial" w:hAnsi="Arial" w:cs="Arial"/>
          <w:sz w:val="22"/>
          <w:szCs w:val="22"/>
          <w:lang w:val="fr-FR"/>
        </w:rPr>
        <w:tab/>
      </w:r>
      <w:r w:rsidRPr="0031180E">
        <w:rPr>
          <w:rFonts w:ascii="Arial" w:hAnsi="Arial" w:cs="Arial"/>
          <w:sz w:val="22"/>
          <w:szCs w:val="22"/>
          <w:lang w:val="fr-FR"/>
        </w:rPr>
        <w:tab/>
        <w:t>Bořislav</w:t>
      </w:r>
      <w:r w:rsidRPr="0031180E">
        <w:rPr>
          <w:rFonts w:ascii="Arial" w:hAnsi="Arial" w:cs="Arial"/>
          <w:sz w:val="22"/>
          <w:szCs w:val="22"/>
        </w:rPr>
        <w:tab/>
      </w:r>
      <w:r w:rsidRPr="0031180E">
        <w:rPr>
          <w:rFonts w:ascii="Arial" w:hAnsi="Arial" w:cs="Arial"/>
          <w:sz w:val="22"/>
          <w:szCs w:val="22"/>
        </w:rPr>
        <w:tab/>
        <w:t>Obec Bořislav</w:t>
      </w:r>
      <w:r w:rsidRPr="0031180E">
        <w:rPr>
          <w:rFonts w:ascii="Arial" w:eastAsia="Arial" w:hAnsi="Arial" w:cs="Arial"/>
          <w:sz w:val="22"/>
          <w:szCs w:val="22"/>
        </w:rPr>
        <w:br/>
      </w:r>
      <w:r w:rsidRPr="0031180E">
        <w:rPr>
          <w:rFonts w:ascii="Arial" w:hAnsi="Arial" w:cs="Arial"/>
          <w:b/>
          <w:bCs/>
          <w:sz w:val="22"/>
          <w:szCs w:val="22"/>
        </w:rPr>
        <w:t>645/3</w:t>
      </w:r>
      <w:r w:rsidRPr="0031180E">
        <w:rPr>
          <w:rFonts w:ascii="Arial" w:hAnsi="Arial" w:cs="Arial"/>
          <w:b/>
          <w:bCs/>
          <w:sz w:val="22"/>
          <w:szCs w:val="22"/>
        </w:rPr>
        <w:tab/>
      </w:r>
      <w:r w:rsidRPr="0031180E">
        <w:rPr>
          <w:rFonts w:ascii="Arial" w:hAnsi="Arial" w:cs="Arial"/>
          <w:sz w:val="22"/>
          <w:szCs w:val="22"/>
        </w:rPr>
        <w:tab/>
        <w:t xml:space="preserve">ostatní plocha - neplodná </w:t>
      </w:r>
      <w:proofErr w:type="spellStart"/>
      <w:r w:rsidRPr="0031180E">
        <w:rPr>
          <w:rFonts w:ascii="Arial" w:hAnsi="Arial" w:cs="Arial"/>
          <w:sz w:val="22"/>
          <w:szCs w:val="22"/>
        </w:rPr>
        <w:t>pů</w:t>
      </w:r>
      <w:proofErr w:type="spellEnd"/>
      <w:r w:rsidRPr="0031180E">
        <w:rPr>
          <w:rFonts w:ascii="Arial" w:hAnsi="Arial" w:cs="Arial"/>
          <w:sz w:val="22"/>
          <w:szCs w:val="22"/>
          <w:lang w:val="fr-FR"/>
        </w:rPr>
        <w:t>da</w:t>
      </w:r>
      <w:r w:rsidRPr="0031180E">
        <w:rPr>
          <w:rFonts w:ascii="Arial" w:hAnsi="Arial" w:cs="Arial"/>
          <w:sz w:val="22"/>
          <w:szCs w:val="22"/>
        </w:rPr>
        <w:tab/>
      </w:r>
      <w:r w:rsidRPr="0031180E">
        <w:rPr>
          <w:rFonts w:ascii="Arial" w:hAnsi="Arial" w:cs="Arial"/>
          <w:sz w:val="22"/>
          <w:szCs w:val="22"/>
        </w:rPr>
        <w:tab/>
        <w:t>Bořislav</w:t>
      </w:r>
      <w:r w:rsidRPr="0031180E">
        <w:rPr>
          <w:rFonts w:ascii="Arial" w:hAnsi="Arial" w:cs="Arial"/>
          <w:sz w:val="22"/>
          <w:szCs w:val="22"/>
        </w:rPr>
        <w:tab/>
      </w:r>
      <w:r w:rsidRPr="0031180E">
        <w:rPr>
          <w:rFonts w:ascii="Arial" w:hAnsi="Arial" w:cs="Arial"/>
          <w:sz w:val="22"/>
          <w:szCs w:val="22"/>
        </w:rPr>
        <w:tab/>
        <w:t>Obec</w:t>
      </w:r>
      <w:r>
        <w:rPr>
          <w:rFonts w:ascii="Arial" w:hAnsi="Arial" w:cs="Arial"/>
          <w:sz w:val="22"/>
          <w:szCs w:val="22"/>
        </w:rPr>
        <w:t xml:space="preserve">     </w:t>
      </w:r>
      <w:r w:rsidRPr="0031180E">
        <w:rPr>
          <w:rFonts w:ascii="Arial" w:hAnsi="Arial" w:cs="Arial"/>
          <w:sz w:val="22"/>
          <w:szCs w:val="22"/>
        </w:rPr>
        <w:t xml:space="preserve"> Bořislav</w:t>
      </w:r>
    </w:p>
    <w:p w14:paraId="7FA31104" w14:textId="77777777" w:rsidR="00E61224" w:rsidRDefault="00E61224" w:rsidP="00E61224">
      <w:pPr>
        <w:pStyle w:val="Vchoz"/>
        <w:spacing w:before="0" w:line="240" w:lineRule="auto"/>
        <w:rPr>
          <w:rFonts w:ascii="Arial" w:hAnsi="Arial" w:cs="Arial"/>
          <w:sz w:val="22"/>
          <w:szCs w:val="22"/>
        </w:rPr>
      </w:pPr>
      <w:r w:rsidRPr="0031180E">
        <w:rPr>
          <w:rFonts w:ascii="Arial" w:hAnsi="Arial" w:cs="Arial"/>
          <w:b/>
          <w:bCs/>
          <w:sz w:val="22"/>
          <w:szCs w:val="22"/>
        </w:rPr>
        <w:t>645/</w:t>
      </w:r>
      <w:r>
        <w:rPr>
          <w:rFonts w:ascii="Arial" w:hAnsi="Arial" w:cs="Arial"/>
          <w:b/>
          <w:bCs/>
          <w:sz w:val="22"/>
          <w:szCs w:val="22"/>
        </w:rPr>
        <w:t>4</w:t>
      </w:r>
      <w:r w:rsidRPr="0031180E">
        <w:rPr>
          <w:rFonts w:ascii="Arial" w:hAnsi="Arial" w:cs="Arial"/>
          <w:b/>
          <w:bCs/>
          <w:sz w:val="22"/>
          <w:szCs w:val="22"/>
        </w:rPr>
        <w:tab/>
      </w:r>
      <w:r w:rsidRPr="0031180E">
        <w:rPr>
          <w:rFonts w:ascii="Arial" w:hAnsi="Arial" w:cs="Arial"/>
          <w:sz w:val="22"/>
          <w:szCs w:val="22"/>
        </w:rPr>
        <w:tab/>
        <w:t xml:space="preserve">ostatní </w:t>
      </w:r>
      <w:proofErr w:type="gramStart"/>
      <w:r w:rsidRPr="0031180E">
        <w:rPr>
          <w:rFonts w:ascii="Arial" w:hAnsi="Arial" w:cs="Arial"/>
          <w:sz w:val="22"/>
          <w:szCs w:val="22"/>
        </w:rPr>
        <w:t>plocha -</w:t>
      </w:r>
      <w:r>
        <w:rPr>
          <w:rFonts w:ascii="Arial" w:hAnsi="Arial" w:cs="Arial"/>
          <w:sz w:val="22"/>
          <w:szCs w:val="22"/>
        </w:rPr>
        <w:t>ostatní</w:t>
      </w:r>
      <w:proofErr w:type="gramEnd"/>
      <w:r>
        <w:rPr>
          <w:rFonts w:ascii="Arial" w:hAnsi="Arial" w:cs="Arial"/>
          <w:sz w:val="22"/>
          <w:szCs w:val="22"/>
        </w:rPr>
        <w:t xml:space="preserve"> komunikace</w:t>
      </w:r>
      <w:r w:rsidRPr="0031180E">
        <w:rPr>
          <w:rFonts w:ascii="Arial" w:hAnsi="Arial" w:cs="Arial"/>
          <w:sz w:val="22"/>
          <w:szCs w:val="22"/>
        </w:rPr>
        <w:tab/>
      </w:r>
      <w:r w:rsidRPr="0031180E">
        <w:rPr>
          <w:rFonts w:ascii="Arial" w:hAnsi="Arial" w:cs="Arial"/>
          <w:sz w:val="22"/>
          <w:szCs w:val="22"/>
        </w:rPr>
        <w:tab/>
        <w:t>Bořislav</w:t>
      </w:r>
      <w:r w:rsidRPr="0031180E">
        <w:rPr>
          <w:rFonts w:ascii="Arial" w:hAnsi="Arial" w:cs="Arial"/>
          <w:sz w:val="22"/>
          <w:szCs w:val="22"/>
        </w:rPr>
        <w:tab/>
      </w:r>
      <w:r w:rsidRPr="0031180E">
        <w:rPr>
          <w:rFonts w:ascii="Arial" w:hAnsi="Arial" w:cs="Arial"/>
          <w:sz w:val="22"/>
          <w:szCs w:val="22"/>
        </w:rPr>
        <w:tab/>
        <w:t xml:space="preserve">Obec </w:t>
      </w:r>
      <w:r>
        <w:rPr>
          <w:rFonts w:ascii="Arial" w:hAnsi="Arial" w:cs="Arial"/>
          <w:sz w:val="22"/>
          <w:szCs w:val="22"/>
        </w:rPr>
        <w:t xml:space="preserve">     </w:t>
      </w:r>
      <w:r w:rsidRPr="0031180E">
        <w:rPr>
          <w:rFonts w:ascii="Arial" w:hAnsi="Arial" w:cs="Arial"/>
          <w:sz w:val="22"/>
          <w:szCs w:val="22"/>
        </w:rPr>
        <w:t>Bořislav</w:t>
      </w:r>
      <w:r w:rsidRPr="00AB6F92">
        <w:rPr>
          <w:rFonts w:ascii="Arial" w:eastAsia="Arial" w:hAnsi="Arial" w:cs="Arial"/>
          <w:sz w:val="22"/>
          <w:szCs w:val="22"/>
          <w:highlight w:val="green"/>
        </w:rPr>
        <w:br/>
      </w:r>
      <w:r w:rsidRPr="0064608B">
        <w:rPr>
          <w:rFonts w:ascii="Arial" w:hAnsi="Arial" w:cs="Arial"/>
          <w:b/>
          <w:bCs/>
          <w:sz w:val="22"/>
          <w:szCs w:val="22"/>
        </w:rPr>
        <w:t>512/1</w:t>
      </w:r>
      <w:r w:rsidRPr="0064608B">
        <w:rPr>
          <w:rFonts w:ascii="Arial" w:hAnsi="Arial" w:cs="Arial"/>
          <w:sz w:val="22"/>
          <w:szCs w:val="22"/>
        </w:rPr>
        <w:tab/>
      </w:r>
      <w:r w:rsidRPr="0064608B">
        <w:rPr>
          <w:rFonts w:ascii="Arial" w:hAnsi="Arial" w:cs="Arial"/>
          <w:sz w:val="22"/>
          <w:szCs w:val="22"/>
        </w:rPr>
        <w:tab/>
        <w:t xml:space="preserve">ostatní plocha - neplodná </w:t>
      </w:r>
      <w:proofErr w:type="spellStart"/>
      <w:r w:rsidRPr="0064608B">
        <w:rPr>
          <w:rFonts w:ascii="Arial" w:hAnsi="Arial" w:cs="Arial"/>
          <w:sz w:val="22"/>
          <w:szCs w:val="22"/>
        </w:rPr>
        <w:t>pů</w:t>
      </w:r>
      <w:proofErr w:type="spellEnd"/>
      <w:r w:rsidRPr="0064608B">
        <w:rPr>
          <w:rFonts w:ascii="Arial" w:hAnsi="Arial" w:cs="Arial"/>
          <w:sz w:val="22"/>
          <w:szCs w:val="22"/>
          <w:lang w:val="fr-FR"/>
        </w:rPr>
        <w:t>da</w:t>
      </w:r>
      <w:r w:rsidRPr="0064608B">
        <w:rPr>
          <w:rFonts w:ascii="Arial" w:hAnsi="Arial" w:cs="Arial"/>
          <w:sz w:val="22"/>
          <w:szCs w:val="22"/>
          <w:lang w:val="fr-FR"/>
        </w:rPr>
        <w:tab/>
      </w:r>
      <w:r w:rsidRPr="0064608B">
        <w:rPr>
          <w:rFonts w:ascii="Arial" w:hAnsi="Arial" w:cs="Arial"/>
          <w:sz w:val="22"/>
          <w:szCs w:val="22"/>
          <w:lang w:val="fr-FR"/>
        </w:rPr>
        <w:tab/>
        <w:t>Bořislav</w:t>
      </w:r>
      <w:r w:rsidRPr="0064608B">
        <w:rPr>
          <w:rFonts w:ascii="Arial" w:hAnsi="Arial" w:cs="Arial"/>
          <w:sz w:val="22"/>
          <w:szCs w:val="22"/>
        </w:rPr>
        <w:tab/>
      </w:r>
      <w:r w:rsidRPr="0064608B">
        <w:rPr>
          <w:rFonts w:ascii="Arial" w:hAnsi="Arial" w:cs="Arial"/>
          <w:sz w:val="22"/>
          <w:szCs w:val="22"/>
        </w:rPr>
        <w:tab/>
        <w:t xml:space="preserve">Obec </w:t>
      </w:r>
      <w:r>
        <w:rPr>
          <w:rFonts w:ascii="Arial" w:hAnsi="Arial" w:cs="Arial"/>
          <w:sz w:val="22"/>
          <w:szCs w:val="22"/>
        </w:rPr>
        <w:t xml:space="preserve">     </w:t>
      </w:r>
      <w:r w:rsidRPr="0064608B">
        <w:rPr>
          <w:rFonts w:ascii="Arial" w:hAnsi="Arial" w:cs="Arial"/>
          <w:sz w:val="22"/>
          <w:szCs w:val="22"/>
        </w:rPr>
        <w:t>Bořislav</w:t>
      </w:r>
    </w:p>
    <w:p w14:paraId="2DD0B785" w14:textId="77777777" w:rsidR="00E61224" w:rsidRDefault="00E61224" w:rsidP="00E61224">
      <w:pPr>
        <w:pStyle w:val="Vchoz"/>
        <w:spacing w:before="0" w:line="240" w:lineRule="auto"/>
        <w:rPr>
          <w:rFonts w:ascii="Arial" w:hAnsi="Arial" w:cs="Arial"/>
          <w:sz w:val="22"/>
          <w:szCs w:val="22"/>
        </w:rPr>
      </w:pPr>
      <w:r w:rsidRPr="00B10C02">
        <w:rPr>
          <w:rFonts w:ascii="Arial" w:hAnsi="Arial" w:cs="Arial"/>
          <w:b/>
          <w:bCs/>
          <w:sz w:val="22"/>
          <w:szCs w:val="22"/>
        </w:rPr>
        <w:t>512/4</w:t>
      </w:r>
      <w:r w:rsidRPr="00B10C02">
        <w:rPr>
          <w:rFonts w:ascii="Arial" w:hAnsi="Arial" w:cs="Arial"/>
          <w:sz w:val="22"/>
          <w:szCs w:val="22"/>
        </w:rPr>
        <w:t xml:space="preserve"> </w:t>
      </w:r>
      <w:r>
        <w:rPr>
          <w:rFonts w:ascii="Arial" w:hAnsi="Arial" w:cs="Arial"/>
          <w:sz w:val="22"/>
          <w:szCs w:val="22"/>
        </w:rPr>
        <w:t xml:space="preserve">              </w:t>
      </w:r>
      <w:r w:rsidRPr="0031180E">
        <w:rPr>
          <w:rFonts w:ascii="Arial" w:hAnsi="Arial" w:cs="Arial"/>
          <w:sz w:val="22"/>
          <w:szCs w:val="22"/>
        </w:rPr>
        <w:t xml:space="preserve">ostatní </w:t>
      </w:r>
      <w:proofErr w:type="gramStart"/>
      <w:r w:rsidRPr="0031180E">
        <w:rPr>
          <w:rFonts w:ascii="Arial" w:hAnsi="Arial" w:cs="Arial"/>
          <w:sz w:val="22"/>
          <w:szCs w:val="22"/>
        </w:rPr>
        <w:t>plocha -</w:t>
      </w:r>
      <w:r>
        <w:rPr>
          <w:rFonts w:ascii="Arial" w:hAnsi="Arial" w:cs="Arial"/>
          <w:sz w:val="22"/>
          <w:szCs w:val="22"/>
        </w:rPr>
        <w:t>ostatní</w:t>
      </w:r>
      <w:proofErr w:type="gramEnd"/>
      <w:r>
        <w:rPr>
          <w:rFonts w:ascii="Arial" w:hAnsi="Arial" w:cs="Arial"/>
          <w:sz w:val="22"/>
          <w:szCs w:val="22"/>
        </w:rPr>
        <w:t xml:space="preserve"> komunikace</w:t>
      </w:r>
      <w:r w:rsidRPr="0031180E">
        <w:rPr>
          <w:rFonts w:ascii="Arial" w:hAnsi="Arial" w:cs="Arial"/>
          <w:sz w:val="22"/>
          <w:szCs w:val="22"/>
        </w:rPr>
        <w:tab/>
      </w:r>
      <w:r w:rsidRPr="0031180E">
        <w:rPr>
          <w:rFonts w:ascii="Arial" w:hAnsi="Arial" w:cs="Arial"/>
          <w:sz w:val="22"/>
          <w:szCs w:val="22"/>
        </w:rPr>
        <w:tab/>
        <w:t>Bořislav</w:t>
      </w:r>
      <w:r w:rsidRPr="0031180E">
        <w:rPr>
          <w:rFonts w:ascii="Arial" w:hAnsi="Arial" w:cs="Arial"/>
          <w:sz w:val="22"/>
          <w:szCs w:val="22"/>
        </w:rPr>
        <w:tab/>
      </w:r>
      <w:r w:rsidRPr="0031180E">
        <w:rPr>
          <w:rFonts w:ascii="Arial" w:hAnsi="Arial" w:cs="Arial"/>
          <w:sz w:val="22"/>
          <w:szCs w:val="22"/>
        </w:rPr>
        <w:tab/>
        <w:t xml:space="preserve">Obec </w:t>
      </w:r>
      <w:r>
        <w:rPr>
          <w:rFonts w:ascii="Arial" w:hAnsi="Arial" w:cs="Arial"/>
          <w:sz w:val="22"/>
          <w:szCs w:val="22"/>
        </w:rPr>
        <w:t xml:space="preserve">     </w:t>
      </w:r>
      <w:r w:rsidRPr="0031180E">
        <w:rPr>
          <w:rFonts w:ascii="Arial" w:hAnsi="Arial" w:cs="Arial"/>
          <w:sz w:val="22"/>
          <w:szCs w:val="22"/>
        </w:rPr>
        <w:t>Bořislav</w:t>
      </w:r>
      <w:r w:rsidRPr="00AB6F92">
        <w:rPr>
          <w:rFonts w:ascii="Arial" w:eastAsia="Arial" w:hAnsi="Arial" w:cs="Arial"/>
          <w:sz w:val="22"/>
          <w:szCs w:val="22"/>
          <w:highlight w:val="green"/>
        </w:rPr>
        <w:br/>
      </w:r>
      <w:r w:rsidRPr="0064608B">
        <w:rPr>
          <w:rFonts w:ascii="Arial" w:hAnsi="Arial" w:cs="Arial"/>
          <w:b/>
          <w:bCs/>
          <w:sz w:val="22"/>
          <w:szCs w:val="22"/>
        </w:rPr>
        <w:t>1080/2</w:t>
      </w:r>
      <w:r w:rsidRPr="0064608B">
        <w:rPr>
          <w:rFonts w:ascii="Arial" w:hAnsi="Arial" w:cs="Arial"/>
          <w:sz w:val="22"/>
          <w:szCs w:val="22"/>
        </w:rPr>
        <w:tab/>
      </w:r>
      <w:r w:rsidRPr="0064608B">
        <w:rPr>
          <w:rFonts w:ascii="Arial" w:hAnsi="Arial" w:cs="Arial"/>
          <w:sz w:val="22"/>
          <w:szCs w:val="22"/>
        </w:rPr>
        <w:tab/>
        <w:t xml:space="preserve">ostatní plocha - neplodná </w:t>
      </w:r>
      <w:proofErr w:type="spellStart"/>
      <w:r w:rsidRPr="0064608B">
        <w:rPr>
          <w:rFonts w:ascii="Arial" w:hAnsi="Arial" w:cs="Arial"/>
          <w:sz w:val="22"/>
          <w:szCs w:val="22"/>
        </w:rPr>
        <w:t>pů</w:t>
      </w:r>
      <w:proofErr w:type="spellEnd"/>
      <w:r w:rsidRPr="0064608B">
        <w:rPr>
          <w:rFonts w:ascii="Arial" w:hAnsi="Arial" w:cs="Arial"/>
          <w:sz w:val="22"/>
          <w:szCs w:val="22"/>
          <w:lang w:val="fr-FR"/>
        </w:rPr>
        <w:t>da</w:t>
      </w:r>
      <w:r w:rsidRPr="0064608B">
        <w:rPr>
          <w:rFonts w:ascii="Arial" w:hAnsi="Arial" w:cs="Arial"/>
          <w:sz w:val="22"/>
          <w:szCs w:val="22"/>
          <w:lang w:val="fr-FR"/>
        </w:rPr>
        <w:tab/>
      </w:r>
      <w:r w:rsidRPr="0064608B">
        <w:rPr>
          <w:rFonts w:ascii="Arial" w:hAnsi="Arial" w:cs="Arial"/>
          <w:sz w:val="22"/>
          <w:szCs w:val="22"/>
          <w:lang w:val="fr-FR"/>
        </w:rPr>
        <w:tab/>
        <w:t>Bořislav</w:t>
      </w:r>
      <w:r w:rsidRPr="0064608B">
        <w:rPr>
          <w:rFonts w:ascii="Arial" w:hAnsi="Arial" w:cs="Arial"/>
          <w:sz w:val="22"/>
          <w:szCs w:val="22"/>
        </w:rPr>
        <w:tab/>
      </w:r>
      <w:r w:rsidRPr="0064608B">
        <w:rPr>
          <w:rFonts w:ascii="Arial" w:hAnsi="Arial" w:cs="Arial"/>
          <w:sz w:val="22"/>
          <w:szCs w:val="22"/>
        </w:rPr>
        <w:tab/>
        <w:t xml:space="preserve">Obec </w:t>
      </w:r>
      <w:r>
        <w:rPr>
          <w:rFonts w:ascii="Arial" w:hAnsi="Arial" w:cs="Arial"/>
          <w:sz w:val="22"/>
          <w:szCs w:val="22"/>
        </w:rPr>
        <w:t xml:space="preserve">     </w:t>
      </w:r>
      <w:r w:rsidRPr="0064608B">
        <w:rPr>
          <w:rFonts w:ascii="Arial" w:hAnsi="Arial" w:cs="Arial"/>
          <w:sz w:val="22"/>
          <w:szCs w:val="22"/>
        </w:rPr>
        <w:t>Bořislav</w:t>
      </w:r>
    </w:p>
    <w:p w14:paraId="3B1D46E7" w14:textId="77777777" w:rsidR="00E61224" w:rsidRPr="00B10C02" w:rsidRDefault="00E61224" w:rsidP="00E61224">
      <w:pPr>
        <w:pStyle w:val="Vchoz"/>
        <w:spacing w:before="0" w:line="240" w:lineRule="auto"/>
        <w:rPr>
          <w:rFonts w:ascii="Arial" w:hAnsi="Arial" w:cs="Arial"/>
          <w:sz w:val="22"/>
          <w:szCs w:val="22"/>
        </w:rPr>
      </w:pPr>
      <w:r w:rsidRPr="00B10C02">
        <w:rPr>
          <w:rFonts w:ascii="Arial" w:hAnsi="Arial" w:cs="Arial"/>
          <w:b/>
          <w:bCs/>
          <w:sz w:val="22"/>
          <w:szCs w:val="22"/>
        </w:rPr>
        <w:t>1123</w:t>
      </w:r>
      <w:r w:rsidRPr="00B10C02">
        <w:rPr>
          <w:rFonts w:ascii="Arial" w:hAnsi="Arial" w:cs="Arial"/>
          <w:sz w:val="22"/>
          <w:szCs w:val="22"/>
        </w:rPr>
        <w:t xml:space="preserve"> </w:t>
      </w:r>
      <w:r>
        <w:rPr>
          <w:rFonts w:ascii="Arial" w:hAnsi="Arial" w:cs="Arial"/>
          <w:sz w:val="22"/>
          <w:szCs w:val="22"/>
        </w:rPr>
        <w:t xml:space="preserve">               </w:t>
      </w:r>
      <w:r w:rsidRPr="0031180E">
        <w:rPr>
          <w:rFonts w:ascii="Arial" w:hAnsi="Arial" w:cs="Arial"/>
          <w:sz w:val="22"/>
          <w:szCs w:val="22"/>
        </w:rPr>
        <w:t xml:space="preserve">ostatní </w:t>
      </w:r>
      <w:proofErr w:type="gramStart"/>
      <w:r w:rsidRPr="0031180E">
        <w:rPr>
          <w:rFonts w:ascii="Arial" w:hAnsi="Arial" w:cs="Arial"/>
          <w:sz w:val="22"/>
          <w:szCs w:val="22"/>
        </w:rPr>
        <w:t>plocha -</w:t>
      </w:r>
      <w:r>
        <w:rPr>
          <w:rFonts w:ascii="Arial" w:hAnsi="Arial" w:cs="Arial"/>
          <w:sz w:val="22"/>
          <w:szCs w:val="22"/>
        </w:rPr>
        <w:t>ostatní</w:t>
      </w:r>
      <w:proofErr w:type="gramEnd"/>
      <w:r>
        <w:rPr>
          <w:rFonts w:ascii="Arial" w:hAnsi="Arial" w:cs="Arial"/>
          <w:sz w:val="22"/>
          <w:szCs w:val="22"/>
        </w:rPr>
        <w:t xml:space="preserve"> komunikace</w:t>
      </w:r>
      <w:r w:rsidRPr="0031180E">
        <w:rPr>
          <w:rFonts w:ascii="Arial" w:hAnsi="Arial" w:cs="Arial"/>
          <w:sz w:val="22"/>
          <w:szCs w:val="22"/>
        </w:rPr>
        <w:tab/>
      </w:r>
      <w:r w:rsidRPr="0031180E">
        <w:rPr>
          <w:rFonts w:ascii="Arial" w:hAnsi="Arial" w:cs="Arial"/>
          <w:sz w:val="22"/>
          <w:szCs w:val="22"/>
        </w:rPr>
        <w:tab/>
        <w:t>Bořislav</w:t>
      </w:r>
      <w:r w:rsidRPr="0031180E">
        <w:rPr>
          <w:rFonts w:ascii="Arial" w:hAnsi="Arial" w:cs="Arial"/>
          <w:sz w:val="22"/>
          <w:szCs w:val="22"/>
        </w:rPr>
        <w:tab/>
      </w:r>
      <w:r w:rsidRPr="0031180E">
        <w:rPr>
          <w:rFonts w:ascii="Arial" w:hAnsi="Arial" w:cs="Arial"/>
          <w:sz w:val="22"/>
          <w:szCs w:val="22"/>
        </w:rPr>
        <w:tab/>
        <w:t xml:space="preserve">Obec </w:t>
      </w:r>
      <w:r>
        <w:rPr>
          <w:rFonts w:ascii="Arial" w:hAnsi="Arial" w:cs="Arial"/>
          <w:sz w:val="22"/>
          <w:szCs w:val="22"/>
        </w:rPr>
        <w:t xml:space="preserve">     </w:t>
      </w:r>
      <w:r w:rsidRPr="0031180E">
        <w:rPr>
          <w:rFonts w:ascii="Arial" w:hAnsi="Arial" w:cs="Arial"/>
          <w:sz w:val="22"/>
          <w:szCs w:val="22"/>
        </w:rPr>
        <w:t>Bořislav</w:t>
      </w:r>
      <w:r w:rsidRPr="00B10C02">
        <w:rPr>
          <w:rFonts w:ascii="Arial" w:eastAsia="Arial" w:hAnsi="Arial" w:cs="Arial"/>
          <w:b/>
          <w:bCs/>
          <w:sz w:val="22"/>
          <w:szCs w:val="22"/>
        </w:rPr>
        <w:br/>
      </w:r>
      <w:r w:rsidRPr="0064608B">
        <w:rPr>
          <w:rFonts w:ascii="Arial" w:hAnsi="Arial" w:cs="Arial"/>
          <w:b/>
          <w:bCs/>
          <w:sz w:val="22"/>
          <w:szCs w:val="22"/>
        </w:rPr>
        <w:t>159/1</w:t>
      </w:r>
      <w:r w:rsidRPr="0064608B">
        <w:rPr>
          <w:rFonts w:ascii="Arial" w:hAnsi="Arial" w:cs="Arial"/>
          <w:sz w:val="22"/>
          <w:szCs w:val="22"/>
        </w:rPr>
        <w:tab/>
      </w:r>
      <w:r w:rsidRPr="0064608B">
        <w:rPr>
          <w:rFonts w:ascii="Arial" w:hAnsi="Arial" w:cs="Arial"/>
          <w:sz w:val="22"/>
          <w:szCs w:val="22"/>
        </w:rPr>
        <w:tab/>
      </w:r>
      <w:r>
        <w:rPr>
          <w:rFonts w:ascii="Arial" w:hAnsi="Arial" w:cs="Arial"/>
          <w:sz w:val="22"/>
          <w:szCs w:val="22"/>
        </w:rPr>
        <w:t>ovocný sad</w:t>
      </w:r>
      <w:r>
        <w:rPr>
          <w:rFonts w:ascii="Arial" w:hAnsi="Arial" w:cs="Arial"/>
          <w:sz w:val="22"/>
          <w:szCs w:val="22"/>
        </w:rPr>
        <w:tab/>
      </w:r>
      <w:r>
        <w:rPr>
          <w:rFonts w:ascii="Arial" w:hAnsi="Arial" w:cs="Arial"/>
          <w:sz w:val="22"/>
          <w:szCs w:val="22"/>
        </w:rPr>
        <w:tab/>
      </w:r>
      <w:r>
        <w:rPr>
          <w:rFonts w:ascii="Arial" w:hAnsi="Arial" w:cs="Arial"/>
          <w:sz w:val="22"/>
          <w:szCs w:val="22"/>
        </w:rPr>
        <w:tab/>
      </w:r>
      <w:r w:rsidRPr="0064608B">
        <w:rPr>
          <w:rFonts w:ascii="Arial" w:hAnsi="Arial" w:cs="Arial"/>
          <w:sz w:val="22"/>
          <w:szCs w:val="22"/>
          <w:lang w:val="fr-FR"/>
        </w:rPr>
        <w:tab/>
      </w:r>
      <w:r w:rsidRPr="0064608B">
        <w:rPr>
          <w:rFonts w:ascii="Arial" w:hAnsi="Arial" w:cs="Arial"/>
          <w:sz w:val="22"/>
          <w:szCs w:val="22"/>
          <w:lang w:val="fr-FR"/>
        </w:rPr>
        <w:tab/>
        <w:t>Bořislav</w:t>
      </w:r>
      <w:r w:rsidRPr="0064608B">
        <w:rPr>
          <w:rFonts w:ascii="Arial" w:hAnsi="Arial" w:cs="Arial"/>
          <w:sz w:val="22"/>
          <w:szCs w:val="22"/>
        </w:rPr>
        <w:tab/>
      </w:r>
      <w:r w:rsidRPr="0064608B">
        <w:rPr>
          <w:rFonts w:ascii="Arial" w:hAnsi="Arial" w:cs="Arial"/>
          <w:sz w:val="22"/>
          <w:szCs w:val="22"/>
        </w:rPr>
        <w:tab/>
        <w:t xml:space="preserve">Obec </w:t>
      </w:r>
      <w:r w:rsidRPr="0064608B">
        <w:rPr>
          <w:rFonts w:ascii="Arial" w:hAnsi="Arial" w:cs="Arial"/>
          <w:sz w:val="22"/>
          <w:szCs w:val="22"/>
          <w:lang w:val="fr-FR"/>
        </w:rPr>
        <w:t>Bořislav</w:t>
      </w:r>
      <w:r w:rsidRPr="00AB6F92">
        <w:rPr>
          <w:rFonts w:ascii="Arial" w:eastAsia="Arial" w:hAnsi="Arial" w:cs="Arial"/>
          <w:sz w:val="22"/>
          <w:szCs w:val="22"/>
          <w:highlight w:val="green"/>
        </w:rPr>
        <w:br/>
      </w:r>
      <w:r w:rsidRPr="003B511B">
        <w:rPr>
          <w:rFonts w:ascii="Arial" w:eastAsia="Arial" w:hAnsi="Arial" w:cs="Arial"/>
          <w:sz w:val="22"/>
          <w:szCs w:val="22"/>
        </w:rPr>
        <w:br/>
      </w:r>
      <w:r>
        <w:rPr>
          <w:rFonts w:ascii="Arial" w:hAnsi="Arial" w:cs="Arial"/>
          <w:b/>
          <w:bCs/>
          <w:u w:val="single"/>
        </w:rPr>
        <w:t>Plošná zeleň Z2</w:t>
      </w:r>
    </w:p>
    <w:p w14:paraId="6D35E0BC" w14:textId="77777777" w:rsidR="00E61224" w:rsidRPr="00EA1AA3" w:rsidRDefault="00E61224" w:rsidP="00E61224">
      <w:pPr>
        <w:pStyle w:val="Vchoz"/>
        <w:shd w:val="clear" w:color="auto" w:fill="FEF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Arial" w:hAnsi="Arial" w:cs="Arial"/>
          <w:sz w:val="22"/>
          <w:szCs w:val="22"/>
        </w:rPr>
      </w:pPr>
      <w:r w:rsidRPr="00EA1AA3">
        <w:rPr>
          <w:rFonts w:ascii="Arial" w:hAnsi="Arial" w:cs="Arial"/>
          <w:sz w:val="22"/>
          <w:szCs w:val="22"/>
        </w:rPr>
        <w:t xml:space="preserve">Výsadba kolem hřbitova s prodloužením do linie podél chodníku spojující Bořislav a Žalany. Jedná se o pozemky </w:t>
      </w:r>
      <w:proofErr w:type="spellStart"/>
      <w:r w:rsidRPr="00EA1AA3">
        <w:rPr>
          <w:rFonts w:ascii="Arial" w:hAnsi="Arial" w:cs="Arial"/>
          <w:sz w:val="22"/>
          <w:szCs w:val="22"/>
        </w:rPr>
        <w:t>p.p.č</w:t>
      </w:r>
      <w:proofErr w:type="spellEnd"/>
      <w:r w:rsidRPr="00EA1AA3">
        <w:rPr>
          <w:rFonts w:ascii="Arial" w:hAnsi="Arial" w:cs="Arial"/>
          <w:sz w:val="22"/>
          <w:szCs w:val="22"/>
        </w:rPr>
        <w:t>. 641/14 a 645/3 v k.ú. Bořislav. Lokalita leží na samotném okraji obce okolo hřbitova, prodloužení linie vede mimo intravilán podél silnice I/8. Oba uvedené pozemky leží v CHKO České Středohoří. Výsadba bude založena podél chodníku jako linie z alejových stromků lip, podél hřbitovních zdí bude výsadba provedena v nepravidelném rastru tak, jak dovoluje průběh inženýrských sítí. Budou zde použity lípy, duby, jeřáby a ořešáky. Celá plocha bude před výsadbami zbavena náletových keřů a zatravněna. Celkem bude vysazeno 56 ks stromků s balem ve velikosti 10/12 cm. Druhová skladba je blíže specifikovaná v projektové dokumentaci.</w:t>
      </w:r>
    </w:p>
    <w:p w14:paraId="46FB7DD0" w14:textId="77777777" w:rsidR="00E61224" w:rsidRPr="00EA1AA3" w:rsidRDefault="00E61224" w:rsidP="00E61224">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rial" w:hAnsi="Arial" w:cs="Arial"/>
          <w:b/>
          <w:bCs/>
          <w:sz w:val="22"/>
          <w:szCs w:val="22"/>
          <w:u w:val="single"/>
        </w:rPr>
      </w:pPr>
      <w:r w:rsidRPr="00EA1AA3">
        <w:rPr>
          <w:rFonts w:ascii="Arial" w:hAnsi="Arial" w:cs="Arial"/>
          <w:b/>
          <w:bCs/>
          <w:sz w:val="22"/>
          <w:szCs w:val="22"/>
          <w:u w:val="single"/>
        </w:rPr>
        <w:t>Přehled prací: (2023-2026)</w:t>
      </w:r>
    </w:p>
    <w:p w14:paraId="39167598" w14:textId="77777777" w:rsidR="00E61224" w:rsidRPr="00EA1AA3" w:rsidRDefault="00E61224" w:rsidP="00E61224">
      <w:pPr>
        <w:pStyle w:val="Vchoz"/>
        <w:numPr>
          <w:ilvl w:val="0"/>
          <w:numId w:val="8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ind w:left="714" w:hanging="357"/>
        <w:rPr>
          <w:rFonts w:ascii="Arial" w:hAnsi="Arial" w:cs="Arial"/>
          <w:sz w:val="22"/>
          <w:szCs w:val="22"/>
        </w:rPr>
      </w:pPr>
      <w:r w:rsidRPr="00EA1AA3">
        <w:rPr>
          <w:rFonts w:ascii="Arial" w:hAnsi="Arial" w:cs="Arial"/>
          <w:b/>
          <w:bCs/>
          <w:sz w:val="22"/>
          <w:szCs w:val="22"/>
        </w:rPr>
        <w:t>V roce 2023 – Základní výsadba:</w:t>
      </w:r>
      <w:r w:rsidRPr="00EA1AA3">
        <w:rPr>
          <w:rFonts w:ascii="Arial" w:hAnsi="Arial" w:cs="Arial"/>
          <w:sz w:val="22"/>
          <w:szCs w:val="22"/>
        </w:rPr>
        <w:t xml:space="preserve"> odstranění nevhodných dřevin (včetně kořenů), </w:t>
      </w:r>
      <w:proofErr w:type="spellStart"/>
      <w:r w:rsidRPr="00EA1AA3">
        <w:rPr>
          <w:rFonts w:ascii="Arial" w:hAnsi="Arial" w:cs="Arial"/>
          <w:sz w:val="22"/>
          <w:szCs w:val="22"/>
        </w:rPr>
        <w:t>štěpkování</w:t>
      </w:r>
      <w:proofErr w:type="spellEnd"/>
      <w:r w:rsidRPr="00EA1AA3">
        <w:rPr>
          <w:rFonts w:ascii="Arial" w:hAnsi="Arial" w:cs="Arial"/>
          <w:sz w:val="22"/>
          <w:szCs w:val="22"/>
        </w:rPr>
        <w:t>, odvoz odpadu na skládku bioodpadu, chemický postřik před založením kultury, zatravnění ploch, výsadby stromků s balem, osazení berliček na dravce, VRN (vytyčení výsadeb, inženýrských sítí, zařízení staveniště, informační tabule)</w:t>
      </w:r>
    </w:p>
    <w:p w14:paraId="2DAA2AAD" w14:textId="77777777" w:rsidR="00E61224" w:rsidRPr="00EA1AA3" w:rsidRDefault="00E61224" w:rsidP="00E61224">
      <w:pPr>
        <w:pStyle w:val="Vchoz"/>
        <w:numPr>
          <w:ilvl w:val="0"/>
          <w:numId w:val="8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Arial" w:eastAsia="Arial" w:hAnsi="Arial" w:cs="Arial"/>
          <w:color w:val="auto"/>
          <w:u w:val="single"/>
        </w:rPr>
      </w:pPr>
      <w:r w:rsidRPr="00EA1AA3">
        <w:rPr>
          <w:rFonts w:ascii="Arial" w:hAnsi="Arial" w:cs="Arial"/>
          <w:b/>
          <w:bCs/>
          <w:sz w:val="22"/>
          <w:szCs w:val="22"/>
        </w:rPr>
        <w:t xml:space="preserve">V roce 2024-2026 - Následná pěstební péče: </w:t>
      </w:r>
      <w:r w:rsidRPr="00EA1AA3">
        <w:rPr>
          <w:rFonts w:ascii="Arial" w:hAnsi="Arial" w:cs="Arial"/>
          <w:color w:val="auto"/>
          <w:sz w:val="22"/>
          <w:szCs w:val="22"/>
        </w:rPr>
        <w:t xml:space="preserve">odstranění nevhodných dřevin, </w:t>
      </w:r>
      <w:proofErr w:type="spellStart"/>
      <w:r w:rsidRPr="00EA1AA3">
        <w:rPr>
          <w:rFonts w:ascii="Arial" w:hAnsi="Arial" w:cs="Arial"/>
          <w:color w:val="auto"/>
          <w:sz w:val="22"/>
          <w:szCs w:val="22"/>
        </w:rPr>
        <w:t>štěpkování</w:t>
      </w:r>
      <w:proofErr w:type="spellEnd"/>
      <w:r w:rsidRPr="00EA1AA3">
        <w:rPr>
          <w:rFonts w:ascii="Arial" w:hAnsi="Arial" w:cs="Arial"/>
          <w:color w:val="auto"/>
          <w:sz w:val="22"/>
          <w:szCs w:val="22"/>
        </w:rPr>
        <w:t xml:space="preserve">, odvoz odpadu na skládku bioodpadu, chemický postřik po založení kultury, vyžínání ploch 2x ročně, přihnojení plným pomalu rozpustným hnojivem, zalití, dovoz vody 5 km, dosadba </w:t>
      </w:r>
      <w:r>
        <w:rPr>
          <w:rFonts w:ascii="Arial" w:hAnsi="Arial" w:cs="Arial"/>
          <w:color w:val="auto"/>
          <w:sz w:val="22"/>
          <w:szCs w:val="22"/>
        </w:rPr>
        <w:t>(</w:t>
      </w:r>
      <w:r w:rsidRPr="00EA1AA3">
        <w:rPr>
          <w:rFonts w:ascii="Arial" w:hAnsi="Arial" w:cs="Arial"/>
          <w:color w:val="auto"/>
          <w:sz w:val="22"/>
          <w:szCs w:val="22"/>
        </w:rPr>
        <w:t>stromky včetně upevnění ke kůlům, mulče, řezu), kontrola kůlů a úvazků, náhrada materiálu a úvazků, oprava jutové bandáže</w:t>
      </w:r>
    </w:p>
    <w:p w14:paraId="7433FC3F" w14:textId="77777777" w:rsidR="00E61224" w:rsidRPr="006D6028" w:rsidRDefault="00E61224" w:rsidP="00E61224">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rial" w:eastAsia="Arial" w:hAnsi="Arial" w:cs="Arial"/>
          <w:b/>
          <w:bCs/>
          <w:u w:val="single"/>
        </w:rPr>
      </w:pPr>
      <w:r>
        <w:rPr>
          <w:rFonts w:ascii="Arial" w:hAnsi="Arial" w:cs="Arial"/>
          <w:b/>
          <w:bCs/>
          <w:u w:val="single"/>
        </w:rPr>
        <w:lastRenderedPageBreak/>
        <w:t>Plošná zeleň Z3</w:t>
      </w:r>
    </w:p>
    <w:p w14:paraId="0960EF15" w14:textId="77777777" w:rsidR="00E61224" w:rsidRPr="002D1F36" w:rsidRDefault="00E61224" w:rsidP="00E61224">
      <w:pPr>
        <w:pStyle w:val="Vchoz"/>
        <w:shd w:val="clear" w:color="auto" w:fill="FEF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Arial" w:hAnsi="Arial" w:cs="Arial"/>
          <w:sz w:val="22"/>
          <w:szCs w:val="22"/>
        </w:rPr>
      </w:pPr>
      <w:r>
        <w:rPr>
          <w:rFonts w:ascii="Arial" w:hAnsi="Arial" w:cs="Arial"/>
          <w:sz w:val="22"/>
          <w:szCs w:val="22"/>
        </w:rPr>
        <w:t xml:space="preserve">Výsadba ovocných dřevin navazující na zbytkovou část staré zahrady či extenzivního sadu. Jedná se o pozemky </w:t>
      </w:r>
      <w:proofErr w:type="spellStart"/>
      <w:r>
        <w:rPr>
          <w:rFonts w:ascii="Arial" w:hAnsi="Arial" w:cs="Arial"/>
          <w:sz w:val="22"/>
          <w:szCs w:val="22"/>
        </w:rPr>
        <w:t>p.p.č</w:t>
      </w:r>
      <w:proofErr w:type="spellEnd"/>
      <w:r>
        <w:rPr>
          <w:rFonts w:ascii="Arial" w:hAnsi="Arial" w:cs="Arial"/>
          <w:sz w:val="22"/>
          <w:szCs w:val="22"/>
        </w:rPr>
        <w:t xml:space="preserve">. 512/1 a </w:t>
      </w:r>
      <w:proofErr w:type="spellStart"/>
      <w:r>
        <w:rPr>
          <w:rFonts w:ascii="Arial" w:hAnsi="Arial" w:cs="Arial"/>
          <w:sz w:val="22"/>
          <w:szCs w:val="22"/>
        </w:rPr>
        <w:t>p.p.č</w:t>
      </w:r>
      <w:proofErr w:type="spellEnd"/>
      <w:r>
        <w:rPr>
          <w:rFonts w:ascii="Arial" w:hAnsi="Arial" w:cs="Arial"/>
          <w:sz w:val="22"/>
          <w:szCs w:val="22"/>
        </w:rPr>
        <w:t xml:space="preserve">. 1080/2 (jen dílčí část) v k.ú. Bořislav. Lokalita leží za severním okrajem obce a navazuje na zemědělsky obhospodařované pozemky. Oba uvedené pozemky jsou ve vlastnictví obce Bořislav a leží v CHKO České Středohoří. Výsadba bude založena v širším sponu jako extenzivní sad vysokokmenů, stávající starší stromy jsou začleněny do návrhu. Budou zde použity hrušně a třešně jako dominantní druhy, v jednotlivých kusech se zařadí slivoně, jabloně, meruňky a ořešáky. Celá plocha bude před výsadbami posečena, ve stávajícím porostu se provede zdravotní řez ovocných dřevin a provede se odstranění bezů. Celkem bude vysazeno 71 ks stromků s balem ve velikosti 10/12 cm, případně lze použít vysokokmeny se zapěstovanou korunkou. </w:t>
      </w:r>
      <w:r w:rsidRPr="00EA1AA3">
        <w:rPr>
          <w:rFonts w:ascii="Arial" w:hAnsi="Arial" w:cs="Arial"/>
          <w:sz w:val="22"/>
          <w:szCs w:val="22"/>
        </w:rPr>
        <w:t>Druhová skladba je blíže specifikovaná v projektové dokumentaci.</w:t>
      </w:r>
      <w:r>
        <w:rPr>
          <w:rFonts w:ascii="Arial" w:hAnsi="Arial" w:cs="Arial"/>
          <w:sz w:val="22"/>
          <w:szCs w:val="22"/>
        </w:rPr>
        <w:t xml:space="preserve">  </w:t>
      </w:r>
    </w:p>
    <w:p w14:paraId="66C0A536" w14:textId="77777777" w:rsidR="00E61224" w:rsidRPr="00EA1AA3" w:rsidRDefault="00E61224" w:rsidP="00E61224">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rial" w:hAnsi="Arial" w:cs="Arial"/>
          <w:b/>
          <w:bCs/>
          <w:sz w:val="22"/>
          <w:szCs w:val="22"/>
          <w:u w:val="single"/>
        </w:rPr>
      </w:pPr>
      <w:r w:rsidRPr="00EA1AA3">
        <w:rPr>
          <w:rFonts w:ascii="Arial" w:hAnsi="Arial" w:cs="Arial"/>
          <w:b/>
          <w:bCs/>
          <w:sz w:val="22"/>
          <w:szCs w:val="22"/>
          <w:u w:val="single"/>
        </w:rPr>
        <w:t>Přehled prací: (2023-2026)</w:t>
      </w:r>
    </w:p>
    <w:p w14:paraId="078EE562" w14:textId="77777777" w:rsidR="00E61224" w:rsidRPr="006C07B7" w:rsidRDefault="00E61224" w:rsidP="00E61224">
      <w:pPr>
        <w:pStyle w:val="Vchoz"/>
        <w:numPr>
          <w:ilvl w:val="0"/>
          <w:numId w:val="8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Arial" w:hAnsi="Arial" w:cs="Arial"/>
          <w:sz w:val="22"/>
          <w:szCs w:val="22"/>
        </w:rPr>
      </w:pPr>
      <w:r w:rsidRPr="006C07B7">
        <w:rPr>
          <w:rFonts w:ascii="Arial" w:hAnsi="Arial" w:cs="Arial"/>
          <w:b/>
          <w:bCs/>
          <w:sz w:val="22"/>
          <w:szCs w:val="22"/>
        </w:rPr>
        <w:t>V roce 2023 – Základní výsadba:</w:t>
      </w:r>
      <w:r w:rsidRPr="006C07B7">
        <w:rPr>
          <w:rFonts w:ascii="Arial" w:hAnsi="Arial" w:cs="Arial"/>
          <w:sz w:val="22"/>
          <w:szCs w:val="22"/>
        </w:rPr>
        <w:t xml:space="preserve"> odstranění nevhodných dřevin, </w:t>
      </w:r>
      <w:proofErr w:type="spellStart"/>
      <w:r w:rsidRPr="006C07B7">
        <w:rPr>
          <w:rFonts w:ascii="Arial" w:hAnsi="Arial" w:cs="Arial"/>
          <w:sz w:val="22"/>
          <w:szCs w:val="22"/>
        </w:rPr>
        <w:t>štěpkování</w:t>
      </w:r>
      <w:proofErr w:type="spellEnd"/>
      <w:r w:rsidRPr="006C07B7">
        <w:rPr>
          <w:rFonts w:ascii="Arial" w:hAnsi="Arial" w:cs="Arial"/>
          <w:sz w:val="22"/>
          <w:szCs w:val="22"/>
        </w:rPr>
        <w:t>, odvoz odpadu na skládku bioodpadu, kácení stromů listnatých (odstranění včetně pařezu), kácení stromů listnatých (odstranění včetně pařezu), odstranění stařiny, zdravotní řez ovocných dřevin, odvoz veškerého bioodpadu na skládku do 15 km, zasypání jam po pařezech, odstranění nevhodných materiálů, vyžínání ploch 2x ročně, zatravnění ploch, předseťová příprava (</w:t>
      </w:r>
      <w:proofErr w:type="spellStart"/>
      <w:r w:rsidRPr="006C07B7">
        <w:rPr>
          <w:rFonts w:ascii="Arial" w:hAnsi="Arial" w:cs="Arial"/>
          <w:sz w:val="22"/>
          <w:szCs w:val="22"/>
        </w:rPr>
        <w:t>diskování</w:t>
      </w:r>
      <w:proofErr w:type="spellEnd"/>
      <w:r w:rsidRPr="006C07B7">
        <w:rPr>
          <w:rFonts w:ascii="Arial" w:hAnsi="Arial" w:cs="Arial"/>
          <w:sz w:val="22"/>
          <w:szCs w:val="22"/>
        </w:rPr>
        <w:t>, smykování, vláčení), založení trávníku lučního výsevem, stavba oplocenky, výsadby stromků s balem a jejich ochrana, mulčování, v případě potřeby komparativní řez, zalití při výsadbě, osazení berliček na dravce, VRN (vytyčení výsadeb, inženýrských sítí, zařízení staveniště, informační tabule)</w:t>
      </w:r>
    </w:p>
    <w:p w14:paraId="10028F23" w14:textId="77777777" w:rsidR="00E61224" w:rsidRPr="006C07B7" w:rsidRDefault="00E61224" w:rsidP="00E61224">
      <w:pPr>
        <w:pStyle w:val="Vchoz"/>
        <w:numPr>
          <w:ilvl w:val="0"/>
          <w:numId w:val="8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Arial" w:eastAsia="Arial" w:hAnsi="Arial" w:cs="Arial"/>
          <w:color w:val="auto"/>
          <w:u w:val="single"/>
        </w:rPr>
      </w:pPr>
      <w:r w:rsidRPr="006C07B7">
        <w:rPr>
          <w:rFonts w:ascii="Arial" w:hAnsi="Arial" w:cs="Arial"/>
          <w:b/>
          <w:bCs/>
          <w:sz w:val="22"/>
          <w:szCs w:val="22"/>
        </w:rPr>
        <w:t xml:space="preserve">V roce 2024-2026 - Následná pěstební péče: </w:t>
      </w:r>
      <w:r w:rsidRPr="006C07B7">
        <w:rPr>
          <w:rFonts w:ascii="Arial" w:hAnsi="Arial" w:cs="Arial"/>
          <w:color w:val="auto"/>
          <w:sz w:val="22"/>
          <w:szCs w:val="22"/>
        </w:rPr>
        <w:t xml:space="preserve">vyžínání ploch 2x ročně, přihnojení, zalití, dovoz vody 5 km, dosadba (stromky včetně upevnění ke kůlům, mulče, řezu), kontrola kůlů, úvazků a oplocení, náhrada materiálu a úvazků, </w:t>
      </w:r>
      <w:r>
        <w:rPr>
          <w:rFonts w:ascii="Arial" w:hAnsi="Arial" w:cs="Arial"/>
          <w:color w:val="auto"/>
          <w:sz w:val="22"/>
          <w:szCs w:val="22"/>
        </w:rPr>
        <w:t>o</w:t>
      </w:r>
      <w:r w:rsidRPr="006C07B7">
        <w:rPr>
          <w:rFonts w:ascii="Arial" w:hAnsi="Arial" w:cs="Arial"/>
          <w:color w:val="auto"/>
          <w:sz w:val="22"/>
          <w:szCs w:val="22"/>
        </w:rPr>
        <w:t>prava jutové bandáže</w:t>
      </w:r>
      <w:r>
        <w:rPr>
          <w:rFonts w:ascii="Arial" w:hAnsi="Arial" w:cs="Arial"/>
          <w:color w:val="auto"/>
          <w:sz w:val="22"/>
          <w:szCs w:val="22"/>
        </w:rPr>
        <w:t xml:space="preserve"> a oplocenky</w:t>
      </w:r>
    </w:p>
    <w:p w14:paraId="4D39DD79" w14:textId="77777777" w:rsidR="00E61224" w:rsidRDefault="00E61224" w:rsidP="00E61224">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rial" w:hAnsi="Arial" w:cs="Arial"/>
          <w:b/>
          <w:bCs/>
          <w:u w:val="single"/>
        </w:rPr>
      </w:pPr>
      <w:r>
        <w:rPr>
          <w:rFonts w:ascii="Arial" w:hAnsi="Arial" w:cs="Arial"/>
          <w:b/>
          <w:bCs/>
          <w:u w:val="single"/>
        </w:rPr>
        <w:t>Plošná zeleň Z4</w:t>
      </w:r>
    </w:p>
    <w:p w14:paraId="3FF247CB" w14:textId="77777777" w:rsidR="00E61224" w:rsidRDefault="00E61224" w:rsidP="00E61224">
      <w:pPr>
        <w:pStyle w:val="Vchoz"/>
        <w:shd w:val="clear" w:color="auto" w:fill="FEF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Arial" w:hAnsi="Arial" w:cs="Arial"/>
          <w:sz w:val="22"/>
          <w:szCs w:val="22"/>
        </w:rPr>
      </w:pPr>
      <w:r>
        <w:rPr>
          <w:rFonts w:ascii="Arial" w:hAnsi="Arial" w:cs="Arial"/>
          <w:sz w:val="22"/>
          <w:szCs w:val="22"/>
        </w:rPr>
        <w:t xml:space="preserve">Plošná výsadba ovocných dřevin v prostoru bývalého ovocného sadu. Jedná se o pozemek </w:t>
      </w:r>
      <w:proofErr w:type="spellStart"/>
      <w:r>
        <w:rPr>
          <w:rFonts w:ascii="Arial" w:hAnsi="Arial" w:cs="Arial"/>
          <w:sz w:val="22"/>
          <w:szCs w:val="22"/>
        </w:rPr>
        <w:t>p.p.č</w:t>
      </w:r>
      <w:proofErr w:type="spellEnd"/>
      <w:r>
        <w:rPr>
          <w:rFonts w:ascii="Arial" w:hAnsi="Arial" w:cs="Arial"/>
          <w:sz w:val="22"/>
          <w:szCs w:val="22"/>
        </w:rPr>
        <w:t xml:space="preserve">. 159/1 v k.ú. Bořislav. Lokalita leží za severním okrajem obce a navazuje na zemědělsky obhospodařované pozemky. Pozemek leží v CHKO České Středohoří. </w:t>
      </w:r>
      <w:r w:rsidRPr="00180A6F">
        <w:rPr>
          <w:rFonts w:ascii="Arial" w:hAnsi="Arial" w:cs="Arial"/>
          <w:sz w:val="22"/>
          <w:szCs w:val="22"/>
        </w:rPr>
        <w:t>Výsadba bude založena v širším sponu jako extenzivní sad vysokokmenů, Budou zde použity hrušně a třešně jako dominantní druhy, v jednotlivých kusech se zařadí slivoně, jabloně, meruňky a ořešáky. Celá plocha bude před výsadbami posečena, přilehlý okraj stávající meze bude vyvětven, náletové keřové patro se v potřebném rozsahu odstraní. Celkem bude vysazeno 63 ks stromků s balem ve velikosti 10/12 cm, případně lze použít vysokokmeny se zapěstovanou korunkou.</w:t>
      </w:r>
      <w:r>
        <w:rPr>
          <w:rFonts w:ascii="Arial" w:hAnsi="Arial" w:cs="Arial"/>
          <w:sz w:val="22"/>
          <w:szCs w:val="22"/>
        </w:rPr>
        <w:t xml:space="preserve"> </w:t>
      </w:r>
      <w:r w:rsidRPr="00EA1AA3">
        <w:rPr>
          <w:rFonts w:ascii="Arial" w:hAnsi="Arial" w:cs="Arial"/>
          <w:sz w:val="22"/>
          <w:szCs w:val="22"/>
        </w:rPr>
        <w:t>Druhová skladba je blíže specifikovaná v projektové dokumentaci.</w:t>
      </w:r>
      <w:r>
        <w:rPr>
          <w:rFonts w:ascii="Arial" w:hAnsi="Arial" w:cs="Arial"/>
          <w:sz w:val="22"/>
          <w:szCs w:val="22"/>
        </w:rPr>
        <w:t xml:space="preserve"> </w:t>
      </w:r>
    </w:p>
    <w:p w14:paraId="4CB9129C" w14:textId="77777777" w:rsidR="00E61224" w:rsidRPr="00EA1AA3" w:rsidRDefault="00E61224" w:rsidP="00E61224">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rial" w:hAnsi="Arial" w:cs="Arial"/>
          <w:b/>
          <w:bCs/>
          <w:sz w:val="22"/>
          <w:szCs w:val="22"/>
          <w:u w:val="single"/>
        </w:rPr>
      </w:pPr>
      <w:r w:rsidRPr="00EA1AA3">
        <w:rPr>
          <w:rFonts w:ascii="Arial" w:hAnsi="Arial" w:cs="Arial"/>
          <w:b/>
          <w:bCs/>
          <w:sz w:val="22"/>
          <w:szCs w:val="22"/>
          <w:u w:val="single"/>
        </w:rPr>
        <w:t>Přehled prací: (2023-2026)</w:t>
      </w:r>
    </w:p>
    <w:p w14:paraId="730BB8AB" w14:textId="77777777" w:rsidR="00E61224" w:rsidRPr="00BC4C8D" w:rsidRDefault="00E61224" w:rsidP="00E61224">
      <w:pPr>
        <w:pStyle w:val="Vchoz"/>
        <w:numPr>
          <w:ilvl w:val="0"/>
          <w:numId w:val="8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rial" w:hAnsi="Arial" w:cs="Arial"/>
          <w:sz w:val="22"/>
          <w:szCs w:val="22"/>
        </w:rPr>
      </w:pPr>
      <w:r w:rsidRPr="00BC4C8D">
        <w:rPr>
          <w:rFonts w:ascii="Arial" w:hAnsi="Arial" w:cs="Arial"/>
          <w:b/>
          <w:bCs/>
          <w:sz w:val="22"/>
          <w:szCs w:val="22"/>
        </w:rPr>
        <w:t>V roce 2023 – Základní výsadba:</w:t>
      </w:r>
      <w:r w:rsidRPr="00BC4C8D">
        <w:rPr>
          <w:rFonts w:ascii="Arial" w:hAnsi="Arial" w:cs="Arial"/>
          <w:sz w:val="22"/>
          <w:szCs w:val="22"/>
        </w:rPr>
        <w:t xml:space="preserve"> odstranění nevhodných dřevin, </w:t>
      </w:r>
      <w:proofErr w:type="spellStart"/>
      <w:r w:rsidRPr="00BC4C8D">
        <w:rPr>
          <w:rFonts w:ascii="Arial" w:hAnsi="Arial" w:cs="Arial"/>
          <w:sz w:val="22"/>
          <w:szCs w:val="22"/>
        </w:rPr>
        <w:t>štěpkování</w:t>
      </w:r>
      <w:proofErr w:type="spellEnd"/>
      <w:r w:rsidRPr="00BC4C8D">
        <w:rPr>
          <w:rFonts w:ascii="Arial" w:hAnsi="Arial" w:cs="Arial"/>
          <w:sz w:val="22"/>
          <w:szCs w:val="22"/>
        </w:rPr>
        <w:t>, odvoz odpadu na skládku bioodpadu, odstranění stařiny, vyvětvení na podjezdnou výšku, odvoz veškerého bioodpadu na skládku do 15 km, odstranění nevhodných materiálů, odvoz na skládku do 15 km, vyžínání ploch 2x ročně, zatravnění ploch, předseťová příprava (</w:t>
      </w:r>
      <w:proofErr w:type="spellStart"/>
      <w:r w:rsidRPr="00BC4C8D">
        <w:rPr>
          <w:rFonts w:ascii="Arial" w:hAnsi="Arial" w:cs="Arial"/>
          <w:sz w:val="22"/>
          <w:szCs w:val="22"/>
        </w:rPr>
        <w:t>diskování</w:t>
      </w:r>
      <w:proofErr w:type="spellEnd"/>
      <w:r w:rsidRPr="00BC4C8D">
        <w:rPr>
          <w:rFonts w:ascii="Arial" w:hAnsi="Arial" w:cs="Arial"/>
          <w:sz w:val="22"/>
          <w:szCs w:val="22"/>
        </w:rPr>
        <w:t xml:space="preserve">, smykování, vláčení), založení trávníku lučního výsevem, stavba oplocenky (ukotvení, impregnace proti zemní vlhkosti), výsadby stromků s balem a jejich ochrana, mulčování, v případě potřeby komparativní řez, zalití při výsadbě, </w:t>
      </w:r>
      <w:r w:rsidRPr="00BC4C8D">
        <w:rPr>
          <w:rFonts w:ascii="Arial" w:hAnsi="Arial" w:cs="Arial"/>
          <w:sz w:val="22"/>
          <w:szCs w:val="22"/>
        </w:rPr>
        <w:lastRenderedPageBreak/>
        <w:t>osazení berliček na dravce, VRN (vytyčení výsadeb, inženýrských sítí, zařízení staveniště, informační tabule)</w:t>
      </w:r>
    </w:p>
    <w:p w14:paraId="23B87BB2" w14:textId="77777777" w:rsidR="00E61224" w:rsidRPr="000310C5" w:rsidRDefault="00E61224" w:rsidP="00E61224">
      <w:pPr>
        <w:pStyle w:val="Vchoz"/>
        <w:numPr>
          <w:ilvl w:val="0"/>
          <w:numId w:val="8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Arial" w:eastAsia="Arial" w:hAnsi="Arial" w:cs="Arial"/>
          <w:color w:val="auto"/>
          <w:u w:val="single"/>
        </w:rPr>
      </w:pPr>
      <w:r w:rsidRPr="000310C5">
        <w:rPr>
          <w:rFonts w:ascii="Arial" w:hAnsi="Arial" w:cs="Arial"/>
          <w:b/>
          <w:bCs/>
          <w:sz w:val="22"/>
          <w:szCs w:val="22"/>
        </w:rPr>
        <w:t xml:space="preserve">V roce 2024-2026 - Následná pěstební péče: </w:t>
      </w:r>
      <w:r w:rsidRPr="000310C5">
        <w:rPr>
          <w:rFonts w:ascii="Arial" w:hAnsi="Arial" w:cs="Arial"/>
          <w:color w:val="auto"/>
          <w:sz w:val="22"/>
          <w:szCs w:val="22"/>
        </w:rPr>
        <w:t>vyžínání ploch 2x ročně, přihnojení, zalití, dovoz vody 5 km, dosadba (stromky včetně upevnění ke kůlům, mulče, řezu), kontrola kůlů, úvazků a oplocení, náhrada materiálu a úvazků, oprava jutové bandáže a oplocenky</w:t>
      </w:r>
    </w:p>
    <w:p w14:paraId="776E3400" w14:textId="77777777" w:rsidR="00E61224" w:rsidRPr="00180A6F" w:rsidRDefault="00E61224" w:rsidP="00E61224">
      <w:pPr>
        <w:pStyle w:val="Vchoz"/>
        <w:shd w:val="clear" w:color="auto" w:fill="FEF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Arial" w:hAnsi="Arial" w:cs="Arial"/>
          <w:sz w:val="22"/>
          <w:szCs w:val="22"/>
        </w:rPr>
      </w:pPr>
    </w:p>
    <w:p w14:paraId="51C99B0C" w14:textId="7A311CD5" w:rsidR="0077760F" w:rsidRDefault="0077760F" w:rsidP="009B3B28">
      <w:pPr>
        <w:rPr>
          <w:rFonts w:ascii="Arial" w:hAnsi="Arial" w:cs="Arial"/>
        </w:rPr>
      </w:pPr>
    </w:p>
    <w:p w14:paraId="492C0200" w14:textId="3855A61F" w:rsidR="00210BC5" w:rsidRDefault="00210BC5" w:rsidP="009B3B28">
      <w:pPr>
        <w:rPr>
          <w:rFonts w:ascii="Arial" w:hAnsi="Arial" w:cs="Arial"/>
        </w:rPr>
      </w:pPr>
    </w:p>
    <w:p w14:paraId="48D2D139" w14:textId="5AB14901" w:rsidR="00210BC5" w:rsidRDefault="00210BC5" w:rsidP="009B3B28">
      <w:pPr>
        <w:rPr>
          <w:rFonts w:ascii="Arial" w:hAnsi="Arial" w:cs="Arial"/>
        </w:rPr>
      </w:pPr>
    </w:p>
    <w:p w14:paraId="5E4A8846" w14:textId="6C5AC842" w:rsidR="00210BC5" w:rsidRDefault="00210BC5" w:rsidP="009B3B28">
      <w:pPr>
        <w:rPr>
          <w:rFonts w:ascii="Arial" w:hAnsi="Arial" w:cs="Arial"/>
        </w:rPr>
      </w:pPr>
    </w:p>
    <w:p w14:paraId="71C17C37" w14:textId="545DDEAE" w:rsidR="00210BC5" w:rsidRDefault="00210BC5" w:rsidP="009B3B28">
      <w:pPr>
        <w:rPr>
          <w:rFonts w:ascii="Arial" w:hAnsi="Arial" w:cs="Arial"/>
        </w:rPr>
      </w:pPr>
    </w:p>
    <w:p w14:paraId="3034AD0D" w14:textId="6FDF9E84" w:rsidR="00E61224" w:rsidRDefault="00E61224" w:rsidP="009B3B28">
      <w:pPr>
        <w:rPr>
          <w:rFonts w:ascii="Arial" w:hAnsi="Arial" w:cs="Arial"/>
        </w:rPr>
      </w:pPr>
    </w:p>
    <w:p w14:paraId="70D12323" w14:textId="223DF937" w:rsidR="00E61224" w:rsidRDefault="00E61224" w:rsidP="009B3B28">
      <w:pPr>
        <w:rPr>
          <w:rFonts w:ascii="Arial" w:hAnsi="Arial" w:cs="Arial"/>
        </w:rPr>
      </w:pPr>
    </w:p>
    <w:p w14:paraId="3E8E846E" w14:textId="7C7B3471" w:rsidR="00E61224" w:rsidRDefault="00E61224" w:rsidP="009B3B28">
      <w:pPr>
        <w:rPr>
          <w:rFonts w:ascii="Arial" w:hAnsi="Arial" w:cs="Arial"/>
        </w:rPr>
      </w:pPr>
    </w:p>
    <w:p w14:paraId="1D97D401" w14:textId="64ACF511" w:rsidR="00E61224" w:rsidRDefault="00E61224" w:rsidP="009B3B28">
      <w:pPr>
        <w:rPr>
          <w:rFonts w:ascii="Arial" w:hAnsi="Arial" w:cs="Arial"/>
        </w:rPr>
      </w:pPr>
    </w:p>
    <w:p w14:paraId="5A426AAF" w14:textId="4103AFCA" w:rsidR="00E61224" w:rsidRDefault="00E61224" w:rsidP="009B3B28">
      <w:pPr>
        <w:rPr>
          <w:rFonts w:ascii="Arial" w:hAnsi="Arial" w:cs="Arial"/>
        </w:rPr>
      </w:pPr>
    </w:p>
    <w:p w14:paraId="457BA7A8" w14:textId="33DBB89D" w:rsidR="00E61224" w:rsidRDefault="00E61224" w:rsidP="009B3B28">
      <w:pPr>
        <w:rPr>
          <w:rFonts w:ascii="Arial" w:hAnsi="Arial" w:cs="Arial"/>
        </w:rPr>
      </w:pPr>
    </w:p>
    <w:p w14:paraId="0F463E0C" w14:textId="14C71220" w:rsidR="00E61224" w:rsidRDefault="00E61224" w:rsidP="009B3B28">
      <w:pPr>
        <w:rPr>
          <w:rFonts w:ascii="Arial" w:hAnsi="Arial" w:cs="Arial"/>
        </w:rPr>
      </w:pPr>
    </w:p>
    <w:p w14:paraId="340F1F35" w14:textId="432CF5F7" w:rsidR="00E61224" w:rsidRDefault="00E61224" w:rsidP="009B3B28">
      <w:pPr>
        <w:rPr>
          <w:rFonts w:ascii="Arial" w:hAnsi="Arial" w:cs="Arial"/>
        </w:rPr>
      </w:pPr>
    </w:p>
    <w:p w14:paraId="2EE4EA09" w14:textId="1EF324ED" w:rsidR="00E61224" w:rsidRDefault="00E61224" w:rsidP="009B3B28">
      <w:pPr>
        <w:rPr>
          <w:rFonts w:ascii="Arial" w:hAnsi="Arial" w:cs="Arial"/>
        </w:rPr>
      </w:pPr>
    </w:p>
    <w:p w14:paraId="70DC60C7" w14:textId="51799379" w:rsidR="00E61224" w:rsidRDefault="00E61224" w:rsidP="009B3B28">
      <w:pPr>
        <w:rPr>
          <w:rFonts w:ascii="Arial" w:hAnsi="Arial" w:cs="Arial"/>
        </w:rPr>
      </w:pPr>
    </w:p>
    <w:p w14:paraId="401B796D" w14:textId="790E16B9" w:rsidR="00E61224" w:rsidRDefault="00E61224" w:rsidP="009B3B28">
      <w:pPr>
        <w:rPr>
          <w:rFonts w:ascii="Arial" w:hAnsi="Arial" w:cs="Arial"/>
        </w:rPr>
      </w:pPr>
    </w:p>
    <w:p w14:paraId="2C8AA607" w14:textId="5E1026E5" w:rsidR="00E61224" w:rsidRDefault="00E61224" w:rsidP="009B3B28">
      <w:pPr>
        <w:rPr>
          <w:rFonts w:ascii="Arial" w:hAnsi="Arial" w:cs="Arial"/>
        </w:rPr>
      </w:pPr>
    </w:p>
    <w:p w14:paraId="2CB0FC8E" w14:textId="1CD59381" w:rsidR="00E61224" w:rsidRDefault="00E61224" w:rsidP="009B3B28">
      <w:pPr>
        <w:rPr>
          <w:rFonts w:ascii="Arial" w:hAnsi="Arial" w:cs="Arial"/>
        </w:rPr>
      </w:pPr>
    </w:p>
    <w:p w14:paraId="48886D04" w14:textId="34CB124A" w:rsidR="00E61224" w:rsidRDefault="00E61224" w:rsidP="009B3B28">
      <w:pPr>
        <w:rPr>
          <w:rFonts w:ascii="Arial" w:hAnsi="Arial" w:cs="Arial"/>
        </w:rPr>
      </w:pPr>
    </w:p>
    <w:p w14:paraId="6D896092" w14:textId="77777777" w:rsidR="00E61224" w:rsidRDefault="00E61224" w:rsidP="009B3B28">
      <w:pPr>
        <w:rPr>
          <w:rFonts w:ascii="Arial" w:hAnsi="Arial" w:cs="Arial"/>
        </w:rPr>
      </w:pPr>
    </w:p>
    <w:p w14:paraId="503D31C4" w14:textId="56AB1853" w:rsidR="0077760F" w:rsidRDefault="0077760F" w:rsidP="009B3B28">
      <w:pPr>
        <w:rPr>
          <w:rFonts w:ascii="Arial" w:hAnsi="Arial" w:cs="Arial"/>
        </w:rPr>
      </w:pPr>
    </w:p>
    <w:p w14:paraId="7CD1061C" w14:textId="79E457D4" w:rsidR="0077760F" w:rsidRDefault="0077760F" w:rsidP="009B3B28">
      <w:pPr>
        <w:rPr>
          <w:rFonts w:ascii="Arial" w:hAnsi="Arial" w:cs="Arial"/>
        </w:rPr>
      </w:pPr>
    </w:p>
    <w:p w14:paraId="480A635D" w14:textId="77777777" w:rsidR="0077760F" w:rsidRPr="00800EE4" w:rsidRDefault="0077760F" w:rsidP="009B3B28">
      <w:pPr>
        <w:rPr>
          <w:rFonts w:ascii="Arial" w:hAnsi="Arial" w:cs="Arial"/>
        </w:rPr>
      </w:pPr>
    </w:p>
    <w:p w14:paraId="032B18E7" w14:textId="3C803D1A"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229893C7"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48396A5F" w14:textId="77777777" w:rsidR="0077760F" w:rsidRDefault="0077760F" w:rsidP="0048065C">
      <w:pPr>
        <w:spacing w:after="0" w:line="240" w:lineRule="auto"/>
        <w:jc w:val="both"/>
        <w:textAlignment w:val="baseline"/>
        <w:rPr>
          <w:rFonts w:ascii="Arial" w:eastAsia="Times New Roman" w:hAnsi="Arial" w:cs="Arial"/>
          <w:lang w:eastAsia="cs-CZ"/>
        </w:rPr>
      </w:pPr>
    </w:p>
    <w:p w14:paraId="5411D22B" w14:textId="526A0472"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lastRenderedPageBreak/>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5694A2C1"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r w:rsidR="00CB6EC4">
              <w:rPr>
                <w:rFonts w:ascii="Arial" w:eastAsia="Times New Roman" w:hAnsi="Arial" w:cs="Arial"/>
                <w:lang w:eastAsia="cs-CZ"/>
              </w:rPr>
              <w:t>zeleně</w:t>
            </w:r>
            <w:r w:rsidR="00CB6EC4" w:rsidRPr="006146FF">
              <w:rPr>
                <w:rFonts w:ascii="Arial" w:eastAsia="Times New Roman" w:hAnsi="Arial" w:cs="Arial"/>
                <w:lang w:eastAsia="cs-CZ"/>
              </w:rPr>
              <w:t xml:space="preserve"> i</w:t>
            </w:r>
            <w:r w:rsidR="007B4FA1">
              <w:rPr>
                <w:rFonts w:ascii="Arial" w:eastAsia="Times New Roman" w:hAnsi="Arial" w:cs="Arial"/>
                <w:lang w:eastAsia="cs-CZ"/>
              </w:rPr>
              <w:t xml:space="preserve"> </w:t>
            </w:r>
            <w:bookmarkStart w:id="43"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3"/>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5DB299FF" w:rsidR="00696B9A" w:rsidRDefault="00696B9A" w:rsidP="009B3B28">
      <w:pPr>
        <w:rPr>
          <w:rFonts w:ascii="Arial" w:hAnsi="Arial" w:cs="Arial"/>
        </w:rPr>
      </w:pPr>
    </w:p>
    <w:p w14:paraId="27CAC386" w14:textId="28BBB722" w:rsidR="0077760F" w:rsidRPr="0077760F" w:rsidRDefault="0077760F" w:rsidP="0077760F">
      <w:pPr>
        <w:rPr>
          <w:rFonts w:ascii="Arial" w:hAnsi="Arial" w:cs="Arial"/>
        </w:rPr>
      </w:pPr>
    </w:p>
    <w:p w14:paraId="446D69D2" w14:textId="3481684B" w:rsidR="0077760F" w:rsidRPr="0077760F" w:rsidRDefault="0077760F" w:rsidP="0077760F">
      <w:pPr>
        <w:rPr>
          <w:rFonts w:ascii="Arial" w:hAnsi="Arial" w:cs="Arial"/>
        </w:rPr>
      </w:pPr>
    </w:p>
    <w:p w14:paraId="638AD844" w14:textId="60978C6E" w:rsidR="0077760F" w:rsidRPr="0077760F" w:rsidRDefault="0077760F" w:rsidP="0077760F">
      <w:pPr>
        <w:rPr>
          <w:rFonts w:ascii="Arial" w:hAnsi="Arial" w:cs="Arial"/>
        </w:rPr>
      </w:pPr>
    </w:p>
    <w:p w14:paraId="30F34F19" w14:textId="012E4495" w:rsidR="0077760F" w:rsidRPr="0077760F" w:rsidRDefault="0077760F" w:rsidP="0077760F">
      <w:pPr>
        <w:rPr>
          <w:rFonts w:ascii="Arial" w:hAnsi="Arial" w:cs="Arial"/>
        </w:rPr>
      </w:pPr>
    </w:p>
    <w:p w14:paraId="6709BB14" w14:textId="7B5ADBE2" w:rsidR="0077760F" w:rsidRPr="0077760F" w:rsidRDefault="0077760F" w:rsidP="0077760F">
      <w:pPr>
        <w:rPr>
          <w:rFonts w:ascii="Arial" w:hAnsi="Arial" w:cs="Arial"/>
        </w:rPr>
      </w:pPr>
    </w:p>
    <w:p w14:paraId="67B26ECD" w14:textId="4351987F" w:rsidR="0077760F" w:rsidRPr="0077760F" w:rsidRDefault="0077760F" w:rsidP="0077760F">
      <w:pPr>
        <w:rPr>
          <w:rFonts w:ascii="Arial" w:hAnsi="Arial" w:cs="Arial"/>
        </w:rPr>
      </w:pPr>
    </w:p>
    <w:p w14:paraId="2C541ACD" w14:textId="77777777" w:rsidR="0077760F" w:rsidRPr="0077760F" w:rsidRDefault="0077760F" w:rsidP="0077760F">
      <w:pPr>
        <w:jc w:val="center"/>
        <w:rPr>
          <w:rFonts w:ascii="Arial" w:hAnsi="Arial" w:cs="Arial"/>
        </w:rPr>
      </w:pPr>
    </w:p>
    <w:sectPr w:rsidR="0077760F" w:rsidRPr="0077760F"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2E8B8" w14:textId="77777777" w:rsidR="00995565" w:rsidRDefault="00995565" w:rsidP="006C3D15">
      <w:pPr>
        <w:spacing w:after="0" w:line="240" w:lineRule="auto"/>
      </w:pPr>
      <w:r>
        <w:separator/>
      </w:r>
    </w:p>
  </w:endnote>
  <w:endnote w:type="continuationSeparator" w:id="0">
    <w:p w14:paraId="337D1511" w14:textId="77777777" w:rsidR="00995565" w:rsidRDefault="0099556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23834DC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E61224">
          <w:rPr>
            <w:rFonts w:ascii="Arial" w:hAnsi="Arial" w:cs="Arial"/>
          </w:rPr>
          <w:t>4</w:t>
        </w:r>
      </w:p>
      <w:p w14:paraId="23842749" w14:textId="6DB6EB14" w:rsidR="00C6775C" w:rsidRDefault="00995565">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CF828" w14:textId="77777777" w:rsidR="00995565" w:rsidRDefault="00995565" w:rsidP="006C3D15">
      <w:pPr>
        <w:spacing w:after="0" w:line="240" w:lineRule="auto"/>
      </w:pPr>
      <w:r>
        <w:separator/>
      </w:r>
    </w:p>
  </w:footnote>
  <w:footnote w:type="continuationSeparator" w:id="0">
    <w:p w14:paraId="19DB51E6" w14:textId="77777777" w:rsidR="00995565" w:rsidRDefault="0099556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87766346"/>
    <w:lvl w:ilvl="0" w:tplc="009CB09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DDC4295"/>
    <w:multiLevelType w:val="hybridMultilevel"/>
    <w:tmpl w:val="13D674CE"/>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2466C7"/>
    <w:multiLevelType w:val="hybridMultilevel"/>
    <w:tmpl w:val="13D674CE"/>
    <w:lvl w:ilvl="0" w:tplc="9714802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2EE0BB7"/>
    <w:multiLevelType w:val="hybridMultilevel"/>
    <w:tmpl w:val="F96677B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8"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4646517"/>
    <w:multiLevelType w:val="hybridMultilevel"/>
    <w:tmpl w:val="13D674CE"/>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4"/>
  </w:num>
  <w:num w:numId="4">
    <w:abstractNumId w:val="77"/>
  </w:num>
  <w:num w:numId="5">
    <w:abstractNumId w:val="80"/>
  </w:num>
  <w:num w:numId="6">
    <w:abstractNumId w:val="50"/>
  </w:num>
  <w:num w:numId="7">
    <w:abstractNumId w:val="63"/>
  </w:num>
  <w:num w:numId="8">
    <w:abstractNumId w:val="34"/>
  </w:num>
  <w:num w:numId="9">
    <w:abstractNumId w:val="12"/>
  </w:num>
  <w:num w:numId="10">
    <w:abstractNumId w:val="16"/>
  </w:num>
  <w:num w:numId="11">
    <w:abstractNumId w:val="61"/>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9"/>
  </w:num>
  <w:num w:numId="19">
    <w:abstractNumId w:val="27"/>
  </w:num>
  <w:num w:numId="20">
    <w:abstractNumId w:val="35"/>
  </w:num>
  <w:num w:numId="21">
    <w:abstractNumId w:val="60"/>
  </w:num>
  <w:num w:numId="22">
    <w:abstractNumId w:val="40"/>
  </w:num>
  <w:num w:numId="23">
    <w:abstractNumId w:val="30"/>
  </w:num>
  <w:num w:numId="24">
    <w:abstractNumId w:val="56"/>
  </w:num>
  <w:num w:numId="25">
    <w:abstractNumId w:val="57"/>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83"/>
  </w:num>
  <w:num w:numId="31">
    <w:abstractNumId w:val="29"/>
  </w:num>
  <w:num w:numId="32">
    <w:abstractNumId w:val="11"/>
  </w:num>
  <w:num w:numId="33">
    <w:abstractNumId w:val="31"/>
  </w:num>
  <w:num w:numId="34">
    <w:abstractNumId w:val="76"/>
  </w:num>
  <w:num w:numId="35">
    <w:abstractNumId w:val="5"/>
  </w:num>
  <w:num w:numId="36">
    <w:abstractNumId w:val="32"/>
  </w:num>
  <w:num w:numId="37">
    <w:abstractNumId w:val="18"/>
  </w:num>
  <w:num w:numId="38">
    <w:abstractNumId w:val="82"/>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8"/>
  </w:num>
  <w:num w:numId="49">
    <w:abstractNumId w:val="65"/>
  </w:num>
  <w:num w:numId="50">
    <w:abstractNumId w:val="68"/>
  </w:num>
  <w:num w:numId="51">
    <w:abstractNumId w:val="81"/>
  </w:num>
  <w:num w:numId="52">
    <w:abstractNumId w:val="25"/>
  </w:num>
  <w:num w:numId="53">
    <w:abstractNumId w:val="53"/>
  </w:num>
  <w:num w:numId="54">
    <w:abstractNumId w:val="45"/>
  </w:num>
  <w:num w:numId="55">
    <w:abstractNumId w:val="20"/>
  </w:num>
  <w:num w:numId="56">
    <w:abstractNumId w:val="15"/>
  </w:num>
  <w:num w:numId="57">
    <w:abstractNumId w:val="21"/>
  </w:num>
  <w:num w:numId="58">
    <w:abstractNumId w:val="75"/>
  </w:num>
  <w:num w:numId="59">
    <w:abstractNumId w:val="66"/>
  </w:num>
  <w:num w:numId="60">
    <w:abstractNumId w:val="10"/>
  </w:num>
  <w:num w:numId="61">
    <w:abstractNumId w:val="58"/>
  </w:num>
  <w:num w:numId="62">
    <w:abstractNumId w:val="49"/>
  </w:num>
  <w:num w:numId="63">
    <w:abstractNumId w:val="84"/>
  </w:num>
  <w:num w:numId="64">
    <w:abstractNumId w:val="38"/>
  </w:num>
  <w:num w:numId="65">
    <w:abstractNumId w:val="64"/>
  </w:num>
  <w:num w:numId="66">
    <w:abstractNumId w:val="13"/>
  </w:num>
  <w:num w:numId="67">
    <w:abstractNumId w:val="73"/>
  </w:num>
  <w:num w:numId="68">
    <w:abstractNumId w:val="59"/>
  </w:num>
  <w:num w:numId="69">
    <w:abstractNumId w:val="17"/>
  </w:num>
  <w:num w:numId="70">
    <w:abstractNumId w:val="23"/>
  </w:num>
  <w:num w:numId="71">
    <w:abstractNumId w:val="7"/>
  </w:num>
  <w:num w:numId="72">
    <w:abstractNumId w:val="54"/>
  </w:num>
  <w:num w:numId="73">
    <w:abstractNumId w:val="72"/>
  </w:num>
  <w:num w:numId="74">
    <w:abstractNumId w:val="70"/>
  </w:num>
  <w:num w:numId="75">
    <w:abstractNumId w:val="39"/>
  </w:num>
  <w:num w:numId="76">
    <w:abstractNumId w:val="85"/>
  </w:num>
  <w:num w:numId="77">
    <w:abstractNumId w:val="71"/>
  </w:num>
  <w:num w:numId="78">
    <w:abstractNumId w:val="0"/>
  </w:num>
  <w:num w:numId="79">
    <w:abstractNumId w:val="46"/>
  </w:num>
  <w:num w:numId="80">
    <w:abstractNumId w:val="55"/>
  </w:num>
  <w:num w:numId="81">
    <w:abstractNumId w:val="9"/>
  </w:num>
  <w:num w:numId="82">
    <w:abstractNumId w:val="2"/>
  </w:num>
  <w:num w:numId="83">
    <w:abstractNumId w:val="62"/>
  </w:num>
  <w:num w:numId="84">
    <w:abstractNumId w:val="52"/>
  </w:num>
  <w:num w:numId="85">
    <w:abstractNumId w:val="79"/>
  </w:num>
  <w:num w:numId="86">
    <w:abstractNumId w:val="67"/>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0E5F"/>
    <w:rsid w:val="00092614"/>
    <w:rsid w:val="0009437F"/>
    <w:rsid w:val="00095434"/>
    <w:rsid w:val="000A37DE"/>
    <w:rsid w:val="000C176D"/>
    <w:rsid w:val="000C24AB"/>
    <w:rsid w:val="000D251B"/>
    <w:rsid w:val="000E053F"/>
    <w:rsid w:val="00110305"/>
    <w:rsid w:val="001136A6"/>
    <w:rsid w:val="00120499"/>
    <w:rsid w:val="001216DB"/>
    <w:rsid w:val="00122580"/>
    <w:rsid w:val="00123381"/>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5C37"/>
    <w:rsid w:val="001D0A6E"/>
    <w:rsid w:val="001D6D0B"/>
    <w:rsid w:val="001E2B5B"/>
    <w:rsid w:val="001E3AD2"/>
    <w:rsid w:val="001F057D"/>
    <w:rsid w:val="001F0FA2"/>
    <w:rsid w:val="001F7F5E"/>
    <w:rsid w:val="0020439C"/>
    <w:rsid w:val="00210BC5"/>
    <w:rsid w:val="00212C43"/>
    <w:rsid w:val="00220165"/>
    <w:rsid w:val="002233A6"/>
    <w:rsid w:val="00225620"/>
    <w:rsid w:val="00227B10"/>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2AD0"/>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7CF9"/>
    <w:rsid w:val="0034099B"/>
    <w:rsid w:val="00346559"/>
    <w:rsid w:val="00347B0C"/>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66"/>
    <w:rsid w:val="004B0D74"/>
    <w:rsid w:val="004C5E36"/>
    <w:rsid w:val="004D19FE"/>
    <w:rsid w:val="004D725A"/>
    <w:rsid w:val="004D7F5C"/>
    <w:rsid w:val="004E09EC"/>
    <w:rsid w:val="004F0679"/>
    <w:rsid w:val="00502776"/>
    <w:rsid w:val="005133F9"/>
    <w:rsid w:val="00522DF6"/>
    <w:rsid w:val="00526154"/>
    <w:rsid w:val="00532218"/>
    <w:rsid w:val="005441B7"/>
    <w:rsid w:val="0054451D"/>
    <w:rsid w:val="00546663"/>
    <w:rsid w:val="005555ED"/>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A3F6B"/>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844A6"/>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434C"/>
    <w:rsid w:val="00743CB9"/>
    <w:rsid w:val="00745CF0"/>
    <w:rsid w:val="00755995"/>
    <w:rsid w:val="007637B1"/>
    <w:rsid w:val="00772BE6"/>
    <w:rsid w:val="00774494"/>
    <w:rsid w:val="00775C8E"/>
    <w:rsid w:val="0077760F"/>
    <w:rsid w:val="0078484C"/>
    <w:rsid w:val="0078734C"/>
    <w:rsid w:val="0079317F"/>
    <w:rsid w:val="00794114"/>
    <w:rsid w:val="00794BBC"/>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A5066"/>
    <w:rsid w:val="008B02E9"/>
    <w:rsid w:val="008B6A3A"/>
    <w:rsid w:val="008B75C6"/>
    <w:rsid w:val="008B7DE9"/>
    <w:rsid w:val="008C2596"/>
    <w:rsid w:val="008C2BD8"/>
    <w:rsid w:val="008C2DF0"/>
    <w:rsid w:val="008C4B3D"/>
    <w:rsid w:val="008C602E"/>
    <w:rsid w:val="008D27B1"/>
    <w:rsid w:val="008D4E02"/>
    <w:rsid w:val="008E3E17"/>
    <w:rsid w:val="008E6DC0"/>
    <w:rsid w:val="008E7BFD"/>
    <w:rsid w:val="008F2411"/>
    <w:rsid w:val="008F39D1"/>
    <w:rsid w:val="008F463B"/>
    <w:rsid w:val="008F5367"/>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40A3"/>
    <w:rsid w:val="00995565"/>
    <w:rsid w:val="00997581"/>
    <w:rsid w:val="009A2D08"/>
    <w:rsid w:val="009A475A"/>
    <w:rsid w:val="009A6F40"/>
    <w:rsid w:val="009B3B28"/>
    <w:rsid w:val="009B6F8D"/>
    <w:rsid w:val="009C3DEA"/>
    <w:rsid w:val="009C7747"/>
    <w:rsid w:val="009C7B54"/>
    <w:rsid w:val="009D301C"/>
    <w:rsid w:val="009D325A"/>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53690"/>
    <w:rsid w:val="00A606C3"/>
    <w:rsid w:val="00A62B0B"/>
    <w:rsid w:val="00A662AA"/>
    <w:rsid w:val="00A70C19"/>
    <w:rsid w:val="00A74DC0"/>
    <w:rsid w:val="00A84BA8"/>
    <w:rsid w:val="00A92686"/>
    <w:rsid w:val="00A92CDF"/>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A3B77"/>
    <w:rsid w:val="00BB4203"/>
    <w:rsid w:val="00BB692A"/>
    <w:rsid w:val="00BE1F7D"/>
    <w:rsid w:val="00BE4568"/>
    <w:rsid w:val="00BF24FE"/>
    <w:rsid w:val="00BF2B19"/>
    <w:rsid w:val="00BF3D2C"/>
    <w:rsid w:val="00BF5C9A"/>
    <w:rsid w:val="00BF62ED"/>
    <w:rsid w:val="00C01851"/>
    <w:rsid w:val="00C13FD0"/>
    <w:rsid w:val="00C1509C"/>
    <w:rsid w:val="00C203B8"/>
    <w:rsid w:val="00C23014"/>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A5587"/>
    <w:rsid w:val="00CA6541"/>
    <w:rsid w:val="00CB6EC4"/>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2F90"/>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224"/>
    <w:rsid w:val="00E6175B"/>
    <w:rsid w:val="00E646AC"/>
    <w:rsid w:val="00E73632"/>
    <w:rsid w:val="00E842DC"/>
    <w:rsid w:val="00E937C2"/>
    <w:rsid w:val="00E95AB1"/>
    <w:rsid w:val="00EA4879"/>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737C"/>
    <w:rsid w:val="00F90189"/>
    <w:rsid w:val="00FA0FD4"/>
    <w:rsid w:val="00FA6F35"/>
    <w:rsid w:val="00FB5D44"/>
    <w:rsid w:val="00FB7B5D"/>
    <w:rsid w:val="00FC0912"/>
    <w:rsid w:val="00FC4053"/>
    <w:rsid w:val="00FC4F37"/>
    <w:rsid w:val="00FC5CD6"/>
    <w:rsid w:val="00FC6924"/>
    <w:rsid w:val="00FD6993"/>
    <w:rsid w:val="00FE2479"/>
    <w:rsid w:val="00FE3A16"/>
    <w:rsid w:val="00FE46AB"/>
    <w:rsid w:val="00FE51B5"/>
    <w:rsid w:val="00FF563D"/>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Zhlavazpat">
    <w:name w:val="Záhlaví a zápatí"/>
    <w:rsid w:val="00E61224"/>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u w:color="000000"/>
      <w:bdr w:val="nil"/>
      <w:lang w:eastAsia="cs-CZ"/>
      <w14:textOutline w14:w="12700" w14:cap="flat" w14:cmpd="sng" w14:algn="ctr">
        <w14:noFill/>
        <w14:prstDash w14:val="solid"/>
        <w14:miter w14:lim="400000"/>
      </w14:textOutline>
    </w:rPr>
  </w:style>
  <w:style w:type="paragraph" w:customStyle="1" w:styleId="Vchoz">
    <w:name w:val="Výchozí"/>
    <w:rsid w:val="00E61224"/>
    <w:pPr>
      <w:pBdr>
        <w:top w:val="nil"/>
        <w:left w:val="nil"/>
        <w:bottom w:val="nil"/>
        <w:right w:val="nil"/>
        <w:between w:val="nil"/>
        <w:bar w:val="nil"/>
      </w:pBdr>
      <w:suppressAutoHyphens/>
      <w:spacing w:before="240" w:after="0"/>
      <w:jc w:val="both"/>
    </w:pPr>
    <w:rPr>
      <w:rFonts w:ascii="Times New Roman" w:eastAsia="Times New Roman" w:hAnsi="Times New Roman" w:cs="Times New Roman"/>
      <w:color w:val="000000"/>
      <w:sz w:val="24"/>
      <w:szCs w:val="24"/>
      <w:u w:color="000000"/>
      <w:bdr w:val="nil"/>
      <w:lang w:eastAsia="cs-CZ"/>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31</Pages>
  <Words>11607</Words>
  <Characters>68487</Characters>
  <Application>Microsoft Office Word</Application>
  <DocSecurity>0</DocSecurity>
  <Lines>570</Lines>
  <Paragraphs>159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Větrovec Zdeněk</cp:lastModifiedBy>
  <cp:revision>17</cp:revision>
  <cp:lastPrinted>2022-03-23T14:05:00Z</cp:lastPrinted>
  <dcterms:created xsi:type="dcterms:W3CDTF">2022-06-02T12:31:00Z</dcterms:created>
  <dcterms:modified xsi:type="dcterms:W3CDTF">2023-01-11T06:50:00Z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