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A27E2" w14:textId="77777777" w:rsidR="00BF780F" w:rsidRPr="002437C4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</w:p>
    <w:p w14:paraId="76990029" w14:textId="77777777" w:rsidR="00BF780F" w:rsidRPr="004250F6" w:rsidRDefault="00F34DD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 w:rsidRPr="004250F6">
        <w:rPr>
          <w:rFonts w:cs="Arial"/>
          <w:b/>
          <w:sz w:val="28"/>
          <w:szCs w:val="28"/>
        </w:rPr>
        <w:t>Krycí list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19479C" w14:paraId="65A46B25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6A816DC" w14:textId="77777777" w:rsidR="0019479C" w:rsidRPr="005E0DFA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5E0DFA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981DA66" w14:textId="235A9D7F" w:rsidR="0019479C" w:rsidRPr="005E0DFA" w:rsidRDefault="003D24C2" w:rsidP="009A105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3D24C2">
              <w:rPr>
                <w:rFonts w:ascii="Arial" w:hAnsi="Arial" w:cs="Arial"/>
                <w:b/>
                <w:sz w:val="22"/>
                <w:szCs w:val="22"/>
              </w:rPr>
              <w:t>Údržba pozemků - kácení a ořez stromů, sečení trávy a křovin v Olomouckém kraji pro rok 202</w:t>
            </w:r>
            <w:r w:rsidR="009D3CB3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</w:tr>
      <w:tr w:rsidR="0019479C" w:rsidRPr="0019479C" w14:paraId="3CFDD872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FAF6073" w14:textId="77777777" w:rsidR="0019479C" w:rsidRPr="005E0DFA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5E0DFA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6141F34" w14:textId="0CF0D297" w:rsidR="0019479C" w:rsidRPr="005E0DFA" w:rsidRDefault="00D25C06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25C06">
              <w:rPr>
                <w:rFonts w:ascii="Arial" w:hAnsi="Arial" w:cs="Arial"/>
                <w:sz w:val="22"/>
                <w:szCs w:val="22"/>
              </w:rPr>
              <w:t>SP10733/2022-521101</w:t>
            </w:r>
          </w:p>
        </w:tc>
      </w:tr>
    </w:tbl>
    <w:p w14:paraId="71655CFC" w14:textId="77777777" w:rsidR="004250F6" w:rsidRPr="00F22FC0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F22FC0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F22FC0">
        <w:rPr>
          <w:rFonts w:ascii="Arial" w:hAnsi="Arial" w:cs="Arial"/>
          <w:sz w:val="22"/>
          <w:szCs w:val="22"/>
        </w:rPr>
        <w:t>v souladu s</w:t>
      </w:r>
      <w:r w:rsidRPr="00F22FC0">
        <w:rPr>
          <w:rFonts w:ascii="Arial" w:hAnsi="Arial" w:cs="Arial"/>
          <w:sz w:val="22"/>
          <w:szCs w:val="22"/>
        </w:rPr>
        <w:t xml:space="preserve"> ustanovení</w:t>
      </w:r>
      <w:r w:rsidR="00420F00" w:rsidRPr="00F22FC0">
        <w:rPr>
          <w:rFonts w:ascii="Arial" w:hAnsi="Arial" w:cs="Arial"/>
          <w:sz w:val="22"/>
          <w:szCs w:val="22"/>
        </w:rPr>
        <w:t>m</w:t>
      </w:r>
      <w:r w:rsidRPr="00F22FC0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F7109E" w:rsidRPr="00F22FC0">
        <w:rPr>
          <w:rFonts w:ascii="Arial" w:hAnsi="Arial" w:cs="Arial"/>
          <w:sz w:val="22"/>
          <w:szCs w:val="22"/>
        </w:rPr>
        <w:t>,</w:t>
      </w:r>
      <w:r w:rsidRPr="00F22FC0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58AD2C00" w14:textId="77777777" w:rsidR="0036132A" w:rsidRPr="00F22FC0" w:rsidRDefault="0036132A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</w:p>
    <w:p w14:paraId="067DF0F8" w14:textId="77777777" w:rsidR="00E50349" w:rsidRPr="00F22FC0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F22FC0">
        <w:rPr>
          <w:rFonts w:ascii="Arial" w:hAnsi="Arial" w:cs="Arial"/>
          <w:b/>
          <w:sz w:val="22"/>
          <w:szCs w:val="22"/>
        </w:rPr>
        <w:t>I.</w:t>
      </w:r>
      <w:r w:rsidR="00B04BDE" w:rsidRPr="00F22FC0">
        <w:rPr>
          <w:rFonts w:ascii="Arial" w:hAnsi="Arial" w:cs="Arial"/>
          <w:b/>
          <w:sz w:val="22"/>
          <w:szCs w:val="22"/>
        </w:rPr>
        <w:t xml:space="preserve"> </w:t>
      </w:r>
      <w:r w:rsidR="00857616" w:rsidRPr="00F22FC0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782" w:type="dxa"/>
        <w:tblInd w:w="-199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577"/>
        <w:gridCol w:w="5205"/>
      </w:tblGrid>
      <w:tr w:rsidR="00E50349" w:rsidRPr="00F22FC0" w14:paraId="43D0CA33" w14:textId="77777777" w:rsidTr="009A7A33">
        <w:trPr>
          <w:trHeight w:val="117"/>
        </w:trPr>
        <w:tc>
          <w:tcPr>
            <w:tcW w:w="4577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891FBF7" w14:textId="77777777" w:rsidR="00E50349" w:rsidRPr="00F22FC0" w:rsidRDefault="00E50349" w:rsidP="00DF5BA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F22FC0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F22FC0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F22FC0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F22FC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205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37BEA1B" w14:textId="77777777" w:rsidR="00E50349" w:rsidRPr="00F22FC0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F22FC0" w14:paraId="03E65229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3BE9EFCD" w14:textId="77777777" w:rsidR="00E50349" w:rsidRPr="00F22FC0" w:rsidRDefault="00AB574D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05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8A16D2F" w14:textId="77777777" w:rsidR="00E50349" w:rsidRPr="00F22FC0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F22FC0" w14:paraId="35D38AC1" w14:textId="77777777" w:rsidTr="009A7A33">
        <w:trPr>
          <w:trHeight w:val="249"/>
        </w:trPr>
        <w:tc>
          <w:tcPr>
            <w:tcW w:w="4577" w:type="dxa"/>
            <w:tcMar>
              <w:left w:w="85" w:type="dxa"/>
              <w:right w:w="85" w:type="dxa"/>
            </w:tcMar>
          </w:tcPr>
          <w:p w14:paraId="35EA9735" w14:textId="77777777" w:rsidR="00E50349" w:rsidRPr="00F22FC0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B79B75" w14:textId="77777777" w:rsidR="00E50349" w:rsidRPr="00F22FC0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F22FC0" w14:paraId="6EDF19E4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0F7EF13F" w14:textId="77777777" w:rsidR="00E50349" w:rsidRPr="00F22FC0" w:rsidRDefault="004250F6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F22FC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F9BD47" w14:textId="77777777" w:rsidR="00E50349" w:rsidRPr="00F22FC0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+420</w:t>
            </w:r>
            <w:r w:rsidRPr="00F22FC0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F22FC0" w14:paraId="15904A5F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7FF13C81" w14:textId="77777777" w:rsidR="00E50349" w:rsidRPr="00F22FC0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4AB2AA8" w14:textId="77777777" w:rsidR="00E50349" w:rsidRPr="00F22FC0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250F6" w:rsidRPr="00F22FC0" w14:paraId="40B02403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5B81E218" w14:textId="77777777" w:rsidR="004250F6" w:rsidRPr="00F22FC0" w:rsidRDefault="004250F6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CBACC7" w14:textId="77777777" w:rsidR="004250F6" w:rsidRPr="00F22FC0" w:rsidRDefault="004250F6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F22FC0" w14:paraId="2F99591D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40625923" w14:textId="77777777" w:rsidR="00E50349" w:rsidRPr="00F22FC0" w:rsidRDefault="00E50349" w:rsidP="00425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F22FC0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8026996" w14:textId="77777777" w:rsidR="00E50349" w:rsidRPr="00F22FC0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F22FC0" w14:paraId="6767CF92" w14:textId="77777777" w:rsidTr="009A7A33">
        <w:tc>
          <w:tcPr>
            <w:tcW w:w="4577" w:type="dxa"/>
            <w:vMerge w:val="restart"/>
            <w:tcMar>
              <w:left w:w="85" w:type="dxa"/>
              <w:right w:w="85" w:type="dxa"/>
            </w:tcMar>
          </w:tcPr>
          <w:p w14:paraId="28FC7B2A" w14:textId="77777777" w:rsidR="00C83DAE" w:rsidRPr="00F22FC0" w:rsidRDefault="00E50349" w:rsidP="00C83DA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F22FC0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F22FC0">
              <w:rPr>
                <w:rFonts w:ascii="Arial" w:hAnsi="Arial" w:cs="Arial"/>
                <w:sz w:val="22"/>
                <w:szCs w:val="22"/>
              </w:rPr>
              <w:t>dodavatele</w:t>
            </w:r>
            <w:r w:rsidRPr="00F22FC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90DB4A0" w14:textId="77777777" w:rsidR="00E50349" w:rsidRPr="00F22FC0" w:rsidRDefault="00E50349" w:rsidP="00C83DA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F22FC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22FC0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F22FC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22FC0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F22FC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22FC0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F22FC0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5205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DD74B13" w14:textId="77777777" w:rsidR="00E50349" w:rsidRPr="00F22FC0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F22FC0" w14:paraId="57BC87D9" w14:textId="77777777" w:rsidTr="009A7A33">
        <w:tc>
          <w:tcPr>
            <w:tcW w:w="4577" w:type="dxa"/>
            <w:vMerge/>
            <w:tcMar>
              <w:left w:w="85" w:type="dxa"/>
              <w:right w:w="85" w:type="dxa"/>
            </w:tcMar>
          </w:tcPr>
          <w:p w14:paraId="149312AC" w14:textId="77777777" w:rsidR="00E50349" w:rsidRPr="00F22FC0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05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94002E9" w14:textId="77777777" w:rsidR="00E50349" w:rsidRPr="00F22FC0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F22FC0" w14:paraId="022A5ECD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76B47C8D" w14:textId="77777777" w:rsidR="00892308" w:rsidRPr="00F22FC0" w:rsidRDefault="00C83DAE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051B1C92" w14:textId="77777777" w:rsidR="00E50349" w:rsidRPr="00F22FC0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F22FC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22FC0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F22FC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22FC0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F22FC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22FC0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23BD84" w14:textId="77777777" w:rsidR="00E50349" w:rsidRPr="00F22FC0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F22FC0" w14:paraId="61E4DA7C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2E839D0A" w14:textId="77777777" w:rsidR="00E50349" w:rsidRPr="00F22FC0" w:rsidRDefault="004250F6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F22FC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A2C55D1" w14:textId="77777777" w:rsidR="00E50349" w:rsidRPr="00F22FC0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+420</w:t>
            </w:r>
            <w:r w:rsidRPr="00F22FC0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F22FC0" w14:paraId="4225635F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239EC3A8" w14:textId="77777777" w:rsidR="00E50349" w:rsidRPr="00F22FC0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C4BA22" w14:textId="77777777" w:rsidR="00E50349" w:rsidRPr="00F22FC0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F62161E" w14:textId="77777777" w:rsidR="00F7109E" w:rsidRPr="00F22FC0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60F7583C" w14:textId="77777777" w:rsidR="0036132A" w:rsidRPr="00F22FC0" w:rsidRDefault="0036132A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0C00DFC0" w14:textId="77777777" w:rsidR="00F7109E" w:rsidRPr="00F22FC0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F22FC0">
        <w:rPr>
          <w:rFonts w:ascii="Arial" w:hAnsi="Arial" w:cs="Arial"/>
          <w:b/>
          <w:sz w:val="22"/>
          <w:szCs w:val="22"/>
        </w:rPr>
        <w:t xml:space="preserve">I.2. </w:t>
      </w:r>
      <w:r w:rsidRPr="00F22FC0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782" w:type="dxa"/>
        <w:tblInd w:w="-199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577"/>
        <w:gridCol w:w="5205"/>
      </w:tblGrid>
      <w:tr w:rsidR="00F7109E" w:rsidRPr="00F22FC0" w14:paraId="40D8FD61" w14:textId="77777777" w:rsidTr="009A7A33">
        <w:trPr>
          <w:trHeight w:val="117"/>
        </w:trPr>
        <w:tc>
          <w:tcPr>
            <w:tcW w:w="4577" w:type="dxa"/>
            <w:tcMar>
              <w:left w:w="85" w:type="dxa"/>
              <w:right w:w="85" w:type="dxa"/>
            </w:tcMar>
          </w:tcPr>
          <w:p w14:paraId="18947616" w14:textId="77777777" w:rsidR="00F7109E" w:rsidRPr="00F22FC0" w:rsidRDefault="00DF5BAC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82D95A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F22FC0" w14:paraId="22B82060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5F7D481B" w14:textId="77777777" w:rsidR="00F7109E" w:rsidRPr="00F22FC0" w:rsidRDefault="00AB574D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05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44413CA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F22FC0" w14:paraId="14A6397B" w14:textId="77777777" w:rsidTr="009A7A33">
        <w:trPr>
          <w:trHeight w:val="249"/>
        </w:trPr>
        <w:tc>
          <w:tcPr>
            <w:tcW w:w="4577" w:type="dxa"/>
            <w:tcMar>
              <w:left w:w="85" w:type="dxa"/>
              <w:right w:w="85" w:type="dxa"/>
            </w:tcMar>
          </w:tcPr>
          <w:p w14:paraId="0CBEBD3F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C6EE079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F22FC0" w14:paraId="07C0E9B9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47F7EE03" w14:textId="77777777" w:rsidR="00F7109E" w:rsidRPr="00F22FC0" w:rsidRDefault="002918BB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72CA20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F22FC0" w14:paraId="6883F86D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0ED3053F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7D0DB7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F22FC0" w14:paraId="1962758D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29DE4A5C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FD78051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F22FC0" w14:paraId="624E8931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714458B1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205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60B8086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F22FC0" w14:paraId="71CBD474" w14:textId="77777777" w:rsidTr="009A7A33">
        <w:tc>
          <w:tcPr>
            <w:tcW w:w="4577" w:type="dxa"/>
            <w:vMerge w:val="restart"/>
            <w:tcMar>
              <w:left w:w="85" w:type="dxa"/>
              <w:right w:w="85" w:type="dxa"/>
            </w:tcMar>
          </w:tcPr>
          <w:p w14:paraId="79F207F2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205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527C560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F22FC0" w14:paraId="12886A6D" w14:textId="77777777" w:rsidTr="009A7A33">
        <w:tc>
          <w:tcPr>
            <w:tcW w:w="4577" w:type="dxa"/>
            <w:vMerge/>
            <w:tcMar>
              <w:left w:w="85" w:type="dxa"/>
              <w:right w:w="85" w:type="dxa"/>
            </w:tcMar>
          </w:tcPr>
          <w:p w14:paraId="33A26B84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05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90366B7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F22FC0" w14:paraId="35CA30CD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16679976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710BF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F22FC0" w14:paraId="4BF5D7A1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28BEF1E7" w14:textId="77777777" w:rsidR="00F7109E" w:rsidRPr="00F22FC0" w:rsidRDefault="002918BB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53050F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F22FC0" w14:paraId="4EC89C8E" w14:textId="77777777" w:rsidTr="009A7A33">
        <w:tc>
          <w:tcPr>
            <w:tcW w:w="4577" w:type="dxa"/>
            <w:tcMar>
              <w:left w:w="85" w:type="dxa"/>
              <w:right w:w="85" w:type="dxa"/>
            </w:tcMar>
          </w:tcPr>
          <w:p w14:paraId="315E2AC2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9B2434" w14:textId="77777777" w:rsidR="00F7109E" w:rsidRPr="00F22FC0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12AE03C" w14:textId="77777777" w:rsidR="0036132A" w:rsidRPr="00F22FC0" w:rsidRDefault="0036132A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4E91FCF" w14:textId="77777777" w:rsidR="0036132A" w:rsidRDefault="0036132A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</w:p>
    <w:p w14:paraId="5E762303" w14:textId="77777777" w:rsidR="0036132A" w:rsidRDefault="0036132A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</w:p>
    <w:p w14:paraId="752A1516" w14:textId="77777777" w:rsidR="0036132A" w:rsidRDefault="0036132A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</w:p>
    <w:p w14:paraId="6A77D584" w14:textId="77777777" w:rsidR="0036132A" w:rsidRPr="00F22FC0" w:rsidRDefault="0036132A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24711C8" w14:textId="77777777" w:rsidR="00F22FC0" w:rsidRPr="00F22FC0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F22FC0">
        <w:rPr>
          <w:rFonts w:ascii="Arial" w:hAnsi="Arial" w:cs="Arial"/>
          <w:b/>
          <w:sz w:val="22"/>
          <w:szCs w:val="22"/>
        </w:rPr>
        <w:t>II. Nabídková cena (v Kč)</w:t>
      </w:r>
    </w:p>
    <w:p w14:paraId="4B81DD8D" w14:textId="77777777" w:rsidR="00F22FC0" w:rsidRPr="00F22FC0" w:rsidRDefault="00F22FC0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01D5764" w14:textId="45E3E28B" w:rsidR="00F22FC0" w:rsidRPr="00F22FC0" w:rsidRDefault="00F22FC0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F22FC0">
        <w:rPr>
          <w:rFonts w:ascii="Arial" w:hAnsi="Arial" w:cs="Arial"/>
          <w:b/>
          <w:sz w:val="22"/>
          <w:szCs w:val="22"/>
        </w:rPr>
        <w:t>Část 1: - Kácení a ořez stromů, sečení trávy a křovin v okresech Olomouc, Prostějov a Přerov pro rok 20</w:t>
      </w:r>
      <w:r w:rsidR="005E17FE">
        <w:rPr>
          <w:rFonts w:ascii="Arial" w:hAnsi="Arial" w:cs="Arial"/>
          <w:b/>
          <w:sz w:val="22"/>
          <w:szCs w:val="22"/>
        </w:rPr>
        <w:t>2</w:t>
      </w:r>
      <w:r w:rsidR="00B91132">
        <w:rPr>
          <w:rFonts w:ascii="Arial" w:hAnsi="Arial" w:cs="Arial"/>
          <w:b/>
          <w:sz w:val="22"/>
          <w:szCs w:val="22"/>
        </w:rPr>
        <w:t>3</w:t>
      </w:r>
    </w:p>
    <w:p w14:paraId="10AE8A1F" w14:textId="77777777" w:rsidR="00F22FC0" w:rsidRPr="009F41C9" w:rsidRDefault="00F22FC0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</w:p>
    <w:tbl>
      <w:tblPr>
        <w:tblW w:w="9782" w:type="dxa"/>
        <w:tblInd w:w="-199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4395"/>
        <w:gridCol w:w="1985"/>
        <w:gridCol w:w="1559"/>
        <w:gridCol w:w="1843"/>
      </w:tblGrid>
      <w:tr w:rsidR="009A7A33" w:rsidRPr="009F41C9" w14:paraId="6D383587" w14:textId="77777777" w:rsidTr="009A7A33">
        <w:tc>
          <w:tcPr>
            <w:tcW w:w="4395" w:type="dxa"/>
            <w:tcMar>
              <w:left w:w="85" w:type="dxa"/>
              <w:right w:w="85" w:type="dxa"/>
            </w:tcMar>
          </w:tcPr>
          <w:p w14:paraId="12F5853B" w14:textId="77777777" w:rsidR="009A7A33" w:rsidRPr="009F41C9" w:rsidRDefault="009A7A33" w:rsidP="009A7A3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7004E439" w14:textId="77777777" w:rsidR="009A7A33" w:rsidRPr="009F41C9" w:rsidRDefault="009A7A33" w:rsidP="0036132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14:paraId="06B45CF7" w14:textId="77777777" w:rsidR="009A7A33" w:rsidRPr="009F41C9" w:rsidRDefault="009A7A33" w:rsidP="0036132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505F25C1" w14:textId="77777777" w:rsidR="009A7A33" w:rsidRPr="009F41C9" w:rsidRDefault="009A7A33" w:rsidP="0036132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9A7A33" w:rsidRPr="009F41C9" w14:paraId="344F5DE0" w14:textId="77777777" w:rsidTr="009A7A33">
        <w:tc>
          <w:tcPr>
            <w:tcW w:w="4395" w:type="dxa"/>
            <w:tcMar>
              <w:left w:w="85" w:type="dxa"/>
              <w:right w:w="85" w:type="dxa"/>
            </w:tcMar>
          </w:tcPr>
          <w:p w14:paraId="206A62C6" w14:textId="35795935" w:rsidR="009A7A33" w:rsidRPr="009F41C9" w:rsidRDefault="009A7A33" w:rsidP="009A7A3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Výše celkové nabídkové ceny </w:t>
            </w:r>
            <w:r w:rsidRPr="00DF5A45">
              <w:rPr>
                <w:rFonts w:ascii="Arial" w:hAnsi="Arial" w:cs="Arial"/>
                <w:b/>
                <w:sz w:val="20"/>
                <w:szCs w:val="20"/>
              </w:rPr>
              <w:t>za sečení trávy</w:t>
            </w:r>
            <w:r>
              <w:rPr>
                <w:rFonts w:ascii="Arial" w:hAnsi="Arial" w:cs="Arial"/>
                <w:sz w:val="20"/>
                <w:szCs w:val="20"/>
              </w:rPr>
              <w:t xml:space="preserve"> v Kč bez DPH</w:t>
            </w:r>
            <w:r>
              <w:rPr>
                <w:rFonts w:ascii="Arial" w:hAnsi="Arial" w:cs="Arial"/>
                <w:sz w:val="20"/>
                <w:szCs w:val="20"/>
              </w:rPr>
              <w:br/>
              <w:t>(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položky </w:t>
            </w:r>
            <w:r w:rsidR="0036132A" w:rsidRPr="00024217">
              <w:rPr>
                <w:rFonts w:ascii="Arial" w:hAnsi="Arial" w:cs="Arial"/>
                <w:b/>
                <w:sz w:val="20"/>
                <w:szCs w:val="20"/>
              </w:rPr>
              <w:t xml:space="preserve">č. 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1.1. </w:t>
            </w:r>
            <w:r w:rsidR="0036132A" w:rsidRPr="00024217">
              <w:rPr>
                <w:rFonts w:ascii="Arial" w:hAnsi="Arial" w:cs="Arial"/>
                <w:b/>
                <w:sz w:val="20"/>
                <w:szCs w:val="20"/>
              </w:rPr>
              <w:t>až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 1.</w:t>
            </w:r>
            <w:r w:rsidR="00975A1F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 Ceníku služeb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14:paraId="2C5BFA9B" w14:textId="77777777" w:rsidR="009A7A33" w:rsidRPr="009F41C9" w:rsidRDefault="009A7A33" w:rsidP="0036132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14:paraId="5FA9DA62" w14:textId="77777777" w:rsidR="009A7A33" w:rsidRPr="009F41C9" w:rsidRDefault="009A7A33" w:rsidP="0036132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122BC5C9" w14:textId="77777777" w:rsidR="009A7A33" w:rsidRPr="009F41C9" w:rsidRDefault="009A7A33" w:rsidP="0036132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7A33" w:rsidRPr="009F41C9" w14:paraId="0C980DF5" w14:textId="77777777" w:rsidTr="009A7A33">
        <w:trPr>
          <w:trHeight w:val="811"/>
        </w:trPr>
        <w:tc>
          <w:tcPr>
            <w:tcW w:w="4395" w:type="dxa"/>
            <w:tcMar>
              <w:left w:w="85" w:type="dxa"/>
              <w:right w:w="85" w:type="dxa"/>
            </w:tcMar>
          </w:tcPr>
          <w:p w14:paraId="63D13A82" w14:textId="77777777" w:rsidR="009A7A33" w:rsidRDefault="009A7A33" w:rsidP="009A7A3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Výše celkové nabídk</w:t>
            </w:r>
            <w:r w:rsidR="0036132A">
              <w:rPr>
                <w:rFonts w:ascii="Arial" w:hAnsi="Arial" w:cs="Arial"/>
                <w:sz w:val="20"/>
                <w:szCs w:val="20"/>
              </w:rPr>
              <w:t xml:space="preserve">ové ceny </w:t>
            </w:r>
            <w:r w:rsidR="0036132A" w:rsidRPr="00DF5A45">
              <w:rPr>
                <w:rFonts w:ascii="Arial" w:hAnsi="Arial" w:cs="Arial"/>
                <w:b/>
                <w:sz w:val="20"/>
                <w:szCs w:val="20"/>
              </w:rPr>
              <w:t>za</w:t>
            </w:r>
            <w:r w:rsidRPr="00DF5A45">
              <w:rPr>
                <w:rFonts w:ascii="Arial" w:hAnsi="Arial" w:cs="Arial"/>
                <w:b/>
                <w:sz w:val="20"/>
                <w:szCs w:val="20"/>
              </w:rPr>
              <w:t xml:space="preserve"> sečení invazivních rostlin</w:t>
            </w:r>
            <w:r>
              <w:rPr>
                <w:rFonts w:ascii="Arial" w:hAnsi="Arial" w:cs="Arial"/>
                <w:sz w:val="20"/>
                <w:szCs w:val="20"/>
              </w:rPr>
              <w:t xml:space="preserve"> v Kč bez DPH</w:t>
            </w:r>
          </w:p>
          <w:p w14:paraId="6CBE68C9" w14:textId="77777777" w:rsidR="009A7A33" w:rsidRDefault="009A7A33" w:rsidP="009A7A3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položky </w:t>
            </w:r>
            <w:r w:rsidR="0036132A" w:rsidRPr="00024217">
              <w:rPr>
                <w:rFonts w:ascii="Arial" w:hAnsi="Arial" w:cs="Arial"/>
                <w:b/>
                <w:sz w:val="20"/>
                <w:szCs w:val="20"/>
              </w:rPr>
              <w:t xml:space="preserve">č. </w:t>
            </w:r>
            <w:r w:rsidR="000C4C85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0C4C85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. a </w:t>
            </w:r>
            <w:r w:rsidR="000C4C85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0C4C85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 Ceníku služeb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14:paraId="5FC6E5DF" w14:textId="77777777" w:rsidR="009A7A33" w:rsidRPr="009F41C9" w:rsidRDefault="009A7A33" w:rsidP="009A7A3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14:paraId="6C6D89C7" w14:textId="77777777" w:rsidR="009A7A33" w:rsidRPr="009F41C9" w:rsidRDefault="009A7A33" w:rsidP="009A7A3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414B9B77" w14:textId="77777777" w:rsidR="009A7A33" w:rsidRPr="009F41C9" w:rsidRDefault="009A7A33" w:rsidP="009A7A3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132A" w:rsidRPr="009F41C9" w14:paraId="29A298C0" w14:textId="77777777" w:rsidTr="009A7A33">
        <w:trPr>
          <w:trHeight w:val="811"/>
        </w:trPr>
        <w:tc>
          <w:tcPr>
            <w:tcW w:w="4395" w:type="dxa"/>
            <w:tcMar>
              <w:left w:w="85" w:type="dxa"/>
              <w:right w:w="85" w:type="dxa"/>
            </w:tcMar>
          </w:tcPr>
          <w:p w14:paraId="405C2ECB" w14:textId="77777777" w:rsidR="0036132A" w:rsidRDefault="0036132A" w:rsidP="009A7A3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Výše celkové nabídkové ceny </w:t>
            </w:r>
            <w:r w:rsidRPr="00DF5A45">
              <w:rPr>
                <w:rFonts w:ascii="Arial" w:hAnsi="Arial" w:cs="Arial"/>
                <w:b/>
                <w:sz w:val="20"/>
                <w:szCs w:val="20"/>
              </w:rPr>
              <w:t>za kácení stromů</w:t>
            </w:r>
            <w:r>
              <w:rPr>
                <w:rFonts w:ascii="Arial" w:hAnsi="Arial" w:cs="Arial"/>
                <w:sz w:val="20"/>
                <w:szCs w:val="20"/>
              </w:rPr>
              <w:t xml:space="preserve"> v Kč bez DPH</w:t>
            </w:r>
          </w:p>
          <w:p w14:paraId="2B7C03D4" w14:textId="77777777" w:rsidR="0036132A" w:rsidRDefault="0036132A" w:rsidP="009A7A3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položky č. </w:t>
            </w:r>
            <w:r w:rsidR="000C4C85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0C4C85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. až </w:t>
            </w:r>
            <w:r w:rsidR="000C4C85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0C4C85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906A51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 Ceníku služeb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14:paraId="4FABACF0" w14:textId="77777777" w:rsidR="0036132A" w:rsidRPr="009F41C9" w:rsidRDefault="0036132A" w:rsidP="009A7A3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14:paraId="081653A0" w14:textId="77777777" w:rsidR="0036132A" w:rsidRPr="009F41C9" w:rsidRDefault="0036132A" w:rsidP="009A7A3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5B92CBD5" w14:textId="77777777" w:rsidR="0036132A" w:rsidRPr="009F41C9" w:rsidRDefault="0036132A" w:rsidP="009A7A3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132A" w:rsidRPr="009F41C9" w14:paraId="556D1C09" w14:textId="77777777" w:rsidTr="009A7A33">
        <w:trPr>
          <w:trHeight w:val="811"/>
        </w:trPr>
        <w:tc>
          <w:tcPr>
            <w:tcW w:w="4395" w:type="dxa"/>
            <w:tcMar>
              <w:left w:w="85" w:type="dxa"/>
              <w:right w:w="85" w:type="dxa"/>
            </w:tcMar>
          </w:tcPr>
          <w:p w14:paraId="5DCAC694" w14:textId="77777777" w:rsidR="0036132A" w:rsidRDefault="0036132A" w:rsidP="009A7A3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Výše celkové nabídkové ceny </w:t>
            </w:r>
            <w:r w:rsidRPr="00DF5A45">
              <w:rPr>
                <w:rFonts w:ascii="Arial" w:hAnsi="Arial" w:cs="Arial"/>
                <w:b/>
                <w:sz w:val="20"/>
                <w:szCs w:val="20"/>
              </w:rPr>
              <w:t>za rizikové kácení stromů</w:t>
            </w:r>
            <w:r>
              <w:rPr>
                <w:rFonts w:ascii="Arial" w:hAnsi="Arial" w:cs="Arial"/>
                <w:sz w:val="20"/>
                <w:szCs w:val="20"/>
              </w:rPr>
              <w:t xml:space="preserve"> v Kč bez DPH</w:t>
            </w:r>
          </w:p>
          <w:p w14:paraId="47310AE2" w14:textId="77777777" w:rsidR="0036132A" w:rsidRDefault="0036132A" w:rsidP="009A7A3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položky č. </w:t>
            </w:r>
            <w:r w:rsidR="000C4C85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906A51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. až </w:t>
            </w:r>
            <w:r w:rsidR="000C4C85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0C4C85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906A51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 Ceníku služeb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14:paraId="3F7B6841" w14:textId="77777777" w:rsidR="0036132A" w:rsidRPr="009F41C9" w:rsidRDefault="0036132A" w:rsidP="009A7A3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14:paraId="7C5B4B85" w14:textId="77777777" w:rsidR="0036132A" w:rsidRPr="009F41C9" w:rsidRDefault="0036132A" w:rsidP="009A7A3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556D1936" w14:textId="77777777" w:rsidR="0036132A" w:rsidRPr="009F41C9" w:rsidRDefault="0036132A" w:rsidP="009A7A3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132A" w:rsidRPr="009F41C9" w14:paraId="26D8E628" w14:textId="77777777" w:rsidTr="009A7A33">
        <w:trPr>
          <w:trHeight w:val="811"/>
        </w:trPr>
        <w:tc>
          <w:tcPr>
            <w:tcW w:w="4395" w:type="dxa"/>
            <w:tcMar>
              <w:left w:w="85" w:type="dxa"/>
              <w:right w:w="85" w:type="dxa"/>
            </w:tcMar>
          </w:tcPr>
          <w:p w14:paraId="55D962EE" w14:textId="77777777" w:rsidR="0036132A" w:rsidRDefault="0036132A" w:rsidP="009A7A3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Výše celkové nabídkové ceny </w:t>
            </w:r>
            <w:r w:rsidRPr="00DF5A45">
              <w:rPr>
                <w:rFonts w:ascii="Arial" w:hAnsi="Arial" w:cs="Arial"/>
                <w:b/>
                <w:sz w:val="20"/>
                <w:szCs w:val="20"/>
              </w:rPr>
              <w:t xml:space="preserve">za odprodej dřevní hmoty </w:t>
            </w:r>
            <w:r>
              <w:rPr>
                <w:rFonts w:ascii="Arial" w:hAnsi="Arial" w:cs="Arial"/>
                <w:sz w:val="20"/>
                <w:szCs w:val="20"/>
              </w:rPr>
              <w:t>v Kč bez DPH</w:t>
            </w:r>
          </w:p>
          <w:p w14:paraId="0FB52040" w14:textId="77777777" w:rsidR="0036132A" w:rsidRDefault="0036132A" w:rsidP="009A7A3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položky č. </w:t>
            </w:r>
            <w:r w:rsidR="000C4C85"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0C4C85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. a </w:t>
            </w:r>
            <w:r w:rsidR="000C4C85"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0C4C85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 Ceníku služeb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14:paraId="32A2FE48" w14:textId="77777777" w:rsidR="0036132A" w:rsidRPr="009F41C9" w:rsidRDefault="0036132A" w:rsidP="009A7A3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14:paraId="3201F17D" w14:textId="77777777" w:rsidR="0036132A" w:rsidRPr="009F41C9" w:rsidRDefault="0036132A" w:rsidP="009A7A3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0F9A2061" w14:textId="77777777" w:rsidR="0036132A" w:rsidRPr="009F41C9" w:rsidRDefault="0036132A" w:rsidP="009A7A3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A0259DB" w14:textId="77777777" w:rsidR="00B421B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14:paraId="773E11C7" w14:textId="77777777" w:rsidR="00F22FC0" w:rsidRPr="00F22FC0" w:rsidRDefault="00F22FC0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233CFCBA" w14:textId="32075BE1" w:rsidR="00F22FC0" w:rsidRPr="00F22FC0" w:rsidRDefault="00F22FC0" w:rsidP="00F22FC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F22FC0">
        <w:rPr>
          <w:rFonts w:ascii="Arial" w:hAnsi="Arial" w:cs="Arial"/>
          <w:b/>
          <w:sz w:val="22"/>
          <w:szCs w:val="22"/>
        </w:rPr>
        <w:t>Část 2: - Kácení a ořez stromů, sečení trávy a křovin  v okresech Jeseník a Šumperk pro rok 20</w:t>
      </w:r>
      <w:r w:rsidR="005E17FE">
        <w:rPr>
          <w:rFonts w:ascii="Arial" w:hAnsi="Arial" w:cs="Arial"/>
          <w:b/>
          <w:sz w:val="22"/>
          <w:szCs w:val="22"/>
        </w:rPr>
        <w:t>2</w:t>
      </w:r>
      <w:r w:rsidR="00B91132">
        <w:rPr>
          <w:rFonts w:ascii="Arial" w:hAnsi="Arial" w:cs="Arial"/>
          <w:b/>
          <w:sz w:val="22"/>
          <w:szCs w:val="22"/>
        </w:rPr>
        <w:t>3</w:t>
      </w:r>
    </w:p>
    <w:p w14:paraId="75B821BE" w14:textId="77777777" w:rsidR="00F22FC0" w:rsidRPr="009F41C9" w:rsidRDefault="00F22FC0" w:rsidP="00F22FC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</w:p>
    <w:tbl>
      <w:tblPr>
        <w:tblW w:w="9782" w:type="dxa"/>
        <w:tblInd w:w="-199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4395"/>
        <w:gridCol w:w="1985"/>
        <w:gridCol w:w="1559"/>
        <w:gridCol w:w="1843"/>
      </w:tblGrid>
      <w:tr w:rsidR="00F22FC0" w:rsidRPr="009F41C9" w14:paraId="6ABF8C26" w14:textId="77777777" w:rsidTr="00F513FF">
        <w:tc>
          <w:tcPr>
            <w:tcW w:w="4395" w:type="dxa"/>
            <w:tcMar>
              <w:left w:w="85" w:type="dxa"/>
              <w:right w:w="85" w:type="dxa"/>
            </w:tcMar>
          </w:tcPr>
          <w:p w14:paraId="33F35C60" w14:textId="77777777" w:rsidR="00F22FC0" w:rsidRPr="009F41C9" w:rsidRDefault="00F22FC0" w:rsidP="00F513F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A2BAD83" w14:textId="77777777" w:rsidR="00F22FC0" w:rsidRPr="009F41C9" w:rsidRDefault="00F22FC0" w:rsidP="00F513F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14:paraId="18AC3DE1" w14:textId="77777777" w:rsidR="00F22FC0" w:rsidRPr="009F41C9" w:rsidRDefault="00F22FC0" w:rsidP="00F513F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22CE9890" w14:textId="77777777" w:rsidR="00F22FC0" w:rsidRPr="009F41C9" w:rsidRDefault="00F22FC0" w:rsidP="00F513F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0C4C85" w:rsidRPr="009F41C9" w14:paraId="21B2BA94" w14:textId="77777777" w:rsidTr="00F513FF">
        <w:tc>
          <w:tcPr>
            <w:tcW w:w="4395" w:type="dxa"/>
            <w:tcMar>
              <w:left w:w="85" w:type="dxa"/>
              <w:right w:w="85" w:type="dxa"/>
            </w:tcMar>
          </w:tcPr>
          <w:p w14:paraId="517084B7" w14:textId="01D5E93B" w:rsidR="000C4C85" w:rsidRPr="009F41C9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Výše celkové nabídkové ceny </w:t>
            </w:r>
            <w:r w:rsidRPr="00DF5A45">
              <w:rPr>
                <w:rFonts w:ascii="Arial" w:hAnsi="Arial" w:cs="Arial"/>
                <w:b/>
                <w:sz w:val="20"/>
                <w:szCs w:val="20"/>
              </w:rPr>
              <w:t>za sečení trávy</w:t>
            </w:r>
            <w:r>
              <w:rPr>
                <w:rFonts w:ascii="Arial" w:hAnsi="Arial" w:cs="Arial"/>
                <w:sz w:val="20"/>
                <w:szCs w:val="20"/>
              </w:rPr>
              <w:t xml:space="preserve"> v Kč bez DPH</w:t>
            </w:r>
            <w:r>
              <w:rPr>
                <w:rFonts w:ascii="Arial" w:hAnsi="Arial" w:cs="Arial"/>
                <w:sz w:val="20"/>
                <w:szCs w:val="20"/>
              </w:rPr>
              <w:br/>
              <w:t>(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položky č. 1.1. až 1.</w:t>
            </w:r>
            <w:r w:rsidR="00975A1F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 Ceníku služeb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14:paraId="64A0446F" w14:textId="77777777" w:rsidR="000C4C85" w:rsidRPr="009F41C9" w:rsidRDefault="000C4C85" w:rsidP="000C4C8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14:paraId="736E3C00" w14:textId="77777777" w:rsidR="000C4C85" w:rsidRPr="009F41C9" w:rsidRDefault="000C4C85" w:rsidP="000C4C8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6700B87E" w14:textId="77777777" w:rsidR="000C4C85" w:rsidRPr="009F41C9" w:rsidRDefault="000C4C85" w:rsidP="000C4C8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4C85" w:rsidRPr="009F41C9" w14:paraId="5CEA530B" w14:textId="77777777" w:rsidTr="00F513FF">
        <w:trPr>
          <w:trHeight w:val="811"/>
        </w:trPr>
        <w:tc>
          <w:tcPr>
            <w:tcW w:w="4395" w:type="dxa"/>
            <w:tcMar>
              <w:left w:w="85" w:type="dxa"/>
              <w:right w:w="85" w:type="dxa"/>
            </w:tcMar>
          </w:tcPr>
          <w:p w14:paraId="60AC7C75" w14:textId="77777777" w:rsidR="000C4C85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Výše celkové nabídkové ceny </w:t>
            </w:r>
            <w:r w:rsidRPr="00DF5A45">
              <w:rPr>
                <w:rFonts w:ascii="Arial" w:hAnsi="Arial" w:cs="Arial"/>
                <w:b/>
                <w:sz w:val="20"/>
                <w:szCs w:val="20"/>
              </w:rPr>
              <w:t>za sečení invazivních rostlin</w:t>
            </w:r>
            <w:r>
              <w:rPr>
                <w:rFonts w:ascii="Arial" w:hAnsi="Arial" w:cs="Arial"/>
                <w:sz w:val="20"/>
                <w:szCs w:val="20"/>
              </w:rPr>
              <w:t xml:space="preserve"> v Kč bez DPH</w:t>
            </w:r>
          </w:p>
          <w:p w14:paraId="542F734A" w14:textId="77777777" w:rsidR="000C4C85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položky č. 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. a 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 Ceníku služeb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14:paraId="3B66AF1B" w14:textId="77777777" w:rsidR="000C4C85" w:rsidRPr="009F41C9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14:paraId="6D5874C0" w14:textId="77777777" w:rsidR="000C4C85" w:rsidRPr="009F41C9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7583D0B3" w14:textId="77777777" w:rsidR="000C4C85" w:rsidRPr="009F41C9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4C85" w:rsidRPr="009F41C9" w14:paraId="1E2B1451" w14:textId="77777777" w:rsidTr="00F513FF">
        <w:trPr>
          <w:trHeight w:val="811"/>
        </w:trPr>
        <w:tc>
          <w:tcPr>
            <w:tcW w:w="4395" w:type="dxa"/>
            <w:tcMar>
              <w:left w:w="85" w:type="dxa"/>
              <w:right w:w="85" w:type="dxa"/>
            </w:tcMar>
          </w:tcPr>
          <w:p w14:paraId="2480BC1E" w14:textId="77777777" w:rsidR="000C4C85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Výše celkové nabídkové ceny </w:t>
            </w:r>
            <w:r w:rsidRPr="00DF5A45">
              <w:rPr>
                <w:rFonts w:ascii="Arial" w:hAnsi="Arial" w:cs="Arial"/>
                <w:b/>
                <w:sz w:val="20"/>
                <w:szCs w:val="20"/>
              </w:rPr>
              <w:t>za kácení stromů</w:t>
            </w:r>
            <w:r>
              <w:rPr>
                <w:rFonts w:ascii="Arial" w:hAnsi="Arial" w:cs="Arial"/>
                <w:sz w:val="20"/>
                <w:szCs w:val="20"/>
              </w:rPr>
              <w:t xml:space="preserve"> v Kč bez DPH</w:t>
            </w:r>
          </w:p>
          <w:p w14:paraId="79BD8CAF" w14:textId="77777777" w:rsidR="000C4C85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položky č. 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. až 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12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 Ceníku služeb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14:paraId="77CB01D8" w14:textId="77777777" w:rsidR="000C4C85" w:rsidRPr="009F41C9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14:paraId="4212A771" w14:textId="77777777" w:rsidR="000C4C85" w:rsidRPr="009F41C9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60AE6A26" w14:textId="77777777" w:rsidR="000C4C85" w:rsidRPr="009F41C9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4C85" w:rsidRPr="009F41C9" w14:paraId="7CA5DB82" w14:textId="77777777" w:rsidTr="00F513FF">
        <w:trPr>
          <w:trHeight w:val="811"/>
        </w:trPr>
        <w:tc>
          <w:tcPr>
            <w:tcW w:w="4395" w:type="dxa"/>
            <w:tcMar>
              <w:left w:w="85" w:type="dxa"/>
              <w:right w:w="85" w:type="dxa"/>
            </w:tcMar>
          </w:tcPr>
          <w:p w14:paraId="75B7191A" w14:textId="77777777" w:rsidR="000C4C85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Výše celkové nabídkové ceny </w:t>
            </w:r>
            <w:r w:rsidRPr="00DF5A45">
              <w:rPr>
                <w:rFonts w:ascii="Arial" w:hAnsi="Arial" w:cs="Arial"/>
                <w:b/>
                <w:sz w:val="20"/>
                <w:szCs w:val="20"/>
              </w:rPr>
              <w:t>za rizikové kácení stromů</w:t>
            </w:r>
            <w:r>
              <w:rPr>
                <w:rFonts w:ascii="Arial" w:hAnsi="Arial" w:cs="Arial"/>
                <w:sz w:val="20"/>
                <w:szCs w:val="20"/>
              </w:rPr>
              <w:t xml:space="preserve"> v Kč bez DPH</w:t>
            </w:r>
          </w:p>
          <w:p w14:paraId="0C4AE4B2" w14:textId="77777777" w:rsidR="000C4C85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položky č. 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. až 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12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 Ceníku služeb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14:paraId="30344A05" w14:textId="77777777" w:rsidR="000C4C85" w:rsidRPr="009F41C9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14:paraId="610874FC" w14:textId="77777777" w:rsidR="000C4C85" w:rsidRPr="009F41C9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1C7CD937" w14:textId="77777777" w:rsidR="000C4C85" w:rsidRPr="009F41C9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4C85" w:rsidRPr="009F41C9" w14:paraId="2D2D82A4" w14:textId="77777777" w:rsidTr="00F513FF">
        <w:trPr>
          <w:trHeight w:val="811"/>
        </w:trPr>
        <w:tc>
          <w:tcPr>
            <w:tcW w:w="4395" w:type="dxa"/>
            <w:tcMar>
              <w:left w:w="85" w:type="dxa"/>
              <w:right w:w="85" w:type="dxa"/>
            </w:tcMar>
          </w:tcPr>
          <w:p w14:paraId="01E303D7" w14:textId="77777777" w:rsidR="000C4C85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Výše celkové nabídkové ceny </w:t>
            </w:r>
            <w:r w:rsidRPr="00DF5A45">
              <w:rPr>
                <w:rFonts w:ascii="Arial" w:hAnsi="Arial" w:cs="Arial"/>
                <w:b/>
                <w:sz w:val="20"/>
                <w:szCs w:val="20"/>
              </w:rPr>
              <w:t xml:space="preserve">za odprodej dřevní hmoty </w:t>
            </w:r>
            <w:r>
              <w:rPr>
                <w:rFonts w:ascii="Arial" w:hAnsi="Arial" w:cs="Arial"/>
                <w:sz w:val="20"/>
                <w:szCs w:val="20"/>
              </w:rPr>
              <w:t>v Kč bez DPH</w:t>
            </w:r>
          </w:p>
          <w:p w14:paraId="7D16FB16" w14:textId="77777777" w:rsidR="000C4C85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položky č.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 xml:space="preserve">. a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024217">
              <w:rPr>
                <w:rFonts w:ascii="Arial" w:hAnsi="Arial" w:cs="Arial"/>
                <w:b/>
                <w:sz w:val="20"/>
                <w:szCs w:val="20"/>
              </w:rPr>
              <w:t>. Ceníku služeb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14:paraId="75AB6CBC" w14:textId="77777777" w:rsidR="000C4C85" w:rsidRPr="009F41C9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14:paraId="4C774EE0" w14:textId="77777777" w:rsidR="000C4C85" w:rsidRPr="009F41C9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1819B47B" w14:textId="77777777" w:rsidR="000C4C85" w:rsidRPr="009F41C9" w:rsidRDefault="000C4C85" w:rsidP="000C4C8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5F98AA5" w14:textId="77777777" w:rsidR="00F22FC0" w:rsidRDefault="00F22FC0" w:rsidP="00F22FC0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14:paraId="1148B735" w14:textId="77777777" w:rsidR="00F22FC0" w:rsidRDefault="00F22FC0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14:paraId="2DA928DF" w14:textId="77777777" w:rsidR="00F22FC0" w:rsidRPr="00F22FC0" w:rsidRDefault="00F22FC0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4D91CAD4" w14:textId="77777777" w:rsidR="00F22FC0" w:rsidRPr="00F22FC0" w:rsidRDefault="00F22FC0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6D1EFC5B" w14:textId="77777777" w:rsidR="00BA7E8C" w:rsidRPr="00F22FC0" w:rsidRDefault="0036132A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F22FC0">
        <w:rPr>
          <w:rFonts w:ascii="Arial" w:hAnsi="Arial" w:cs="Arial"/>
          <w:b/>
          <w:sz w:val="22"/>
          <w:szCs w:val="22"/>
        </w:rPr>
        <w:t>III</w:t>
      </w:r>
      <w:r w:rsidR="0026476F" w:rsidRPr="00F22FC0">
        <w:rPr>
          <w:rFonts w:ascii="Arial" w:hAnsi="Arial" w:cs="Arial"/>
          <w:b/>
          <w:sz w:val="22"/>
          <w:szCs w:val="22"/>
        </w:rPr>
        <w:t>.</w:t>
      </w:r>
      <w:r w:rsidR="00B04BDE" w:rsidRPr="00F22FC0">
        <w:rPr>
          <w:rFonts w:ascii="Arial" w:hAnsi="Arial" w:cs="Arial"/>
          <w:b/>
          <w:sz w:val="22"/>
          <w:szCs w:val="22"/>
        </w:rPr>
        <w:t xml:space="preserve"> </w:t>
      </w:r>
      <w:r w:rsidR="00BA7E8C" w:rsidRPr="00F22FC0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F22FC0">
        <w:rPr>
          <w:rFonts w:ascii="Arial" w:hAnsi="Arial" w:cs="Arial"/>
          <w:b/>
          <w:sz w:val="22"/>
          <w:szCs w:val="22"/>
        </w:rPr>
        <w:t>dodavatel</w:t>
      </w:r>
      <w:r w:rsidR="00BA7E8C" w:rsidRPr="00F22FC0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F22FC0">
        <w:rPr>
          <w:rFonts w:ascii="Arial" w:hAnsi="Arial" w:cs="Arial"/>
          <w:b/>
          <w:sz w:val="22"/>
          <w:szCs w:val="22"/>
        </w:rPr>
        <w:t xml:space="preserve"> </w:t>
      </w:r>
      <w:r w:rsidR="00503EFD" w:rsidRPr="00F22FC0">
        <w:rPr>
          <w:rFonts w:ascii="Arial" w:hAnsi="Arial" w:cs="Arial"/>
          <w:b/>
          <w:sz w:val="22"/>
          <w:szCs w:val="22"/>
        </w:rPr>
        <w:t>-</w:t>
      </w:r>
      <w:r w:rsidR="00892308" w:rsidRPr="00F22FC0">
        <w:rPr>
          <w:rFonts w:ascii="Arial" w:hAnsi="Arial" w:cs="Arial"/>
          <w:b/>
          <w:sz w:val="22"/>
          <w:szCs w:val="22"/>
        </w:rPr>
        <w:t xml:space="preserve"> </w:t>
      </w:r>
      <w:r w:rsidR="004250F6" w:rsidRPr="00F22FC0">
        <w:rPr>
          <w:rFonts w:ascii="Arial" w:hAnsi="Arial" w:cs="Arial"/>
          <w:b/>
          <w:sz w:val="22"/>
          <w:szCs w:val="22"/>
        </w:rPr>
        <w:t>pod</w:t>
      </w:r>
      <w:r w:rsidR="00503EFD" w:rsidRPr="00F22FC0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F22FC0" w14:paraId="0B4486E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8C42AFD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B21688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3174B73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0FB67849" w14:textId="77777777" w:rsidR="00892308" w:rsidRPr="00F22FC0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66314582" w14:textId="77777777" w:rsidR="00892308" w:rsidRPr="00F22FC0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F22FC0" w14:paraId="00C4939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EF77334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0B6955" w14:textId="77777777" w:rsidR="00892308" w:rsidRPr="00F22FC0" w:rsidRDefault="00DF5BAC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ED4BABF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20CF533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162767C4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F22FC0" w14:paraId="2D97276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05DA81F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4077890" w14:textId="77777777" w:rsidR="00892308" w:rsidRPr="00F22FC0" w:rsidRDefault="00AB574D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A926B5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3ECFB0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DB255ED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F22FC0" w14:paraId="7DFA5D0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ACFB778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DBE45A5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782969E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7D916C5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E4B68A6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F22FC0" w14:paraId="25C218C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8D0B722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0E4D1F" w14:textId="77777777" w:rsidR="00892308" w:rsidRPr="00F22FC0" w:rsidRDefault="00892308" w:rsidP="009F41C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1B179D4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09B6C25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5908EC6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F22FC0" w14:paraId="4072C84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23D2B6A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FB73FED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1C2656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6F796C5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35FE220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F22FC0" w14:paraId="0362400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E7B3AB8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8886B47" w14:textId="77777777" w:rsidR="00892308" w:rsidRPr="00F22FC0" w:rsidRDefault="00892308" w:rsidP="009F41C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F22FC0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48852BF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CDB1598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BD84881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F22FC0" w14:paraId="3B6CF16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B3E103F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022F55" w14:textId="77777777" w:rsidR="00892308" w:rsidRPr="00F22FC0" w:rsidRDefault="00892308" w:rsidP="009F41C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F22FC0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F22FC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9DE9FD4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F22FC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22FC0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CA65A97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4EE0CC7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F22FC0" w14:paraId="342F04D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D76D935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377B4B3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5C06D4" w14:textId="77777777" w:rsidR="00892308" w:rsidRPr="00F22FC0" w:rsidRDefault="00892308" w:rsidP="0089230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22FC0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F22FC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22FC0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F7EB7A6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B5843D4" w14:textId="77777777" w:rsidR="00892308" w:rsidRPr="00F22FC0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AD98A72" w14:textId="77777777" w:rsidR="00B421B3" w:rsidRDefault="00B421B3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</w:p>
    <w:p w14:paraId="56A0DED3" w14:textId="77777777" w:rsidR="00BA7E8C" w:rsidRPr="003742A9" w:rsidRDefault="00BA7E8C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Do sloupce označeného I</w:t>
      </w:r>
      <w:r w:rsidR="00B421B3">
        <w:rPr>
          <w:rFonts w:ascii="Arial" w:hAnsi="Arial" w:cs="Arial"/>
          <w:b/>
          <w:sz w:val="16"/>
          <w:szCs w:val="16"/>
        </w:rPr>
        <w:t xml:space="preserve">. </w:t>
      </w:r>
      <w:r w:rsidR="00857616">
        <w:rPr>
          <w:rFonts w:ascii="Arial" w:hAnsi="Arial" w:cs="Arial"/>
          <w:b/>
          <w:sz w:val="16"/>
          <w:szCs w:val="16"/>
        </w:rPr>
        <w:t>dodavatel</w:t>
      </w:r>
      <w:r w:rsidRPr="003742A9">
        <w:rPr>
          <w:rFonts w:ascii="Arial" w:hAnsi="Arial" w:cs="Arial"/>
          <w:b/>
          <w:sz w:val="16"/>
          <w:szCs w:val="16"/>
        </w:rPr>
        <w:t xml:space="preserve"> uvede konkrétní část/části plnění, které hodlá zajistit pomocí </w:t>
      </w:r>
      <w:r w:rsidR="00826E34">
        <w:rPr>
          <w:rFonts w:ascii="Arial" w:hAnsi="Arial" w:cs="Arial"/>
          <w:b/>
          <w:sz w:val="16"/>
          <w:szCs w:val="16"/>
        </w:rPr>
        <w:t>pod</w:t>
      </w:r>
      <w:r w:rsidRPr="003742A9">
        <w:rPr>
          <w:rFonts w:ascii="Arial" w:hAnsi="Arial" w:cs="Arial"/>
          <w:b/>
          <w:sz w:val="16"/>
          <w:szCs w:val="16"/>
        </w:rPr>
        <w:t xml:space="preserve">dodavatele. Do sloupce označeného II. </w:t>
      </w:r>
      <w:r w:rsidR="00857616">
        <w:rPr>
          <w:rFonts w:ascii="Arial" w:hAnsi="Arial" w:cs="Arial"/>
          <w:b/>
          <w:sz w:val="16"/>
          <w:szCs w:val="16"/>
        </w:rPr>
        <w:t>dodavatel</w:t>
      </w:r>
      <w:r w:rsidRPr="003742A9">
        <w:rPr>
          <w:rFonts w:ascii="Arial" w:hAnsi="Arial" w:cs="Arial"/>
          <w:b/>
          <w:sz w:val="16"/>
          <w:szCs w:val="16"/>
        </w:rPr>
        <w:t xml:space="preserve"> uvede procentní podíl </w:t>
      </w:r>
      <w:r w:rsidR="00826E34">
        <w:rPr>
          <w:rFonts w:ascii="Arial" w:hAnsi="Arial" w:cs="Arial"/>
          <w:b/>
          <w:sz w:val="16"/>
          <w:szCs w:val="16"/>
        </w:rPr>
        <w:t>po</w:t>
      </w:r>
      <w:r w:rsidR="00826E34" w:rsidRPr="003742A9">
        <w:rPr>
          <w:rFonts w:ascii="Arial" w:hAnsi="Arial" w:cs="Arial"/>
          <w:b/>
          <w:sz w:val="16"/>
          <w:szCs w:val="16"/>
        </w:rPr>
        <w:t>ddodavatele</w:t>
      </w:r>
      <w:r>
        <w:rPr>
          <w:rFonts w:ascii="Arial" w:hAnsi="Arial" w:cs="Arial"/>
          <w:b/>
          <w:sz w:val="16"/>
          <w:szCs w:val="16"/>
        </w:rPr>
        <w:t xml:space="preserve"> a </w:t>
      </w:r>
      <w:r w:rsidRPr="003742A9">
        <w:rPr>
          <w:rFonts w:ascii="Arial" w:hAnsi="Arial" w:cs="Arial"/>
          <w:b/>
          <w:sz w:val="16"/>
          <w:szCs w:val="16"/>
        </w:rPr>
        <w:t>poměrnou finanční částku na celkovém plnění vztaženém k celkové nabídkové ceně.</w:t>
      </w:r>
    </w:p>
    <w:p w14:paraId="74913352" w14:textId="77777777" w:rsidR="008B1E1D" w:rsidRDefault="008B1E1D" w:rsidP="008B1E1D">
      <w:pPr>
        <w:jc w:val="both"/>
        <w:rPr>
          <w:rFonts w:ascii="Arial" w:hAnsi="Arial" w:cs="Arial"/>
        </w:rPr>
      </w:pPr>
    </w:p>
    <w:p w14:paraId="016AB57F" w14:textId="77777777" w:rsidR="008B1E1D" w:rsidRDefault="008B1E1D" w:rsidP="008B1E1D">
      <w:pPr>
        <w:jc w:val="both"/>
        <w:rPr>
          <w:rFonts w:ascii="Arial" w:hAnsi="Arial" w:cs="Arial"/>
        </w:rPr>
      </w:pPr>
    </w:p>
    <w:p w14:paraId="75C18168" w14:textId="77777777" w:rsidR="008B1E1D" w:rsidRPr="008B1E1D" w:rsidRDefault="008B1E1D" w:rsidP="008B1E1D">
      <w:pPr>
        <w:jc w:val="both"/>
        <w:rPr>
          <w:rFonts w:ascii="Arial" w:hAnsi="Arial" w:cs="Arial"/>
          <w:b/>
          <w:sz w:val="22"/>
          <w:szCs w:val="22"/>
        </w:rPr>
      </w:pPr>
      <w:r w:rsidRPr="008B1E1D">
        <w:rPr>
          <w:rFonts w:ascii="Arial" w:hAnsi="Arial" w:cs="Arial"/>
          <w:b/>
          <w:sz w:val="22"/>
          <w:szCs w:val="22"/>
        </w:rPr>
        <w:t>Souhlasím se zadáním a podmínkami tohoto výběrového řízení.</w:t>
      </w:r>
    </w:p>
    <w:p w14:paraId="1B8E5C6F" w14:textId="77777777" w:rsidR="008B1E1D" w:rsidRPr="008B1E1D" w:rsidRDefault="008B1E1D" w:rsidP="008B1E1D">
      <w:pPr>
        <w:jc w:val="both"/>
        <w:rPr>
          <w:rFonts w:ascii="Arial" w:hAnsi="Arial" w:cs="Arial"/>
          <w:b/>
          <w:sz w:val="22"/>
          <w:szCs w:val="22"/>
        </w:rPr>
      </w:pPr>
    </w:p>
    <w:p w14:paraId="3F7CD1AF" w14:textId="77777777" w:rsidR="008B1E1D" w:rsidRPr="008B1E1D" w:rsidRDefault="008B1E1D" w:rsidP="008B1E1D">
      <w:pPr>
        <w:jc w:val="both"/>
        <w:rPr>
          <w:rFonts w:ascii="Arial" w:hAnsi="Arial" w:cs="Arial"/>
          <w:b/>
          <w:sz w:val="22"/>
          <w:szCs w:val="22"/>
        </w:rPr>
      </w:pPr>
      <w:r w:rsidRPr="008B1E1D">
        <w:rPr>
          <w:rFonts w:ascii="Arial" w:hAnsi="Arial" w:cs="Arial"/>
          <w:b/>
          <w:sz w:val="22"/>
          <w:szCs w:val="22"/>
        </w:rPr>
        <w:t>Prohlašuji, že veškeré výše uvedené informace v této nabídce jsou úplné a pravdivé.</w:t>
      </w:r>
    </w:p>
    <w:p w14:paraId="32850BBB" w14:textId="77777777" w:rsidR="008B1E1D" w:rsidRDefault="008B1E1D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351FC0A7" w14:textId="77777777" w:rsidR="008B1E1D" w:rsidRDefault="008B1E1D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E2E9798" w14:textId="77777777" w:rsidR="004250F6" w:rsidRPr="00F22FC0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F22FC0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F22F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F22F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F22FC0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F22FC0">
        <w:rPr>
          <w:rFonts w:ascii="Arial" w:hAnsi="Arial" w:cs="Arial"/>
          <w:sz w:val="22"/>
          <w:szCs w:val="22"/>
        </w:rPr>
        <w:tab/>
      </w:r>
      <w:r w:rsidRPr="00F22FC0">
        <w:rPr>
          <w:rFonts w:ascii="Arial" w:hAnsi="Arial" w:cs="Arial"/>
          <w:i/>
          <w:iCs/>
          <w:sz w:val="22"/>
          <w:szCs w:val="22"/>
        </w:rPr>
        <w:t>,</w:t>
      </w:r>
      <w:r w:rsidRPr="00F22FC0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F22FC0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F22F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F22F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F22F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F22FC0">
        <w:rPr>
          <w:rFonts w:ascii="Arial" w:hAnsi="Arial" w:cs="Arial"/>
          <w:sz w:val="22"/>
          <w:szCs w:val="22"/>
        </w:rPr>
        <w:tab/>
      </w:r>
    </w:p>
    <w:p w14:paraId="7C7A5C49" w14:textId="77777777" w:rsidR="00C025D5" w:rsidRPr="00F22FC0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D3353F4" w14:textId="77777777" w:rsidR="00C025D5" w:rsidRPr="00F22FC0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528A629" w14:textId="77777777" w:rsidR="00DF5A45" w:rsidRPr="00F22FC0" w:rsidRDefault="00DF5A4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37B49BC" w14:textId="77777777" w:rsidR="00F22FC0" w:rsidRPr="00F22FC0" w:rsidRDefault="00F22FC0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BC89F24" w14:textId="77777777" w:rsidR="00F22FC0" w:rsidRPr="00F22FC0" w:rsidRDefault="00F22FC0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A8E0D02" w14:textId="77777777" w:rsidR="00F22FC0" w:rsidRPr="00F22FC0" w:rsidRDefault="00F22FC0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695D2E6" w14:textId="77777777" w:rsidR="004250F6" w:rsidRPr="00F22FC0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F22FC0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6CC8C534" w14:textId="77777777" w:rsidR="00857616" w:rsidRPr="00F22FC0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F22FC0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6D423B46" w14:textId="77777777" w:rsidR="00AB3E8F" w:rsidRPr="00F22FC0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F22FC0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F22FC0">
        <w:rPr>
          <w:rFonts w:ascii="Arial" w:hAnsi="Arial" w:cs="Arial"/>
          <w:kern w:val="28"/>
          <w:sz w:val="22"/>
          <w:szCs w:val="22"/>
        </w:rPr>
        <w:tab/>
      </w:r>
    </w:p>
    <w:p w14:paraId="20E8CF1D" w14:textId="77777777" w:rsidR="001773FC" w:rsidRPr="001773FC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0"/>
          <w:szCs w:val="20"/>
        </w:rPr>
      </w:pPr>
    </w:p>
    <w:sectPr w:rsidR="001773FC" w:rsidRPr="001773FC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EE89F" w14:textId="77777777" w:rsidR="00CD72B9" w:rsidRDefault="00CD72B9" w:rsidP="008E4AD5">
      <w:r>
        <w:separator/>
      </w:r>
    </w:p>
  </w:endnote>
  <w:endnote w:type="continuationSeparator" w:id="0">
    <w:p w14:paraId="02B303A6" w14:textId="77777777" w:rsidR="00CD72B9" w:rsidRDefault="00CD72B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48A0C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F22FC0">
      <w:rPr>
        <w:noProof/>
      </w:rPr>
      <w:t>3</w:t>
    </w:r>
    <w:r>
      <w:rPr>
        <w:noProof/>
      </w:rPr>
      <w:fldChar w:fldCharType="end"/>
    </w:r>
  </w:p>
  <w:p w14:paraId="2360BB1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E8A38" w14:textId="77777777" w:rsidR="00CD72B9" w:rsidRDefault="00CD72B9" w:rsidP="008E4AD5">
      <w:r>
        <w:separator/>
      </w:r>
    </w:p>
  </w:footnote>
  <w:footnote w:type="continuationSeparator" w:id="0">
    <w:p w14:paraId="1517CD7E" w14:textId="77777777" w:rsidR="00CD72B9" w:rsidRDefault="00CD72B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2C4CA" w14:textId="77777777" w:rsidR="00F34DD4" w:rsidRDefault="00F34DD4">
    <w:pPr>
      <w:pStyle w:val="Zhlav"/>
    </w:pPr>
  </w:p>
  <w:p w14:paraId="29342C90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647CD4"/>
    <w:multiLevelType w:val="hybridMultilevel"/>
    <w:tmpl w:val="B2F2A1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2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8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9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3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1"/>
  </w:num>
  <w:num w:numId="2">
    <w:abstractNumId w:val="42"/>
  </w:num>
  <w:num w:numId="3">
    <w:abstractNumId w:val="30"/>
  </w:num>
  <w:num w:numId="4">
    <w:abstractNumId w:val="34"/>
  </w:num>
  <w:num w:numId="5">
    <w:abstractNumId w:val="28"/>
  </w:num>
  <w:num w:numId="6">
    <w:abstractNumId w:val="12"/>
  </w:num>
  <w:num w:numId="7">
    <w:abstractNumId w:val="36"/>
  </w:num>
  <w:num w:numId="8">
    <w:abstractNumId w:val="20"/>
  </w:num>
  <w:num w:numId="9">
    <w:abstractNumId w:val="16"/>
  </w:num>
  <w:num w:numId="10">
    <w:abstractNumId w:val="41"/>
  </w:num>
  <w:num w:numId="11">
    <w:abstractNumId w:val="40"/>
  </w:num>
  <w:num w:numId="12">
    <w:abstractNumId w:val="4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</w:num>
  <w:num w:numId="15">
    <w:abstractNumId w:val="18"/>
  </w:num>
  <w:num w:numId="16">
    <w:abstractNumId w:val="25"/>
  </w:num>
  <w:num w:numId="17">
    <w:abstractNumId w:val="44"/>
  </w:num>
  <w:num w:numId="18">
    <w:abstractNumId w:val="38"/>
  </w:num>
  <w:num w:numId="19">
    <w:abstractNumId w:val="14"/>
  </w:num>
  <w:num w:numId="20">
    <w:abstractNumId w:val="9"/>
  </w:num>
  <w:num w:numId="21">
    <w:abstractNumId w:val="8"/>
  </w:num>
  <w:num w:numId="22">
    <w:abstractNumId w:val="47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9"/>
  </w:num>
  <w:num w:numId="25">
    <w:abstractNumId w:val="11"/>
  </w:num>
  <w:num w:numId="26">
    <w:abstractNumId w:val="17"/>
  </w:num>
  <w:num w:numId="27">
    <w:abstractNumId w:val="10"/>
  </w:num>
  <w:num w:numId="28">
    <w:abstractNumId w:val="7"/>
  </w:num>
  <w:num w:numId="29">
    <w:abstractNumId w:val="3"/>
  </w:num>
  <w:num w:numId="30">
    <w:abstractNumId w:val="37"/>
  </w:num>
  <w:num w:numId="31">
    <w:abstractNumId w:val="33"/>
  </w:num>
  <w:num w:numId="32">
    <w:abstractNumId w:val="26"/>
  </w:num>
  <w:num w:numId="33">
    <w:abstractNumId w:val="13"/>
  </w:num>
  <w:num w:numId="34">
    <w:abstractNumId w:val="24"/>
  </w:num>
  <w:num w:numId="35">
    <w:abstractNumId w:val="0"/>
  </w:num>
  <w:num w:numId="36">
    <w:abstractNumId w:val="2"/>
  </w:num>
  <w:num w:numId="37">
    <w:abstractNumId w:val="22"/>
  </w:num>
  <w:num w:numId="38">
    <w:abstractNumId w:val="23"/>
  </w:num>
  <w:num w:numId="39">
    <w:abstractNumId w:val="6"/>
  </w:num>
  <w:num w:numId="40">
    <w:abstractNumId w:val="46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3"/>
  </w:num>
  <w:num w:numId="43">
    <w:abstractNumId w:val="21"/>
  </w:num>
  <w:num w:numId="44">
    <w:abstractNumId w:val="39"/>
  </w:num>
  <w:num w:numId="45">
    <w:abstractNumId w:val="27"/>
  </w:num>
  <w:num w:numId="46">
    <w:abstractNumId w:val="32"/>
  </w:num>
  <w:num w:numId="47">
    <w:abstractNumId w:val="1"/>
  </w:num>
  <w:num w:numId="48">
    <w:abstractNumId w:val="35"/>
  </w:num>
  <w:num w:numId="49">
    <w:abstractNumId w:val="45"/>
  </w:num>
  <w:num w:numId="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4217"/>
    <w:rsid w:val="00030F6E"/>
    <w:rsid w:val="00034638"/>
    <w:rsid w:val="00035BB2"/>
    <w:rsid w:val="00037E36"/>
    <w:rsid w:val="000405B0"/>
    <w:rsid w:val="00054DB2"/>
    <w:rsid w:val="00063699"/>
    <w:rsid w:val="000805A3"/>
    <w:rsid w:val="0008533B"/>
    <w:rsid w:val="00095327"/>
    <w:rsid w:val="000953A5"/>
    <w:rsid w:val="00096959"/>
    <w:rsid w:val="000A1B83"/>
    <w:rsid w:val="000A1FC5"/>
    <w:rsid w:val="000A5949"/>
    <w:rsid w:val="000A6E99"/>
    <w:rsid w:val="000B1042"/>
    <w:rsid w:val="000B40AD"/>
    <w:rsid w:val="000B7D07"/>
    <w:rsid w:val="000C00A6"/>
    <w:rsid w:val="000C4C85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277AB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A6"/>
    <w:rsid w:val="00215A69"/>
    <w:rsid w:val="00216361"/>
    <w:rsid w:val="002177BB"/>
    <w:rsid w:val="002219F6"/>
    <w:rsid w:val="002234F3"/>
    <w:rsid w:val="00223BFC"/>
    <w:rsid w:val="00232C82"/>
    <w:rsid w:val="00235281"/>
    <w:rsid w:val="00237506"/>
    <w:rsid w:val="00240D1B"/>
    <w:rsid w:val="002437C4"/>
    <w:rsid w:val="002500BD"/>
    <w:rsid w:val="002545B6"/>
    <w:rsid w:val="002549BC"/>
    <w:rsid w:val="0026476F"/>
    <w:rsid w:val="00266691"/>
    <w:rsid w:val="0027339D"/>
    <w:rsid w:val="00275BD6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126C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132A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24C2"/>
    <w:rsid w:val="003D64B4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475D9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2CC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0DFA"/>
    <w:rsid w:val="005E10F2"/>
    <w:rsid w:val="005E17FE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325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3C00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26D6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B7A5A"/>
    <w:rsid w:val="007C40F9"/>
    <w:rsid w:val="007D51DD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1126"/>
    <w:rsid w:val="008666A7"/>
    <w:rsid w:val="008724A7"/>
    <w:rsid w:val="00877675"/>
    <w:rsid w:val="00885E03"/>
    <w:rsid w:val="00887BD5"/>
    <w:rsid w:val="00892308"/>
    <w:rsid w:val="008A5A6F"/>
    <w:rsid w:val="008B1E1D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658B"/>
    <w:rsid w:val="00906A51"/>
    <w:rsid w:val="00907BDA"/>
    <w:rsid w:val="009139A2"/>
    <w:rsid w:val="00917044"/>
    <w:rsid w:val="009255FA"/>
    <w:rsid w:val="00926FEB"/>
    <w:rsid w:val="0092771A"/>
    <w:rsid w:val="0093033A"/>
    <w:rsid w:val="0093254E"/>
    <w:rsid w:val="00940335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5A1F"/>
    <w:rsid w:val="00976D95"/>
    <w:rsid w:val="0097716F"/>
    <w:rsid w:val="009803D5"/>
    <w:rsid w:val="00987309"/>
    <w:rsid w:val="00995C3D"/>
    <w:rsid w:val="00997300"/>
    <w:rsid w:val="009A1056"/>
    <w:rsid w:val="009A2665"/>
    <w:rsid w:val="009A3564"/>
    <w:rsid w:val="009A3DF4"/>
    <w:rsid w:val="009A5564"/>
    <w:rsid w:val="009A7A33"/>
    <w:rsid w:val="009B36EF"/>
    <w:rsid w:val="009B7822"/>
    <w:rsid w:val="009C393B"/>
    <w:rsid w:val="009C72E4"/>
    <w:rsid w:val="009C7E54"/>
    <w:rsid w:val="009D3CB3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B7F22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1132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60C6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D72B9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25C06"/>
    <w:rsid w:val="00D3356D"/>
    <w:rsid w:val="00D40D0E"/>
    <w:rsid w:val="00D4452D"/>
    <w:rsid w:val="00D458E3"/>
    <w:rsid w:val="00D46457"/>
    <w:rsid w:val="00D50D9E"/>
    <w:rsid w:val="00D61572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A45"/>
    <w:rsid w:val="00DF5BAC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22FC0"/>
    <w:rsid w:val="00F34448"/>
    <w:rsid w:val="00F34DD4"/>
    <w:rsid w:val="00F40C25"/>
    <w:rsid w:val="00F41CA9"/>
    <w:rsid w:val="00F4540C"/>
    <w:rsid w:val="00F464F0"/>
    <w:rsid w:val="00F465A9"/>
    <w:rsid w:val="00F46975"/>
    <w:rsid w:val="00F55D7D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2D10BC2"/>
  <w15:docId w15:val="{691B6431-4D1D-4D6C-A0BB-386701A0D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30B6D1-5E70-4504-874C-6E8D78BFB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499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34</cp:revision>
  <cp:lastPrinted>2012-03-30T11:12:00Z</cp:lastPrinted>
  <dcterms:created xsi:type="dcterms:W3CDTF">2017-04-07T07:01:00Z</dcterms:created>
  <dcterms:modified xsi:type="dcterms:W3CDTF">2022-12-06T07:49:00Z</dcterms:modified>
</cp:coreProperties>
</file>