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477A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4101C0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9116117" w14:textId="77777777" w:rsidR="00C261B3" w:rsidRDefault="00C261B3" w:rsidP="007A0155">
      <w:pPr>
        <w:rPr>
          <w:u w:val="single"/>
        </w:rPr>
      </w:pPr>
    </w:p>
    <w:p w14:paraId="7AC66992" w14:textId="0FC6AAD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E7C23" w:rsidRPr="005736FF">
        <w:t xml:space="preserve">Realizace polní cesty HC1 v k. </w:t>
      </w:r>
      <w:proofErr w:type="spellStart"/>
      <w:r w:rsidR="006E7C23" w:rsidRPr="005736FF">
        <w:t>ú.</w:t>
      </w:r>
      <w:proofErr w:type="spellEnd"/>
      <w:r w:rsidR="006E7C23" w:rsidRPr="005736FF">
        <w:t xml:space="preserve"> Nové Dvory u Doksan</w:t>
      </w:r>
    </w:p>
    <w:p w14:paraId="28CD0B6A" w14:textId="70134D9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="006E7C23" w:rsidRPr="007A0155">
        <w:tab/>
      </w:r>
      <w:r w:rsidR="006E7C23">
        <w:t xml:space="preserve"> </w:t>
      </w:r>
      <w:r w:rsidR="00AC3D00">
        <w:t xml:space="preserve">podlimitní </w:t>
      </w:r>
      <w:r w:rsidR="006E7C23">
        <w:t>veřejná</w:t>
      </w:r>
      <w:r w:rsidR="00F35B3A" w:rsidRPr="00F35B3A">
        <w:t xml:space="preserve"> zakázka na </w:t>
      </w:r>
      <w:r w:rsidR="006E7C23">
        <w:t>stavební práce</w:t>
      </w:r>
      <w:r w:rsidR="00F35B3A" w:rsidRPr="00F35B3A">
        <w:t xml:space="preserve"> zadávaná v</w:t>
      </w:r>
      <w:r w:rsidR="00AC3D00">
        <w:t>e</w:t>
      </w:r>
      <w:r w:rsidR="006E7C23">
        <w:t> </w:t>
      </w:r>
      <w:r w:rsidR="00AC3D00">
        <w:t xml:space="preserve">zjednodušeném </w:t>
      </w:r>
      <w:r w:rsidR="006E7C23">
        <w:t>podlimitním režimu</w:t>
      </w:r>
    </w:p>
    <w:p w14:paraId="5D3BA145" w14:textId="77777777" w:rsidR="007D4836" w:rsidRDefault="007D4836" w:rsidP="007A0155">
      <w:pPr>
        <w:rPr>
          <w:u w:val="single"/>
        </w:rPr>
      </w:pPr>
    </w:p>
    <w:p w14:paraId="53A6C40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BA68CD" w14:textId="77777777" w:rsidR="00C261B3" w:rsidRDefault="00C261B3" w:rsidP="007A0155"/>
    <w:p w14:paraId="6D5365C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3744CF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FB8CF09" w14:textId="77777777" w:rsidR="004365D0" w:rsidRPr="004365D0" w:rsidRDefault="004365D0" w:rsidP="004365D0">
      <w:pPr>
        <w:pStyle w:val="Default"/>
      </w:pPr>
    </w:p>
    <w:p w14:paraId="3FEB4E0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11E5B5C" w14:textId="77777777" w:rsidR="007875F8" w:rsidRDefault="007875F8" w:rsidP="006E7489">
      <w:pPr>
        <w:spacing w:before="120"/>
      </w:pPr>
    </w:p>
    <w:p w14:paraId="44A39DF5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3EF890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769E21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41427F6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44DCF6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81A5D6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67D76E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6486BB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35A255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457B28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369C8A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C438B0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63A708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AFAC53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16D1D0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1FFA98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8176FE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62D617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5B776" w14:textId="77777777" w:rsidR="00634EDA" w:rsidRDefault="00634EDA" w:rsidP="008E4AD5">
      <w:r>
        <w:separator/>
      </w:r>
    </w:p>
  </w:endnote>
  <w:endnote w:type="continuationSeparator" w:id="0">
    <w:p w14:paraId="155211A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86003B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67BBBA9" w14:textId="77777777" w:rsidR="00C41790" w:rsidRDefault="00C41790">
    <w:pPr>
      <w:pStyle w:val="Zpat"/>
      <w:jc w:val="right"/>
    </w:pPr>
  </w:p>
  <w:p w14:paraId="73DAF8A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FE212" w14:textId="77777777" w:rsidR="00634EDA" w:rsidRDefault="00634EDA" w:rsidP="008E4AD5">
      <w:r>
        <w:separator/>
      </w:r>
    </w:p>
  </w:footnote>
  <w:footnote w:type="continuationSeparator" w:id="0">
    <w:p w14:paraId="61D4C927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5C574" w14:textId="6B2683F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E7C23">
      <w:rPr>
        <w:rFonts w:cs="Arial"/>
        <w:b/>
        <w:szCs w:val="20"/>
      </w:rPr>
      <w:t>6</w:t>
    </w:r>
  </w:p>
  <w:p w14:paraId="7B04C9C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E7C23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3D0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5E94D4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320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6</cp:revision>
  <cp:lastPrinted>2013-03-13T13:00:00Z</cp:lastPrinted>
  <dcterms:created xsi:type="dcterms:W3CDTF">2021-01-04T10:36:00Z</dcterms:created>
  <dcterms:modified xsi:type="dcterms:W3CDTF">2022-07-28T10:53:00Z</dcterms:modified>
</cp:coreProperties>
</file>