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2EF46E5D"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855A97">
        <w:rPr>
          <w:rFonts w:cs="Arial"/>
          <w:b/>
          <w:szCs w:val="22"/>
        </w:rPr>
        <w:t>j</w:t>
      </w:r>
    </w:p>
    <w:p w14:paraId="20341B94" w14:textId="5B0709A7"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w:t>
      </w:r>
      <w:r w:rsidR="009B14D8">
        <w:rPr>
          <w:rFonts w:cs="Arial"/>
          <w:b/>
          <w:szCs w:val="22"/>
        </w:rPr>
        <w:t>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549E8DDF"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7F1908">
        <w:rPr>
          <w:rFonts w:eastAsia="Lucida Sans Unicode" w:cs="Arial"/>
          <w:snapToGrid w:val="0"/>
          <w:szCs w:val="22"/>
        </w:rPr>
        <w:t>Mgr. Jiří Koudelka</w:t>
      </w:r>
      <w:r w:rsidR="00FC7228">
        <w:rPr>
          <w:rFonts w:eastAsia="Lucida Sans Unicode" w:cs="Arial"/>
          <w:snapToGrid w:val="0"/>
          <w:szCs w:val="22"/>
        </w:rPr>
        <w:t xml:space="preserve">, vedoucí Pobočky </w:t>
      </w:r>
      <w:r w:rsidR="007F1908">
        <w:rPr>
          <w:rFonts w:eastAsia="Lucida Sans Unicode" w:cs="Arial"/>
          <w:snapToGrid w:val="0"/>
          <w:szCs w:val="22"/>
        </w:rPr>
        <w:t>Prostějov</w:t>
      </w:r>
    </w:p>
    <w:p w14:paraId="741CBB41" w14:textId="16EE5675"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7F1908">
        <w:rPr>
          <w:rFonts w:eastAsia="Lucida Sans Unicode" w:cs="Arial"/>
          <w:snapToGrid w:val="0"/>
          <w:szCs w:val="22"/>
        </w:rPr>
        <w:t>Ing. Zdeněk Chudožilov</w:t>
      </w:r>
      <w:r>
        <w:rPr>
          <w:rFonts w:eastAsia="Lucida Sans Unicode" w:cs="Arial"/>
          <w:snapToGrid w:val="0"/>
          <w:szCs w:val="22"/>
        </w:rPr>
        <w:t xml:space="preserve">, Pobočka </w:t>
      </w:r>
      <w:r w:rsidR="007F1908">
        <w:rPr>
          <w:rFonts w:eastAsia="Lucida Sans Unicode" w:cs="Arial"/>
          <w:snapToGrid w:val="0"/>
          <w:szCs w:val="22"/>
        </w:rPr>
        <w:t>Prostějov</w:t>
      </w:r>
    </w:p>
    <w:p w14:paraId="0D48A447" w14:textId="3ADEF41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4C22AA">
        <w:rPr>
          <w:rFonts w:eastAsia="Lucida Sans Unicode" w:cs="Arial"/>
          <w:snapToGrid w:val="0"/>
          <w:szCs w:val="22"/>
        </w:rPr>
        <w:t xml:space="preserve"> 606</w:t>
      </w:r>
      <w:r w:rsidR="00930525" w:rsidRPr="00930525">
        <w:rPr>
          <w:rFonts w:eastAsia="Lucida Sans Unicode" w:cs="Arial"/>
          <w:szCs w:val="22"/>
        </w:rPr>
        <w:t xml:space="preserve"> </w:t>
      </w:r>
      <w:r w:rsidR="004C22AA">
        <w:rPr>
          <w:rFonts w:eastAsia="Lucida Sans Unicode" w:cs="Arial"/>
          <w:szCs w:val="22"/>
        </w:rPr>
        <w:t>683</w:t>
      </w:r>
      <w:r w:rsidR="00930525" w:rsidRPr="00930525">
        <w:rPr>
          <w:rFonts w:eastAsia="Lucida Sans Unicode" w:cs="Arial"/>
          <w:szCs w:val="22"/>
        </w:rPr>
        <w:t xml:space="preserve"> </w:t>
      </w:r>
      <w:r w:rsidR="008615AE">
        <w:rPr>
          <w:rFonts w:eastAsia="Lucida Sans Unicode" w:cs="Arial"/>
          <w:szCs w:val="22"/>
        </w:rPr>
        <w:t>401</w:t>
      </w:r>
    </w:p>
    <w:p w14:paraId="36D2EE6B" w14:textId="2438BAF1"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7F1908">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6526C45B"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6500BF" w:rsidRPr="006500BF">
        <w:rPr>
          <w:rFonts w:cs="Arial"/>
          <w:b/>
          <w:spacing w:val="8"/>
          <w:szCs w:val="22"/>
        </w:rPr>
        <w:t xml:space="preserve">Projektová dokumentace akce "VHO, polní cesty a LBC2 v </w:t>
      </w:r>
      <w:proofErr w:type="spellStart"/>
      <w:r w:rsidR="006500BF" w:rsidRPr="006500BF">
        <w:rPr>
          <w:rFonts w:cs="Arial"/>
          <w:b/>
          <w:spacing w:val="8"/>
          <w:szCs w:val="22"/>
        </w:rPr>
        <w:t>k.ú</w:t>
      </w:r>
      <w:proofErr w:type="spellEnd"/>
      <w:r w:rsidR="006500BF" w:rsidRPr="006500BF">
        <w:rPr>
          <w:rFonts w:cs="Arial"/>
          <w:b/>
          <w:spacing w:val="8"/>
          <w:szCs w:val="22"/>
        </w:rPr>
        <w:t xml:space="preserve">. Čechy pod </w:t>
      </w:r>
      <w:proofErr w:type="gramStart"/>
      <w:r w:rsidR="006500BF" w:rsidRPr="006500BF">
        <w:rPr>
          <w:rFonts w:cs="Arial"/>
          <w:b/>
          <w:spacing w:val="8"/>
          <w:szCs w:val="22"/>
        </w:rPr>
        <w:t>Kosířem - II</w:t>
      </w:r>
      <w:proofErr w:type="gramEnd"/>
      <w:r w:rsidR="006500BF" w:rsidRPr="006500BF">
        <w:rPr>
          <w:rFonts w:cs="Arial"/>
          <w:b/>
          <w:spacing w:val="8"/>
          <w:szCs w:val="22"/>
        </w:rPr>
        <w:t>. etapa"</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406C696F"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51FE">
        <w:rPr>
          <w:rStyle w:val="l-L2Char"/>
          <w:rFonts w:cs="Arial"/>
          <w:b w:val="0"/>
          <w:szCs w:val="22"/>
          <w:u w:val="none"/>
        </w:rPr>
        <w:t xml:space="preserve"> </w:t>
      </w:r>
      <w:r w:rsidR="008615AE" w:rsidRPr="008615AE">
        <w:rPr>
          <w:rFonts w:ascii="Arial" w:hAnsi="Arial" w:cs="Arial"/>
          <w:bCs/>
          <w:snapToGrid w:val="0"/>
          <w:szCs w:val="22"/>
          <w:u w:val="none"/>
          <w:lang w:val="en-US"/>
        </w:rPr>
        <w:t xml:space="preserve">VHO, </w:t>
      </w:r>
      <w:proofErr w:type="spellStart"/>
      <w:r w:rsidR="008615AE" w:rsidRPr="008615AE">
        <w:rPr>
          <w:rFonts w:ascii="Arial" w:hAnsi="Arial" w:cs="Arial"/>
          <w:bCs/>
          <w:snapToGrid w:val="0"/>
          <w:szCs w:val="22"/>
          <w:u w:val="none"/>
          <w:lang w:val="en-US"/>
        </w:rPr>
        <w:t>polní</w:t>
      </w:r>
      <w:proofErr w:type="spellEnd"/>
      <w:r w:rsidR="008615AE" w:rsidRPr="008615AE">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cesty</w:t>
      </w:r>
      <w:proofErr w:type="spellEnd"/>
      <w:r w:rsidR="008615AE" w:rsidRPr="008615AE">
        <w:rPr>
          <w:rFonts w:ascii="Arial" w:hAnsi="Arial" w:cs="Arial"/>
          <w:bCs/>
          <w:snapToGrid w:val="0"/>
          <w:szCs w:val="22"/>
          <w:u w:val="none"/>
          <w:lang w:val="en-US"/>
        </w:rPr>
        <w:t xml:space="preserve"> a LBC2 v </w:t>
      </w:r>
      <w:proofErr w:type="spellStart"/>
      <w:r w:rsidR="008615AE" w:rsidRPr="008615AE">
        <w:rPr>
          <w:rFonts w:ascii="Arial" w:hAnsi="Arial" w:cs="Arial"/>
          <w:bCs/>
          <w:snapToGrid w:val="0"/>
          <w:szCs w:val="22"/>
          <w:u w:val="none"/>
          <w:lang w:val="en-US"/>
        </w:rPr>
        <w:t>k.ú</w:t>
      </w:r>
      <w:proofErr w:type="spellEnd"/>
      <w:r w:rsidR="008615AE" w:rsidRPr="008615AE">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r w:rsidR="008615AE" w:rsidRPr="008615AE">
        <w:rPr>
          <w:rFonts w:ascii="Arial" w:hAnsi="Arial" w:cs="Arial"/>
          <w:bCs/>
          <w:snapToGrid w:val="0"/>
          <w:szCs w:val="22"/>
          <w:u w:val="none"/>
          <w:lang w:val="en-US"/>
        </w:rPr>
        <w:t xml:space="preserve"> - II. </w:t>
      </w:r>
      <w:proofErr w:type="spellStart"/>
      <w:r w:rsidR="008615AE" w:rsidRPr="008615AE">
        <w:rPr>
          <w:rFonts w:ascii="Arial" w:hAnsi="Arial" w:cs="Arial"/>
          <w:bCs/>
          <w:snapToGrid w:val="0"/>
          <w:szCs w:val="22"/>
          <w:u w:val="none"/>
          <w:lang w:val="en-US"/>
        </w:rPr>
        <w:t>etapa</w:t>
      </w:r>
      <w:proofErr w:type="spellEnd"/>
    </w:p>
    <w:p w14:paraId="20E141FE" w14:textId="04C7C725"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8615AE">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2C10AA98" w14:textId="56354DA1" w:rsidR="00786779" w:rsidRPr="00786779" w:rsidRDefault="00A86610" w:rsidP="00786779">
      <w:pPr>
        <w:pStyle w:val="Bezmezer"/>
        <w:spacing w:line="288" w:lineRule="auto"/>
        <w:ind w:left="709"/>
        <w:rPr>
          <w:rStyle w:val="l-L2Char"/>
          <w:szCs w:val="22"/>
          <w:lang w:eastAsia="en-US"/>
        </w:rPr>
      </w:pPr>
      <w:r w:rsidRPr="002C1794">
        <w:rPr>
          <w:rStyle w:val="l-L2Char"/>
          <w:rFonts w:cs="Arial"/>
          <w:szCs w:val="22"/>
        </w:rPr>
        <w:tab/>
      </w:r>
      <w:r w:rsidR="00786779" w:rsidRPr="00786779">
        <w:rPr>
          <w:rStyle w:val="l-L2Char"/>
          <w:szCs w:val="22"/>
          <w:lang w:eastAsia="en-US"/>
        </w:rPr>
        <w:t>SO 01 – Polní cesty nezpevněné</w:t>
      </w:r>
    </w:p>
    <w:p w14:paraId="166D563F" w14:textId="77777777" w:rsidR="00786779" w:rsidRPr="00786779" w:rsidRDefault="00786779" w:rsidP="00786779">
      <w:pPr>
        <w:pStyle w:val="Bezmezer"/>
        <w:spacing w:line="288" w:lineRule="auto"/>
        <w:ind w:left="708" w:firstLine="708"/>
        <w:rPr>
          <w:rStyle w:val="l-L2Char"/>
          <w:szCs w:val="22"/>
          <w:lang w:eastAsia="en-US"/>
        </w:rPr>
      </w:pPr>
      <w:r w:rsidRPr="00786779">
        <w:rPr>
          <w:rStyle w:val="l-L2Char"/>
          <w:szCs w:val="22"/>
          <w:lang w:eastAsia="en-US"/>
        </w:rPr>
        <w:t>SO 02 – Suché poldry Pol2, Pol3</w:t>
      </w:r>
    </w:p>
    <w:p w14:paraId="1BCF85AA" w14:textId="7B927E3C" w:rsidR="009806AC" w:rsidRPr="009806AC" w:rsidRDefault="00786779" w:rsidP="00786779">
      <w:pPr>
        <w:pStyle w:val="Bezmezer"/>
        <w:spacing w:line="288" w:lineRule="auto"/>
        <w:ind w:left="708" w:firstLine="708"/>
        <w:rPr>
          <w:rStyle w:val="l-L2Char"/>
          <w:szCs w:val="22"/>
          <w:lang w:eastAsia="en-US"/>
        </w:rPr>
      </w:pPr>
      <w:r w:rsidRPr="00786779">
        <w:rPr>
          <w:rStyle w:val="l-L2Char"/>
          <w:szCs w:val="22"/>
          <w:lang w:eastAsia="en-US"/>
        </w:rPr>
        <w:t>SO 03 – Lokální biocentrum LBC2</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3E1C7599"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8615AE">
        <w:rPr>
          <w:rFonts w:ascii="Arial" w:hAnsi="Arial" w:cs="Arial"/>
          <w:bCs/>
          <w:snapToGrid w:val="0"/>
          <w:szCs w:val="22"/>
        </w:rPr>
        <w:t>1</w:t>
      </w:r>
      <w:r w:rsidR="00A86610" w:rsidRPr="00A86610">
        <w:rPr>
          <w:rFonts w:ascii="Arial" w:hAnsi="Arial" w:cs="Arial"/>
          <w:bCs/>
          <w:snapToGrid w:val="0"/>
          <w:szCs w:val="22"/>
        </w:rPr>
        <w:t>.</w:t>
      </w:r>
      <w:r w:rsidR="00D95953">
        <w:rPr>
          <w:rFonts w:ascii="Arial" w:hAnsi="Arial" w:cs="Arial"/>
          <w:bCs/>
          <w:snapToGrid w:val="0"/>
          <w:szCs w:val="22"/>
        </w:rPr>
        <w:t>0</w:t>
      </w:r>
      <w:r w:rsidR="008615AE">
        <w:rPr>
          <w:rFonts w:ascii="Arial" w:hAnsi="Arial" w:cs="Arial"/>
          <w:bCs/>
          <w:snapToGrid w:val="0"/>
          <w:szCs w:val="22"/>
        </w:rPr>
        <w:t>3</w:t>
      </w:r>
      <w:r w:rsidR="00A86610" w:rsidRPr="00A86610">
        <w:rPr>
          <w:rFonts w:ascii="Arial" w:hAnsi="Arial" w:cs="Arial"/>
          <w:bCs/>
          <w:snapToGrid w:val="0"/>
          <w:szCs w:val="22"/>
        </w:rPr>
        <w:t>.202</w:t>
      </w:r>
      <w:r w:rsidR="00D95953">
        <w:rPr>
          <w:rFonts w:ascii="Arial" w:hAnsi="Arial" w:cs="Arial"/>
          <w:bCs/>
          <w:snapToGrid w:val="0"/>
          <w:szCs w:val="22"/>
        </w:rPr>
        <w:t>3</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0E0411D"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615AE">
        <w:rPr>
          <w:rStyle w:val="l-L2Char"/>
          <w:rFonts w:cs="Arial"/>
          <w:b w:val="0"/>
          <w:szCs w:val="22"/>
          <w:u w:val="none"/>
        </w:rPr>
        <w:t>Prostějov</w:t>
      </w:r>
      <w:r w:rsidR="007D4925">
        <w:rPr>
          <w:rStyle w:val="l-L2Char"/>
          <w:rFonts w:cs="Arial"/>
          <w:b w:val="0"/>
          <w:szCs w:val="22"/>
          <w:u w:val="none"/>
        </w:rPr>
        <w:t xml:space="preserve">, </w:t>
      </w:r>
      <w:r w:rsidR="008615AE">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w:t>
      </w:r>
      <w:r w:rsidR="008615AE">
        <w:rPr>
          <w:rStyle w:val="l-L2Char"/>
          <w:rFonts w:cs="Arial"/>
          <w:b w:val="0"/>
          <w:szCs w:val="22"/>
          <w:u w:val="none"/>
        </w:rPr>
        <w:t>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615AE">
        <w:rPr>
          <w:rStyle w:val="l-L2Char"/>
          <w:rFonts w:cs="Arial"/>
          <w:b w:val="0"/>
          <w:szCs w:val="22"/>
          <w:u w:val="none"/>
        </w:rPr>
        <w:t>Prostějov</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52D4AA3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615AE" w:rsidRPr="008615AE">
        <w:rPr>
          <w:rStyle w:val="l-L2Char"/>
          <w:rFonts w:cs="Arial"/>
          <w:b w:val="0"/>
          <w:szCs w:val="22"/>
          <w:u w:val="none"/>
        </w:rPr>
        <w:t>Prostějov, Aloise Krále 4, 796 01 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5905150"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3C7993">
        <w:rPr>
          <w:rStyle w:val="l-L2Char"/>
          <w:rFonts w:cs="Arial"/>
          <w:bCs/>
          <w:szCs w:val="22"/>
          <w:highlight w:val="yellow"/>
          <w:u w:val="none"/>
        </w:rPr>
        <w:t xml:space="preserve">60 </w:t>
      </w:r>
      <w:r w:rsidR="00F55051">
        <w:rPr>
          <w:rStyle w:val="l-L2Char"/>
          <w:rFonts w:cs="Arial"/>
          <w:bCs/>
          <w:szCs w:val="22"/>
          <w:highlight w:val="yellow"/>
          <w:u w:val="none"/>
        </w:rPr>
        <w:t>měsíců</w:t>
      </w:r>
      <w:r w:rsidR="00F70DAB" w:rsidRPr="003C7993">
        <w:rPr>
          <w:rStyle w:val="l-L2Char"/>
          <w:rFonts w:cs="Arial"/>
          <w:bCs/>
          <w:szCs w:val="22"/>
          <w:highlight w:val="yellow"/>
          <w:u w:val="none"/>
        </w:rPr>
        <w:t xml:space="preserve"> +</w:t>
      </w:r>
      <w:r w:rsidR="00F70DAB">
        <w:rPr>
          <w:rStyle w:val="l-L2Char"/>
          <w:rFonts w:cs="Arial"/>
          <w:b w:val="0"/>
          <w:szCs w:val="22"/>
          <w:highlight w:val="yellow"/>
          <w:u w:val="none"/>
        </w:rPr>
        <w:t xml:space="preserve"> </w:t>
      </w:r>
      <w:r w:rsidR="00F70DAB" w:rsidRPr="002F6773">
        <w:rPr>
          <w:rFonts w:ascii="Arial" w:hAnsi="Arial" w:cs="Arial"/>
          <w:bCs/>
          <w:snapToGrid w:val="0"/>
          <w:szCs w:val="22"/>
          <w:highlight w:val="yellow"/>
        </w:rPr>
        <w:t>[DOPLNIT]</w:t>
      </w:r>
      <w:r w:rsidR="00F70DAB">
        <w:rPr>
          <w:rFonts w:ascii="Arial" w:hAnsi="Arial" w:cs="Arial"/>
          <w:b w:val="0"/>
          <w:bCs/>
          <w:snapToGrid w:val="0"/>
          <w:szCs w:val="22"/>
          <w:u w:val="none"/>
        </w:rPr>
        <w:t xml:space="preserve"> </w:t>
      </w:r>
      <w:r w:rsidR="00F70DAB" w:rsidRPr="004D5F78">
        <w:rPr>
          <w:rStyle w:val="l-L2Char"/>
          <w:rFonts w:cs="Arial"/>
          <w:b w:val="0"/>
          <w:szCs w:val="22"/>
          <w:u w:val="none"/>
        </w:rPr>
        <w:t>měsíců</w:t>
      </w:r>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4700A30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F55051">
        <w:rPr>
          <w:rStyle w:val="l-L2Char"/>
          <w:rFonts w:cs="Arial"/>
          <w:bCs/>
          <w:szCs w:val="22"/>
          <w:highlight w:val="yellow"/>
          <w:u w:val="none"/>
        </w:rPr>
        <w:t>3</w:t>
      </w:r>
      <w:r w:rsidR="001A448F" w:rsidRPr="00F55051">
        <w:rPr>
          <w:rStyle w:val="l-L2Char"/>
          <w:rFonts w:cs="Arial"/>
          <w:bCs/>
          <w:szCs w:val="22"/>
          <w:highlight w:val="yellow"/>
          <w:u w:val="none"/>
        </w:rPr>
        <w:t>6</w:t>
      </w:r>
      <w:r w:rsidR="009C0AAF" w:rsidRPr="00F55051">
        <w:rPr>
          <w:rStyle w:val="l-L2Char"/>
          <w:rFonts w:cs="Arial"/>
          <w:bCs/>
          <w:szCs w:val="22"/>
          <w:highlight w:val="yellow"/>
          <w:u w:val="none"/>
        </w:rPr>
        <w:t xml:space="preserve"> </w:t>
      </w:r>
      <w:r w:rsidR="001A448F" w:rsidRPr="00F55051">
        <w:rPr>
          <w:rStyle w:val="l-L2Char"/>
          <w:rFonts w:cs="Arial"/>
          <w:bCs/>
          <w:szCs w:val="22"/>
          <w:highlight w:val="yellow"/>
          <w:u w:val="none"/>
        </w:rPr>
        <w:t>měsíců</w:t>
      </w:r>
      <w:r w:rsidR="009C0AAF" w:rsidRPr="00F55051">
        <w:rPr>
          <w:rStyle w:val="l-L2Char"/>
          <w:rFonts w:cs="Arial"/>
          <w:bCs/>
          <w:szCs w:val="22"/>
          <w:highlight w:val="yellow"/>
          <w:u w:val="none"/>
        </w:rPr>
        <w:t xml:space="preserve"> </w:t>
      </w:r>
      <w:r w:rsidR="00DB40C0" w:rsidRPr="00F55051">
        <w:rPr>
          <w:rStyle w:val="l-L2Char"/>
          <w:rFonts w:cs="Arial"/>
          <w:bCs/>
          <w:szCs w:val="22"/>
          <w:highlight w:val="yellow"/>
          <w:u w:val="none"/>
        </w:rPr>
        <w:t>+</w:t>
      </w:r>
      <w:r w:rsidR="00DB40C0" w:rsidRPr="001A448F">
        <w:rPr>
          <w:rStyle w:val="l-L2Char"/>
          <w:rFonts w:cs="Arial"/>
          <w:bCs/>
          <w:szCs w:val="22"/>
          <w:highlight w:val="yellow"/>
          <w:u w:val="none"/>
        </w:rPr>
        <w:t xml:space="preserve"> </w:t>
      </w:r>
      <w:r w:rsidR="00DB40C0" w:rsidRPr="00431134">
        <w:rPr>
          <w:rStyle w:val="l-L2Char"/>
          <w:rFonts w:cs="Arial"/>
          <w:bCs/>
          <w:szCs w:val="22"/>
          <w:highlight w:val="yellow"/>
          <w:u w:val="none"/>
        </w:rPr>
        <w:t>…</w:t>
      </w:r>
      <w:r w:rsidR="00DB40C0" w:rsidRPr="00D417FB">
        <w:rPr>
          <w:rStyle w:val="l-L2Char"/>
          <w:rFonts w:cs="Arial"/>
          <w:b w:val="0"/>
          <w:szCs w:val="22"/>
          <w:highlight w:val="yellow"/>
          <w:u w:val="none"/>
        </w:rPr>
        <w:t xml:space="preserve"> </w:t>
      </w:r>
      <w:r w:rsidR="00DB40C0" w:rsidRPr="002F6773">
        <w:rPr>
          <w:rFonts w:ascii="Arial" w:hAnsi="Arial" w:cs="Arial"/>
          <w:bCs/>
          <w:snapToGrid w:val="0"/>
          <w:szCs w:val="22"/>
          <w:highlight w:val="yellow"/>
        </w:rPr>
        <w:t>[DOPLNIT]</w:t>
      </w:r>
      <w:r w:rsidR="00DB40C0">
        <w:rPr>
          <w:rFonts w:ascii="Arial" w:hAnsi="Arial" w:cs="Arial"/>
          <w:b w:val="0"/>
          <w:bCs/>
          <w:snapToGrid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776D0E">
        <w:rPr>
          <w:rFonts w:ascii="Arial" w:hAnsi="Arial" w:cs="Arial"/>
          <w:b w:val="0"/>
          <w:iCs/>
          <w:szCs w:val="22"/>
          <w:u w:val="none"/>
        </w:rPr>
        <w:lastRenderedPageBreak/>
        <w:t xml:space="preserve">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lastRenderedPageBreak/>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6E53D839"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5972A4">
        <w:rPr>
          <w:rStyle w:val="l-L2Char"/>
          <w:szCs w:val="22"/>
          <w:lang w:eastAsia="en-US"/>
        </w:rPr>
        <w:t>Ing. Zdeněk Chudožilov</w:t>
      </w:r>
    </w:p>
    <w:p w14:paraId="5818A046" w14:textId="74185514"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0A65A2" w:rsidRPr="000A65A2">
        <w:rPr>
          <w:rFonts w:eastAsia="Lucida Sans Unicode" w:cs="Arial"/>
          <w:snapToGrid w:val="0"/>
          <w:szCs w:val="22"/>
        </w:rPr>
        <w:t>606 683 401</w:t>
      </w:r>
    </w:p>
    <w:p w14:paraId="43C977F1" w14:textId="0AE8022A"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proofErr w:type="gramStart"/>
      <w:r w:rsidR="005972A4">
        <w:rPr>
          <w:rFonts w:cs="Arial"/>
          <w:szCs w:val="22"/>
        </w:rPr>
        <w:t>z</w:t>
      </w:r>
      <w:r w:rsidR="000F14DC">
        <w:rPr>
          <w:rFonts w:cs="Arial"/>
          <w:szCs w:val="22"/>
        </w:rPr>
        <w:t>.</w:t>
      </w:r>
      <w:r w:rsidR="005972A4">
        <w:rPr>
          <w:rFonts w:cs="Arial"/>
          <w:szCs w:val="22"/>
        </w:rPr>
        <w:t>chudožilov</w:t>
      </w:r>
      <w:proofErr w:type="gramEnd"/>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w:t>
      </w:r>
      <w:r w:rsidRPr="00776D0E">
        <w:rPr>
          <w:rStyle w:val="l-L2Char"/>
          <w:rFonts w:cs="Arial"/>
          <w:b w:val="0"/>
          <w:szCs w:val="22"/>
          <w:u w:val="none"/>
        </w:rPr>
        <w:lastRenderedPageBreak/>
        <w:t>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7E1CA38B" w14:textId="77777777" w:rsidR="00936FEC" w:rsidRPr="00936FEC" w:rsidRDefault="00936FEC" w:rsidP="00936FEC">
      <w:pPr>
        <w:pStyle w:val="Bezmezer"/>
        <w:ind w:left="492"/>
        <w:jc w:val="both"/>
        <w:rPr>
          <w:rFonts w:cs="Arial"/>
          <w:b/>
          <w:bCs/>
          <w:lang w:val="x-none"/>
        </w:rPr>
      </w:pPr>
      <w:r w:rsidRPr="00936FEC">
        <w:rPr>
          <w:rFonts w:cs="Arial"/>
          <w:b/>
          <w:bCs/>
          <w:lang w:val="x-none"/>
        </w:rPr>
        <w:t>SO 01 – Polní cesty nezpevněné</w:t>
      </w:r>
    </w:p>
    <w:p w14:paraId="2BBB05DB" w14:textId="77777777" w:rsidR="00936FEC" w:rsidRPr="00936FEC" w:rsidRDefault="00936FEC" w:rsidP="00936FEC">
      <w:pPr>
        <w:pStyle w:val="Bezmezer"/>
        <w:ind w:left="492"/>
        <w:jc w:val="both"/>
        <w:rPr>
          <w:rFonts w:cs="Arial"/>
          <w:lang w:val="x-none"/>
        </w:rPr>
      </w:pPr>
      <w:r w:rsidRPr="00936FEC">
        <w:rPr>
          <w:rFonts w:cs="Arial"/>
          <w:lang w:val="x-none"/>
        </w:rPr>
        <w:t>Předmětem PD jsou dvě doplňkové polní cesty se zatravněným povrchem. Podkladní konstrukční vrstvy budou tvořeny vrstvou ze štěrkodrti třídy B, která bude doplněna zatravňovací vrstvou ze směsi 2/3 štěrk a 1/3 ornice. Délka polní cesty C49 činí 580,0 m a polní cesty C63a pouze 300 m, protože bude projekčně zpracována pouze ve staničení 0,000 – 0,300 km pro zpřístupnění prostoru suché nádrže Pol3. Obě polní cesty jsou navrženy v kategorii P3,0/30.</w:t>
      </w:r>
    </w:p>
    <w:p w14:paraId="40DC6DDD" w14:textId="77777777" w:rsidR="00936FEC" w:rsidRPr="00936FEC" w:rsidRDefault="00936FEC" w:rsidP="00936FEC">
      <w:pPr>
        <w:pStyle w:val="Bezmezer"/>
        <w:ind w:left="492"/>
        <w:jc w:val="both"/>
        <w:rPr>
          <w:rFonts w:cs="Arial"/>
          <w:lang w:val="x-none"/>
        </w:rPr>
      </w:pPr>
    </w:p>
    <w:p w14:paraId="636F7FD0" w14:textId="77777777" w:rsidR="00936FEC" w:rsidRPr="00936FEC" w:rsidRDefault="00936FEC" w:rsidP="00936FEC">
      <w:pPr>
        <w:pStyle w:val="Bezmezer"/>
        <w:ind w:left="492"/>
        <w:jc w:val="both"/>
        <w:rPr>
          <w:rFonts w:cs="Arial"/>
          <w:b/>
          <w:bCs/>
          <w:lang w:val="x-none"/>
        </w:rPr>
      </w:pPr>
      <w:r w:rsidRPr="00936FEC">
        <w:rPr>
          <w:rFonts w:cs="Arial"/>
          <w:b/>
          <w:bCs/>
          <w:lang w:val="x-none"/>
        </w:rPr>
        <w:t>SO 02 – Suché poldry Pol2, Pol3</w:t>
      </w:r>
    </w:p>
    <w:p w14:paraId="4787482C" w14:textId="77777777" w:rsidR="00936FEC" w:rsidRPr="00936FEC" w:rsidRDefault="00936FEC" w:rsidP="00936FEC">
      <w:pPr>
        <w:pStyle w:val="Bezmezer"/>
        <w:ind w:left="492"/>
        <w:jc w:val="both"/>
        <w:rPr>
          <w:rFonts w:cs="Arial"/>
          <w:lang w:val="x-none"/>
        </w:rPr>
      </w:pPr>
      <w:r w:rsidRPr="00936FEC">
        <w:rPr>
          <w:rFonts w:cs="Arial"/>
          <w:lang w:val="x-none"/>
        </w:rPr>
        <w:t xml:space="preserve">Suchý poldr č. 2 (Pol2 – 5 270 m2, </w:t>
      </w:r>
      <w:proofErr w:type="spellStart"/>
      <w:r w:rsidRPr="00936FEC">
        <w:rPr>
          <w:rFonts w:cs="Arial"/>
          <w:lang w:val="x-none"/>
        </w:rPr>
        <w:t>Vz</w:t>
      </w:r>
      <w:proofErr w:type="spellEnd"/>
      <w:r w:rsidRPr="00936FEC">
        <w:rPr>
          <w:rFonts w:cs="Arial"/>
          <w:lang w:val="x-none"/>
        </w:rPr>
        <w:t xml:space="preserve"> – 33 886 m3) a suchý poldr č. 3 (Pol3 – 3 344 m2, </w:t>
      </w:r>
      <w:proofErr w:type="spellStart"/>
      <w:r w:rsidRPr="00936FEC">
        <w:rPr>
          <w:rFonts w:cs="Arial"/>
          <w:lang w:val="x-none"/>
        </w:rPr>
        <w:t>Vz</w:t>
      </w:r>
      <w:proofErr w:type="spellEnd"/>
      <w:r w:rsidRPr="00936FEC">
        <w:rPr>
          <w:rFonts w:cs="Arial"/>
          <w:lang w:val="x-none"/>
        </w:rPr>
        <w:t xml:space="preserve"> – 10 013 m3) mají plnit protipovodňovou ochranu zastavěného území obce. V obou případech je navržena homogenní hráz se sklonem návodního líce 1:3,7 a vzdušného líce 1:2,2 se spodní výpustí a sedimentační jímkou.</w:t>
      </w:r>
    </w:p>
    <w:p w14:paraId="2BE89242" w14:textId="77777777" w:rsidR="00936FEC" w:rsidRPr="00936FEC" w:rsidRDefault="00936FEC" w:rsidP="00936FEC">
      <w:pPr>
        <w:pStyle w:val="Bezmezer"/>
        <w:ind w:left="492"/>
        <w:jc w:val="both"/>
        <w:rPr>
          <w:rFonts w:cs="Arial"/>
          <w:lang w:val="x-none"/>
        </w:rPr>
      </w:pPr>
    </w:p>
    <w:p w14:paraId="143FB264" w14:textId="77777777" w:rsidR="00936FEC" w:rsidRPr="00936FEC" w:rsidRDefault="00936FEC" w:rsidP="00936FEC">
      <w:pPr>
        <w:pStyle w:val="Bezmezer"/>
        <w:ind w:left="492"/>
        <w:jc w:val="both"/>
        <w:rPr>
          <w:rFonts w:cs="Arial"/>
          <w:b/>
          <w:bCs/>
          <w:lang w:val="x-none"/>
        </w:rPr>
      </w:pPr>
      <w:r w:rsidRPr="00936FEC">
        <w:rPr>
          <w:rFonts w:cs="Arial"/>
          <w:b/>
          <w:bCs/>
          <w:lang w:val="x-none"/>
        </w:rPr>
        <w:t>SO 03 – Lokální biocentrum LBC2</w:t>
      </w:r>
    </w:p>
    <w:p w14:paraId="1D1AA7BD" w14:textId="6AAB5395" w:rsidR="008C2D0A" w:rsidRDefault="00936FEC" w:rsidP="00936FEC">
      <w:pPr>
        <w:pStyle w:val="Bezmezer"/>
        <w:ind w:left="492"/>
        <w:jc w:val="both"/>
        <w:rPr>
          <w:rFonts w:cs="Arial"/>
          <w:lang w:val="x-none"/>
        </w:rPr>
      </w:pPr>
      <w:r w:rsidRPr="00936FEC">
        <w:rPr>
          <w:rFonts w:cs="Arial"/>
          <w:lang w:val="x-none"/>
        </w:rPr>
        <w:t>Lokální biocentrum LBC2 o navrhované ploše 1,3531 ha s navrženým typem cílového společenstev lesní (lipové dubové doubravy) a geobiocenologickou charakteristikou 2BD3.</w:t>
      </w:r>
    </w:p>
    <w:p w14:paraId="5D88D0B1" w14:textId="77777777" w:rsidR="00936FEC" w:rsidRDefault="00936FEC" w:rsidP="00011A48">
      <w:pPr>
        <w:pStyle w:val="Bezmezer"/>
        <w:spacing w:line="288" w:lineRule="auto"/>
        <w:ind w:firstLine="492"/>
        <w:rPr>
          <w:b/>
          <w:bCs/>
        </w:rPr>
      </w:pPr>
    </w:p>
    <w:p w14:paraId="4809B391" w14:textId="77777777" w:rsidR="00F03FBA" w:rsidRPr="00EC5E3E" w:rsidRDefault="00F03FBA" w:rsidP="00BF7045">
      <w:pPr>
        <w:autoSpaceDE w:val="0"/>
        <w:autoSpaceDN w:val="0"/>
        <w:adjustRightInd w:val="0"/>
        <w:spacing w:after="0" w:line="240" w:lineRule="auto"/>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14D52029"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5972A4" w:rsidRPr="005972A4">
        <w:rPr>
          <w:rStyle w:val="l-L2Char"/>
          <w:rFonts w:cs="Arial"/>
          <w:b w:val="0"/>
          <w:szCs w:val="22"/>
        </w:rPr>
        <w:t>Čechy pod Kosířem</w:t>
      </w:r>
    </w:p>
    <w:p w14:paraId="08BBC649" w14:textId="23AEB855"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proofErr w:type="spellStart"/>
      <w:r w:rsidR="00DE28A1">
        <w:rPr>
          <w:rStyle w:val="l-L2Char"/>
          <w:rFonts w:cs="Arial"/>
          <w:b w:val="0"/>
          <w:szCs w:val="22"/>
          <w:u w:val="none"/>
        </w:rPr>
        <w:t>Geocentrum</w:t>
      </w:r>
      <w:proofErr w:type="spellEnd"/>
      <w:r w:rsidR="002F1CD3" w:rsidRPr="002F1CD3">
        <w:rPr>
          <w:rStyle w:val="l-L2Char"/>
          <w:rFonts w:cs="Arial"/>
          <w:b w:val="0"/>
          <w:szCs w:val="22"/>
          <w:u w:val="none"/>
        </w:rPr>
        <w:t xml:space="preserve"> Olomouc s.r.o.</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7E2DACA1"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proofErr w:type="spellStart"/>
      <w:r w:rsidR="00DE28A1">
        <w:rPr>
          <w:rStyle w:val="l-L2Char"/>
          <w:rFonts w:cs="Arial"/>
          <w:b w:val="0"/>
          <w:szCs w:val="22"/>
          <w:u w:val="none"/>
        </w:rPr>
        <w:t>Geocentrum</w:t>
      </w:r>
      <w:proofErr w:type="spellEnd"/>
      <w:r w:rsidR="002F1CD3" w:rsidRPr="002F1CD3">
        <w:rPr>
          <w:rStyle w:val="l-L2Char"/>
          <w:rFonts w:cs="Arial"/>
          <w:b w:val="0"/>
          <w:szCs w:val="22"/>
          <w:u w:val="none"/>
        </w:rPr>
        <w:t xml:space="preserve"> Olomouc s.r.o.</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DE28A1">
        <w:rPr>
          <w:rStyle w:val="l-L2Char"/>
          <w:rFonts w:cs="Arial"/>
          <w:b w:val="0"/>
          <w:szCs w:val="22"/>
          <w:u w:val="none"/>
        </w:rPr>
        <w:t>Čechy pod Kosířem</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14558164"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V rámci pozemkových úprav 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3C42DA53"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sidR="00FC3276">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6BBE819C" w:rsidR="00ED6754" w:rsidRDefault="00ED6754" w:rsidP="00ED6754">
      <w:pPr>
        <w:widowControl w:val="0"/>
        <w:suppressAutoHyphens/>
        <w:spacing w:before="120" w:line="276" w:lineRule="auto"/>
        <w:rPr>
          <w:rFonts w:eastAsia="Lucida Sans Unicode" w:cs="Arial"/>
          <w:bCs/>
          <w:szCs w:val="22"/>
        </w:rPr>
      </w:pPr>
    </w:p>
    <w:p w14:paraId="067F2740" w14:textId="5711732D" w:rsidR="00FC3276" w:rsidRDefault="00FC3276" w:rsidP="00ED6754">
      <w:pPr>
        <w:widowControl w:val="0"/>
        <w:suppressAutoHyphens/>
        <w:spacing w:before="120" w:line="276" w:lineRule="auto"/>
        <w:rPr>
          <w:rFonts w:eastAsia="Lucida Sans Unicode" w:cs="Arial"/>
          <w:bCs/>
          <w:szCs w:val="22"/>
        </w:rPr>
      </w:pPr>
    </w:p>
    <w:p w14:paraId="537C76A3" w14:textId="77777777" w:rsidR="00FC3276" w:rsidRDefault="00FC3276" w:rsidP="00ED6754">
      <w:pPr>
        <w:widowControl w:val="0"/>
        <w:suppressAutoHyphens/>
        <w:spacing w:before="120" w:line="276" w:lineRule="auto"/>
        <w:rPr>
          <w:rFonts w:eastAsia="Lucida Sans Unicode" w:cs="Arial"/>
          <w:bCs/>
          <w:szCs w:val="22"/>
        </w:rPr>
      </w:pPr>
    </w:p>
    <w:p w14:paraId="708584AD" w14:textId="5F77AF69" w:rsidR="00FC3276" w:rsidRPr="00FC3276" w:rsidRDefault="00FC3276" w:rsidP="00FC3276">
      <w:pPr>
        <w:pStyle w:val="Odstavecseseznamem"/>
        <w:widowControl w:val="0"/>
        <w:numPr>
          <w:ilvl w:val="1"/>
          <w:numId w:val="4"/>
        </w:numPr>
        <w:spacing w:before="37" w:after="0" w:line="240" w:lineRule="auto"/>
        <w:outlineLvl w:val="0"/>
        <w:rPr>
          <w:rFonts w:eastAsia="Calibri" w:cs="Arial"/>
          <w:szCs w:val="22"/>
        </w:rPr>
      </w:pPr>
      <w:r w:rsidRPr="00FC3276">
        <w:rPr>
          <w:rFonts w:eastAsia="Calibri" w:cs="Arial"/>
          <w:b/>
          <w:bCs/>
          <w:spacing w:val="-2"/>
          <w:szCs w:val="22"/>
          <w:u w:val="single" w:color="000000"/>
        </w:rPr>
        <w:lastRenderedPageBreak/>
        <w:t>Zadání</w:t>
      </w:r>
      <w:r w:rsidRPr="00FC3276">
        <w:rPr>
          <w:rFonts w:eastAsia="Calibri" w:cs="Arial"/>
          <w:b/>
          <w:bCs/>
          <w:spacing w:val="2"/>
          <w:szCs w:val="22"/>
          <w:u w:val="single" w:color="000000"/>
        </w:rPr>
        <w:t xml:space="preserve"> </w:t>
      </w:r>
      <w:r w:rsidRPr="00FC3276">
        <w:rPr>
          <w:rFonts w:eastAsia="Calibri" w:cs="Arial"/>
          <w:b/>
          <w:bCs/>
          <w:szCs w:val="22"/>
          <w:u w:val="single" w:color="000000"/>
        </w:rPr>
        <w:t>a</w:t>
      </w:r>
      <w:r w:rsidRPr="00FC3276">
        <w:rPr>
          <w:rFonts w:eastAsia="Calibri" w:cs="Arial"/>
          <w:b/>
          <w:bCs/>
          <w:spacing w:val="-1"/>
          <w:szCs w:val="22"/>
          <w:u w:val="single" w:color="000000"/>
        </w:rPr>
        <w:t xml:space="preserve"> požadavky</w:t>
      </w:r>
      <w:r w:rsidRPr="00FC3276">
        <w:rPr>
          <w:rFonts w:eastAsia="Calibri" w:cs="Arial"/>
          <w:b/>
          <w:bCs/>
          <w:spacing w:val="1"/>
          <w:szCs w:val="22"/>
          <w:u w:val="single" w:color="000000"/>
        </w:rPr>
        <w:t xml:space="preserve"> </w:t>
      </w:r>
      <w:r w:rsidRPr="00FC3276">
        <w:rPr>
          <w:rFonts w:eastAsia="Calibri" w:cs="Arial"/>
          <w:b/>
          <w:bCs/>
          <w:spacing w:val="-1"/>
          <w:szCs w:val="22"/>
          <w:u w:val="single" w:color="000000"/>
        </w:rPr>
        <w:t>na</w:t>
      </w:r>
      <w:r w:rsidRPr="00FC3276">
        <w:rPr>
          <w:rFonts w:eastAsia="Calibri" w:cs="Arial"/>
          <w:b/>
          <w:bCs/>
          <w:szCs w:val="22"/>
          <w:u w:val="single" w:color="000000"/>
        </w:rPr>
        <w:t xml:space="preserve"> </w:t>
      </w:r>
      <w:r w:rsidRPr="00FC3276">
        <w:rPr>
          <w:rFonts w:eastAsia="Calibri" w:cs="Arial"/>
          <w:b/>
          <w:bCs/>
          <w:spacing w:val="-1"/>
          <w:szCs w:val="22"/>
          <w:u w:val="single" w:color="000000"/>
        </w:rPr>
        <w:t>podrobný geotechnický</w:t>
      </w:r>
      <w:r w:rsidRPr="00FC3276">
        <w:rPr>
          <w:rFonts w:eastAsia="Calibri" w:cs="Arial"/>
          <w:b/>
          <w:bCs/>
          <w:spacing w:val="-2"/>
          <w:szCs w:val="22"/>
          <w:u w:val="single" w:color="000000"/>
        </w:rPr>
        <w:t xml:space="preserve"> </w:t>
      </w:r>
      <w:r w:rsidRPr="00FC3276">
        <w:rPr>
          <w:rFonts w:eastAsia="Calibri" w:cs="Arial"/>
          <w:b/>
          <w:bCs/>
          <w:spacing w:val="-1"/>
          <w:szCs w:val="22"/>
          <w:u w:val="single" w:color="000000"/>
        </w:rPr>
        <w:t>průzkum pro polní cestu</w:t>
      </w:r>
      <w:r w:rsidRPr="00FC3276">
        <w:rPr>
          <w:rFonts w:eastAsia="Calibri" w:cs="Arial"/>
          <w:b/>
          <w:bCs/>
          <w:spacing w:val="-2"/>
          <w:szCs w:val="22"/>
          <w:u w:val="single" w:color="000000"/>
        </w:rPr>
        <w:t xml:space="preserve"> </w:t>
      </w:r>
    </w:p>
    <w:p w14:paraId="4D3FD3A3" w14:textId="77777777" w:rsidR="00FC3276" w:rsidRPr="004D5F78" w:rsidRDefault="00FC3276" w:rsidP="00FC3276">
      <w:pPr>
        <w:widowControl w:val="0"/>
        <w:spacing w:before="2" w:after="0" w:line="240" w:lineRule="auto"/>
        <w:rPr>
          <w:rFonts w:eastAsia="Calibri" w:cs="Arial"/>
          <w:b/>
          <w:bCs/>
          <w:szCs w:val="22"/>
        </w:rPr>
      </w:pPr>
      <w:r w:rsidRPr="004D5F78">
        <w:rPr>
          <w:rFonts w:eastAsia="Calibri" w:cs="Arial"/>
          <w:b/>
          <w:bCs/>
          <w:szCs w:val="22"/>
        </w:rPr>
        <w:t xml:space="preserve"> </w:t>
      </w:r>
    </w:p>
    <w:p w14:paraId="24A6F88C" w14:textId="77777777" w:rsidR="00FC3276" w:rsidRPr="004D5F78" w:rsidRDefault="00FC3276" w:rsidP="00FC3276">
      <w:pPr>
        <w:widowControl w:val="0"/>
        <w:spacing w:before="1" w:after="0" w:line="240" w:lineRule="auto"/>
        <w:rPr>
          <w:rFonts w:eastAsia="Calibri" w:cs="Arial"/>
          <w:b/>
          <w:bCs/>
          <w:szCs w:val="22"/>
        </w:rPr>
      </w:pPr>
    </w:p>
    <w:p w14:paraId="3499CEA7" w14:textId="77777777" w:rsidR="00FC3276" w:rsidRPr="004D5F78" w:rsidRDefault="00FC3276" w:rsidP="00FC3276">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FC3276" w:rsidRPr="004D5F78" w14:paraId="6F1A11C9" w14:textId="77777777" w:rsidTr="002408B1">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0B99B490"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22B0AE43" w14:textId="77777777" w:rsidR="00FC3276" w:rsidRPr="002F6773" w:rsidRDefault="00FC3276" w:rsidP="002408B1">
            <w:pPr>
              <w:spacing w:line="264" w:lineRule="exact"/>
              <w:ind w:left="102"/>
              <w:rPr>
                <w:rFonts w:cs="Arial"/>
                <w:b/>
                <w:spacing w:val="-1"/>
                <w:szCs w:val="22"/>
                <w:lang w:val="cs-CZ"/>
              </w:rPr>
            </w:pPr>
          </w:p>
        </w:tc>
      </w:tr>
      <w:tr w:rsidR="00FC3276" w:rsidRPr="004D5F78" w14:paraId="30B8942E"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2936DE"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62ABD6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0B05788"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781ACAB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6DF547A" w14:textId="77777777" w:rsidR="00FC3276" w:rsidRPr="004D5F78" w:rsidRDefault="00FC3276" w:rsidP="002408B1">
            <w:pPr>
              <w:spacing w:line="264" w:lineRule="exact"/>
              <w:ind w:left="104"/>
              <w:rPr>
                <w:rFonts w:cs="Arial"/>
                <w:spacing w:val="-1"/>
                <w:szCs w:val="22"/>
              </w:rPr>
            </w:pPr>
            <w:proofErr w:type="spellStart"/>
            <w:r w:rsidRPr="004D5F78">
              <w:rPr>
                <w:rFonts w:cs="Arial"/>
                <w:spacing w:val="-1"/>
                <w:szCs w:val="22"/>
              </w:rPr>
              <w:t>Zemníky</w:t>
            </w:r>
            <w:proofErr w:type="spellEnd"/>
          </w:p>
        </w:tc>
      </w:tr>
      <w:tr w:rsidR="00FC3276" w:rsidRPr="004D5F78" w14:paraId="10B56D2F"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19639B"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D0F024E" w14:textId="77777777" w:rsidR="00FC3276" w:rsidRPr="004D5F78" w:rsidRDefault="00FC3276" w:rsidP="002408B1">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3D851BC"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2CC48C9D"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B532B6B"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7648E8B2"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B2A583A"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2876CBB"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0631C98"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554CEB2E"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02E71623"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36F75B3D" w14:textId="77777777" w:rsidTr="002408B1">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613E668"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7B0A5C"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F493873"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7076320"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172AA2D" w14:textId="77777777" w:rsidR="00FC3276" w:rsidRPr="004D5F78" w:rsidRDefault="00FC3276" w:rsidP="002408B1">
            <w:pPr>
              <w:rPr>
                <w:rFonts w:cs="Arial"/>
                <w:szCs w:val="22"/>
              </w:rPr>
            </w:pPr>
          </w:p>
        </w:tc>
      </w:tr>
      <w:tr w:rsidR="00FC3276" w:rsidRPr="004D5F78" w14:paraId="595738F7"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A73F34C"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D499707" w14:textId="77777777" w:rsidR="00FC3276" w:rsidRPr="004D5F78" w:rsidRDefault="00FC3276" w:rsidP="002408B1">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6B33E160"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405A070D"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8CD5C35" w14:textId="77777777" w:rsidR="00FC3276" w:rsidRPr="004D5F78" w:rsidRDefault="00FC3276" w:rsidP="002408B1">
            <w:pPr>
              <w:spacing w:line="267" w:lineRule="exact"/>
              <w:ind w:left="104"/>
              <w:rPr>
                <w:rFonts w:cs="Arial"/>
                <w:szCs w:val="22"/>
              </w:rPr>
            </w:pPr>
            <w:r w:rsidRPr="004D5F78">
              <w:rPr>
                <w:rFonts w:cs="Arial"/>
                <w:szCs w:val="22"/>
              </w:rPr>
              <w:t>1:1000</w:t>
            </w:r>
          </w:p>
        </w:tc>
      </w:tr>
      <w:tr w:rsidR="00FC3276" w:rsidRPr="004D5F78" w14:paraId="450AAA09"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2314229"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6C3DDFC"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1327E425"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7C681084"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F4E972F" w14:textId="77777777" w:rsidR="00FC3276" w:rsidRPr="004D5F78" w:rsidRDefault="00FC3276" w:rsidP="002408B1">
            <w:pPr>
              <w:spacing w:line="264" w:lineRule="exact"/>
              <w:ind w:left="104"/>
              <w:rPr>
                <w:rFonts w:cs="Arial"/>
                <w:szCs w:val="22"/>
              </w:rPr>
            </w:pPr>
            <w:r w:rsidRPr="004D5F78">
              <w:rPr>
                <w:rFonts w:cs="Arial"/>
                <w:szCs w:val="22"/>
              </w:rPr>
              <w:t>1:1000</w:t>
            </w:r>
          </w:p>
        </w:tc>
      </w:tr>
    </w:tbl>
    <w:p w14:paraId="4529EB71" w14:textId="77777777" w:rsidR="00FC3276" w:rsidRPr="004D5F78" w:rsidRDefault="00FC3276" w:rsidP="00FC3276">
      <w:pPr>
        <w:widowControl w:val="0"/>
        <w:spacing w:before="12" w:after="0" w:line="240" w:lineRule="auto"/>
        <w:rPr>
          <w:rFonts w:eastAsia="Calibri" w:cs="Arial"/>
          <w:b/>
          <w:bCs/>
          <w:szCs w:val="22"/>
        </w:rPr>
      </w:pPr>
    </w:p>
    <w:p w14:paraId="743A3586" w14:textId="77777777" w:rsidR="00FC3276" w:rsidRPr="004D5F78" w:rsidRDefault="00FC3276" w:rsidP="00FC3276">
      <w:pPr>
        <w:widowControl w:val="0"/>
        <w:spacing w:after="0" w:line="240" w:lineRule="auto"/>
        <w:rPr>
          <w:rFonts w:eastAsia="Calibri" w:cs="Arial"/>
          <w:szCs w:val="22"/>
        </w:rPr>
      </w:pPr>
    </w:p>
    <w:p w14:paraId="78244FF6" w14:textId="77777777" w:rsidR="00FC3276" w:rsidRPr="004D5F78" w:rsidRDefault="00FC3276" w:rsidP="00FC3276">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41C7AFE" w14:textId="77777777" w:rsidR="00FC3276" w:rsidRPr="004D5F78" w:rsidRDefault="00FC3276" w:rsidP="00FC327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FC3276" w:rsidRPr="004D5F78" w14:paraId="6EB798DD" w14:textId="77777777" w:rsidTr="002408B1">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73A72807" w14:textId="77777777" w:rsidR="00FC3276" w:rsidRPr="002F6773" w:rsidRDefault="00FC3276" w:rsidP="002408B1">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FC3276" w:rsidRPr="004D5F78" w14:paraId="21DAE739"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4704E19"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370D9A4" w14:textId="77777777" w:rsidR="00FC3276" w:rsidRPr="004D5F78" w:rsidRDefault="00FC3276" w:rsidP="002408B1">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B5A4A23" w14:textId="77777777" w:rsidR="00FC3276" w:rsidRPr="004D5F78" w:rsidRDefault="00FC3276" w:rsidP="002408B1">
            <w:pPr>
              <w:spacing w:line="267" w:lineRule="exact"/>
              <w:ind w:left="1"/>
              <w:jc w:val="center"/>
              <w:rPr>
                <w:rFonts w:cs="Arial"/>
                <w:szCs w:val="22"/>
              </w:rPr>
            </w:pPr>
            <w:proofErr w:type="spellStart"/>
            <w:r w:rsidRPr="004D5F78">
              <w:rPr>
                <w:rFonts w:cs="Arial"/>
                <w:spacing w:val="-1"/>
                <w:szCs w:val="22"/>
              </w:rPr>
              <w:t>Složité</w:t>
            </w:r>
            <w:proofErr w:type="spellEnd"/>
          </w:p>
        </w:tc>
      </w:tr>
      <w:tr w:rsidR="00FC3276" w:rsidRPr="004D5F78" w14:paraId="1990F16E" w14:textId="77777777" w:rsidTr="002408B1">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65E54C9F"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B96494" w14:textId="77777777" w:rsidR="00FC3276" w:rsidRPr="004D5F78" w:rsidRDefault="00FC3276" w:rsidP="002408B1">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6B543C0F" w14:textId="77777777" w:rsidR="00FC3276" w:rsidRPr="004D5F78" w:rsidRDefault="00FC3276" w:rsidP="002408B1">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3F34E018"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88AC4AD"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A81823" w14:textId="77777777" w:rsidR="00FC3276" w:rsidRPr="004D5F78" w:rsidRDefault="00FC3276" w:rsidP="002408B1">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1B2B0CA" w14:textId="77777777" w:rsidR="00FC3276" w:rsidRPr="004D5F78" w:rsidRDefault="00FC3276" w:rsidP="002408B1">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64A57C91"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A85C0BA"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3F7F68" w14:textId="77777777" w:rsidR="00FC3276" w:rsidRPr="004D5F78" w:rsidRDefault="00FC3276" w:rsidP="002408B1">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7077879" w14:textId="77777777" w:rsidR="00FC3276" w:rsidRPr="004D5F78" w:rsidRDefault="00FC3276" w:rsidP="002408B1">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FC3276" w:rsidRPr="004D5F78" w14:paraId="62B43FDB"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A8B2DF"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E2F9F0" w14:textId="77777777" w:rsidR="00FC3276" w:rsidRPr="004D5F78" w:rsidRDefault="00FC3276" w:rsidP="002408B1">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B9B5FBB" w14:textId="77777777" w:rsidR="00FC3276" w:rsidRPr="004D5F78" w:rsidRDefault="00FC3276" w:rsidP="002408B1">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FC3276" w:rsidRPr="004D5F78" w14:paraId="044E9266" w14:textId="77777777" w:rsidTr="002408B1">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380293DE"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5EF8749" w14:textId="77777777" w:rsidR="00FC3276" w:rsidRPr="004D5F78" w:rsidRDefault="00FC3276" w:rsidP="002408B1">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125DAFA" w14:textId="77777777" w:rsidR="00FC3276" w:rsidRPr="004D5F78" w:rsidRDefault="00FC3276" w:rsidP="002408B1">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FC3276" w:rsidRPr="004D5F78" w14:paraId="2C8FA550" w14:textId="77777777" w:rsidTr="002408B1">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55303E8"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CC9C59A" w14:textId="77777777" w:rsidR="00FC3276" w:rsidRPr="004D5F78" w:rsidRDefault="00FC3276" w:rsidP="002408B1">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3AE9B7C" w14:textId="77777777" w:rsidR="00FC3276" w:rsidRPr="004D5F78" w:rsidRDefault="00FC3276" w:rsidP="002408B1">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1DC5A98F" w14:textId="77777777" w:rsidR="00FC3276" w:rsidRPr="004D5F78" w:rsidRDefault="00FC3276" w:rsidP="00FC3276">
      <w:pPr>
        <w:widowControl w:val="0"/>
        <w:spacing w:after="0" w:line="259" w:lineRule="exact"/>
        <w:ind w:left="395"/>
        <w:rPr>
          <w:rFonts w:eastAsia="Calibri" w:cs="Arial"/>
          <w:spacing w:val="-1"/>
          <w:szCs w:val="22"/>
        </w:rPr>
      </w:pPr>
    </w:p>
    <w:p w14:paraId="43068EF8" w14:textId="77777777" w:rsidR="00FC3276" w:rsidRPr="004D5F78" w:rsidRDefault="00FC3276" w:rsidP="00FC3276">
      <w:pPr>
        <w:widowControl w:val="0"/>
        <w:spacing w:after="0" w:line="259" w:lineRule="exact"/>
        <w:ind w:left="395"/>
        <w:rPr>
          <w:rFonts w:eastAsia="Calibri" w:cs="Arial"/>
          <w:szCs w:val="22"/>
        </w:rPr>
      </w:pPr>
      <w:r w:rsidRPr="004D5F78">
        <w:rPr>
          <w:rFonts w:eastAsia="Calibri" w:cs="Arial"/>
          <w:spacing w:val="-1"/>
          <w:szCs w:val="22"/>
        </w:rPr>
        <w:t>Poznámka:</w:t>
      </w:r>
    </w:p>
    <w:p w14:paraId="6DA78686" w14:textId="77777777" w:rsidR="00FC3276" w:rsidRPr="004D5F78" w:rsidRDefault="00FC3276" w:rsidP="00FC3276">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proofErr w:type="gramStart"/>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proofErr w:type="gramEnd"/>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EE0B8FE" w14:textId="77777777" w:rsidR="00FC3276" w:rsidRPr="004D5F78" w:rsidRDefault="00FC3276" w:rsidP="00FC3276">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E25BAEC" w14:textId="77777777" w:rsidR="00FC3276" w:rsidRDefault="00FC3276" w:rsidP="00FC3276">
      <w:pPr>
        <w:widowControl w:val="0"/>
        <w:spacing w:after="0" w:line="240" w:lineRule="auto"/>
        <w:rPr>
          <w:rFonts w:eastAsia="Calibri" w:cs="Arial"/>
          <w:b/>
          <w:spacing w:val="-1"/>
          <w:szCs w:val="22"/>
        </w:rPr>
      </w:pPr>
    </w:p>
    <w:p w14:paraId="2880B0A0" w14:textId="77777777" w:rsidR="00FC3276" w:rsidRDefault="00FC3276" w:rsidP="00FC3276">
      <w:pPr>
        <w:widowControl w:val="0"/>
        <w:spacing w:after="0" w:line="240" w:lineRule="auto"/>
        <w:rPr>
          <w:rFonts w:eastAsia="Calibri" w:cs="Arial"/>
          <w:b/>
          <w:spacing w:val="-1"/>
          <w:szCs w:val="22"/>
        </w:rPr>
      </w:pPr>
    </w:p>
    <w:p w14:paraId="6C04A923" w14:textId="77777777" w:rsidR="00FC3276" w:rsidRDefault="00FC3276" w:rsidP="00FC3276">
      <w:pPr>
        <w:widowControl w:val="0"/>
        <w:spacing w:after="0" w:line="240" w:lineRule="auto"/>
        <w:rPr>
          <w:rFonts w:eastAsia="Calibri" w:cs="Arial"/>
          <w:b/>
          <w:spacing w:val="-1"/>
          <w:szCs w:val="22"/>
        </w:rPr>
      </w:pPr>
    </w:p>
    <w:p w14:paraId="09D99AB4" w14:textId="77777777" w:rsidR="00FC3276" w:rsidRPr="004D5F78" w:rsidRDefault="00FC3276" w:rsidP="00FC3276">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7C10AFF2" w14:textId="77777777" w:rsidR="00FC3276" w:rsidRPr="004D5F78" w:rsidRDefault="00FC3276" w:rsidP="00FC327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273ADED6" w14:textId="77777777" w:rsidR="00FC3276" w:rsidRPr="004D5F78" w:rsidRDefault="00FC3276" w:rsidP="00FC327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8837E67" w14:textId="77777777" w:rsidR="00FC3276" w:rsidRPr="004D5F78" w:rsidRDefault="00FC3276" w:rsidP="00FC327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0794F3E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85DF7D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47FA479A" w14:textId="77777777" w:rsidR="00FC3276" w:rsidRPr="004D5F78" w:rsidRDefault="00FC3276" w:rsidP="00FC327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6799BDE1" w14:textId="77777777" w:rsidR="00FC3276" w:rsidRPr="004D5F78" w:rsidRDefault="00FC3276" w:rsidP="00FC327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10163FE7" w14:textId="77ACB114" w:rsidR="00FC3276" w:rsidRPr="00961367" w:rsidRDefault="00FC3276" w:rsidP="00FC327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371249D9" w14:textId="77777777" w:rsidR="00961367" w:rsidRPr="004D5F78" w:rsidRDefault="00961367" w:rsidP="00FC3276">
      <w:pPr>
        <w:pStyle w:val="Odstavecseseznamem"/>
        <w:numPr>
          <w:ilvl w:val="0"/>
          <w:numId w:val="9"/>
        </w:numPr>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FC3276" w:rsidRPr="004D5F78" w14:paraId="0E7B2D51" w14:textId="77777777" w:rsidTr="002408B1">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09E2841"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FC3276" w:rsidRPr="004D5F78" w14:paraId="0DE96E62"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6863EE4" w14:textId="77777777" w:rsidR="00FC3276" w:rsidRPr="004D5F78" w:rsidRDefault="00FC3276" w:rsidP="002408B1">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072768BA" w14:textId="77777777" w:rsidR="00FC3276" w:rsidRPr="004D5F78" w:rsidRDefault="00FC3276" w:rsidP="002408B1">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FC3276" w:rsidRPr="004D5F78" w14:paraId="58AA3726" w14:textId="77777777" w:rsidTr="002408B1">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4F3C4BAA" w14:textId="77777777" w:rsidR="00FC3276" w:rsidRPr="004D5F78" w:rsidRDefault="00FC3276" w:rsidP="002408B1">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572F9D16" w14:textId="77777777" w:rsidR="00FC3276" w:rsidRPr="00627EE9" w:rsidRDefault="00FC3276" w:rsidP="002408B1">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FC3276" w:rsidRPr="004D5F78" w14:paraId="09BC5445"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51284B3" w14:textId="77777777" w:rsidR="00FC3276" w:rsidRPr="004D5F78" w:rsidRDefault="00FC3276" w:rsidP="002408B1">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02797CFB" w14:textId="77777777" w:rsidR="00FC3276" w:rsidRPr="004D5F78" w:rsidRDefault="00FC3276" w:rsidP="002408B1">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FC3276" w:rsidRPr="004D5F78" w14:paraId="0C991884" w14:textId="77777777" w:rsidTr="002408B1">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18F99F8E" w14:textId="77777777" w:rsidR="00FC3276" w:rsidRPr="004D5F78" w:rsidRDefault="00FC3276" w:rsidP="002408B1">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3B6AD5CE" w14:textId="77777777" w:rsidR="00FC3276" w:rsidRPr="004D5F78" w:rsidRDefault="00FC3276" w:rsidP="002408B1">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FC3276" w:rsidRPr="004D5F78" w14:paraId="4C8ED3E4" w14:textId="77777777" w:rsidTr="002408B1">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84E457C" w14:textId="77777777" w:rsidR="00FC3276" w:rsidRPr="004D5F78" w:rsidRDefault="00FC3276" w:rsidP="002408B1">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DCC9578" w14:textId="77777777" w:rsidR="00FC3276" w:rsidRPr="004D5F78" w:rsidRDefault="00FC3276" w:rsidP="002408B1">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r w:rsidRPr="004D5F78">
              <w:rPr>
                <w:rFonts w:cs="Arial"/>
                <w:spacing w:val="-1"/>
                <w:szCs w:val="22"/>
              </w:rPr>
              <w:t xml:space="preserve">jako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r w:rsidRPr="004D5F78">
              <w:rPr>
                <w:rFonts w:cs="Arial"/>
                <w:spacing w:val="-1"/>
                <w:szCs w:val="22"/>
              </w:rPr>
              <w:t xml:space="preserve">jako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r w:rsidRPr="004D5F78">
              <w:rPr>
                <w:rFonts w:cs="Arial"/>
                <w:spacing w:val="-2"/>
                <w:szCs w:val="22"/>
              </w:rPr>
              <w:t>jako</w:t>
            </w:r>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FC3276" w:rsidRPr="004D5F78" w14:paraId="668F564A"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E63AD9E" w14:textId="77777777" w:rsidR="00FC3276" w:rsidRPr="004D5F78" w:rsidRDefault="00FC3276" w:rsidP="002408B1">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71084D6E"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FC3276" w:rsidRPr="004D5F78" w14:paraId="1396ABC6" w14:textId="77777777" w:rsidTr="002408B1">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3EE534A" w14:textId="77777777" w:rsidR="00FC3276" w:rsidRPr="004D5F78" w:rsidRDefault="00FC3276" w:rsidP="002408B1">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08FE01C6"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FC3276" w:rsidRPr="004D5F78" w14:paraId="48DA9C9E" w14:textId="77777777" w:rsidTr="002408B1">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1648902B" w14:textId="77777777" w:rsidR="00FC3276" w:rsidRPr="004D5F78" w:rsidRDefault="00FC3276" w:rsidP="002408B1">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78CF6ECD" w14:textId="77777777" w:rsidR="00FC3276" w:rsidRPr="004D5F78" w:rsidRDefault="00FC3276" w:rsidP="002408B1">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FC3276" w:rsidRPr="004D5F78" w14:paraId="71361FE4" w14:textId="77777777" w:rsidTr="002408B1">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5B733D7" w14:textId="77777777" w:rsidR="00FC3276" w:rsidRPr="004D5F78" w:rsidRDefault="00FC3276" w:rsidP="002408B1">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04C7BCC"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FC3276" w:rsidRPr="004D5F78" w14:paraId="1AD495AC" w14:textId="77777777" w:rsidTr="002408B1">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472656A" w14:textId="77777777" w:rsidR="00FC3276" w:rsidRPr="004D5F78" w:rsidRDefault="00FC3276" w:rsidP="002408B1">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73A96973" w14:textId="77777777" w:rsidR="00FC3276" w:rsidRPr="00172DE7" w:rsidRDefault="00FC3276" w:rsidP="002408B1">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453F47BB" w14:textId="77777777" w:rsidR="00FC3276" w:rsidRPr="00172DE7" w:rsidRDefault="00FC3276" w:rsidP="002408B1">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27AF9A97" w14:textId="77777777" w:rsidR="00FC3276" w:rsidRDefault="00FC3276" w:rsidP="00FC327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16CA5B8A"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6C2677F3"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FC3276" w:rsidRPr="004D5F78" w14:paraId="6E177437" w14:textId="77777777" w:rsidTr="002408B1">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687EACA4" w14:textId="77777777" w:rsidR="00FC3276" w:rsidRPr="004D5F78" w:rsidRDefault="00FC3276" w:rsidP="002408B1">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5EB20284" w14:textId="77777777" w:rsidR="00FC3276" w:rsidRPr="004D5F78" w:rsidRDefault="00FC3276" w:rsidP="002408B1">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FC3276" w:rsidRPr="004D5F78" w14:paraId="1BD7C0AB" w14:textId="77777777" w:rsidTr="002408B1">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14D26243" w14:textId="77777777" w:rsidR="00FC3276" w:rsidRPr="004D5F78" w:rsidRDefault="00FC3276" w:rsidP="002408B1">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6610569D" w14:textId="77777777" w:rsidR="00FC3276" w:rsidRPr="004D5F78" w:rsidRDefault="00FC3276" w:rsidP="002408B1">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3F072EB9" w14:textId="77777777" w:rsidR="00FC3276" w:rsidRPr="004D5F78" w:rsidRDefault="00FC3276" w:rsidP="00FC3276">
      <w:pPr>
        <w:rPr>
          <w:rFonts w:cs="Arial"/>
          <w:szCs w:val="22"/>
        </w:rPr>
      </w:pPr>
    </w:p>
    <w:p w14:paraId="11983771" w14:textId="77777777" w:rsidR="00FC3276" w:rsidRPr="004D5F78" w:rsidRDefault="00FC3276" w:rsidP="00FC3276">
      <w:pPr>
        <w:rPr>
          <w:rFonts w:cs="Arial"/>
          <w:b/>
          <w:szCs w:val="22"/>
        </w:rPr>
      </w:pPr>
      <w:r w:rsidRPr="004D5F78">
        <w:rPr>
          <w:rFonts w:cs="Arial"/>
          <w:b/>
          <w:szCs w:val="22"/>
        </w:rPr>
        <w:t>E. Členění díla Geotechnický průzkum:</w:t>
      </w:r>
    </w:p>
    <w:p w14:paraId="1793A16D"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5A48EFE"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650E692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74E611C7"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944FA1A"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263B8632"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980255"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9E4C5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1E4BC04"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F0DC7B0"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EB2636E"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4C9D7184" w14:textId="77777777" w:rsidR="00FC3276" w:rsidRPr="004D5F78" w:rsidRDefault="00FC3276" w:rsidP="00FC3276">
      <w:pPr>
        <w:rPr>
          <w:rFonts w:cs="Arial"/>
          <w:szCs w:val="22"/>
        </w:rPr>
      </w:pPr>
    </w:p>
    <w:p w14:paraId="3326BF65" w14:textId="2E4F3A61" w:rsidR="00ED6754" w:rsidRPr="004D5F78" w:rsidRDefault="00ED6754" w:rsidP="00FC3276">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D51E3" w14:textId="77777777" w:rsidR="00894F13" w:rsidRDefault="00894F13">
      <w:r>
        <w:separator/>
      </w:r>
    </w:p>
  </w:endnote>
  <w:endnote w:type="continuationSeparator" w:id="0">
    <w:p w14:paraId="77A51806" w14:textId="77777777" w:rsidR="00894F13" w:rsidRDefault="00894F13">
      <w:r>
        <w:continuationSeparator/>
      </w:r>
    </w:p>
  </w:endnote>
  <w:endnote w:type="continuationNotice" w:id="1">
    <w:p w14:paraId="3B44E01B" w14:textId="77777777" w:rsidR="00894F13" w:rsidRDefault="00894F1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6A83" w14:textId="77777777" w:rsidR="00894F13" w:rsidRDefault="00894F13">
      <w:r>
        <w:separator/>
      </w:r>
    </w:p>
  </w:footnote>
  <w:footnote w:type="continuationSeparator" w:id="0">
    <w:p w14:paraId="4D4F57CC" w14:textId="77777777" w:rsidR="00894F13" w:rsidRDefault="00894F13">
      <w:r>
        <w:continuationSeparator/>
      </w:r>
    </w:p>
  </w:footnote>
  <w:footnote w:type="continuationNotice" w:id="1">
    <w:p w14:paraId="1B202CCC" w14:textId="77777777" w:rsidR="00894F13" w:rsidRDefault="00894F1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2B14"/>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65A2"/>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22AA"/>
    <w:rsid w:val="004C48D6"/>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2A4"/>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0BF"/>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562D"/>
    <w:rsid w:val="0074683B"/>
    <w:rsid w:val="00750233"/>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6779"/>
    <w:rsid w:val="0078723B"/>
    <w:rsid w:val="00790CC9"/>
    <w:rsid w:val="0079106B"/>
    <w:rsid w:val="00792016"/>
    <w:rsid w:val="00795EEE"/>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1908"/>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55A97"/>
    <w:rsid w:val="008615AE"/>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4F13"/>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36FEC"/>
    <w:rsid w:val="00940019"/>
    <w:rsid w:val="00940556"/>
    <w:rsid w:val="00941A95"/>
    <w:rsid w:val="00951789"/>
    <w:rsid w:val="00952520"/>
    <w:rsid w:val="0095373F"/>
    <w:rsid w:val="00953EC8"/>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4D8"/>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045"/>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A51FE"/>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833D5"/>
    <w:rsid w:val="00D95427"/>
    <w:rsid w:val="00D95953"/>
    <w:rsid w:val="00DA404F"/>
    <w:rsid w:val="00DB2E76"/>
    <w:rsid w:val="00DB31DA"/>
    <w:rsid w:val="00DB3718"/>
    <w:rsid w:val="00DB40C0"/>
    <w:rsid w:val="00DB4A73"/>
    <w:rsid w:val="00DB544E"/>
    <w:rsid w:val="00DC0156"/>
    <w:rsid w:val="00DC2688"/>
    <w:rsid w:val="00DD200E"/>
    <w:rsid w:val="00DD696F"/>
    <w:rsid w:val="00DD78F0"/>
    <w:rsid w:val="00DE04FD"/>
    <w:rsid w:val="00DE06E9"/>
    <w:rsid w:val="00DE1361"/>
    <w:rsid w:val="00DE17AF"/>
    <w:rsid w:val="00DE24B6"/>
    <w:rsid w:val="00DE28A1"/>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515C"/>
    <w:rsid w:val="00FC0B97"/>
    <w:rsid w:val="00FC3276"/>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5890</Words>
  <Characters>34756</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96</cp:revision>
  <cp:lastPrinted>2019-08-15T11:56:00Z</cp:lastPrinted>
  <dcterms:created xsi:type="dcterms:W3CDTF">2020-03-12T12:46:00Z</dcterms:created>
  <dcterms:modified xsi:type="dcterms:W3CDTF">2022-05-30T15:00:00Z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