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13D87" w14:textId="77777777" w:rsidR="00FB0943" w:rsidRDefault="00FB0943" w:rsidP="00FB094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– Výzvy k podání nabídky na veřejnou zakázku malého rozsahu</w:t>
      </w:r>
    </w:p>
    <w:p w14:paraId="3BD24AEC" w14:textId="77777777" w:rsidR="00FB0943" w:rsidRPr="002437C4" w:rsidRDefault="00FB0943" w:rsidP="00FB0943">
      <w:pPr>
        <w:pStyle w:val="Nadpis1"/>
        <w:jc w:val="center"/>
        <w:rPr>
          <w:sz w:val="20"/>
          <w:szCs w:val="20"/>
        </w:rPr>
      </w:pPr>
      <w:r w:rsidRPr="004250F6">
        <w:t>Krycí list nabídky</w:t>
      </w:r>
    </w:p>
    <w:p w14:paraId="0D910246" w14:textId="77777777"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9479C" w:rsidRPr="00037712" w14:paraId="6C712469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0F10F64C" w14:textId="77777777"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8C5844C" w14:textId="418888BC" w:rsidR="0019479C" w:rsidRPr="00F9750C" w:rsidRDefault="00922EB8" w:rsidP="00F9750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2EB8">
              <w:rPr>
                <w:rFonts w:ascii="Arial" w:hAnsi="Arial" w:cs="Arial"/>
                <w:sz w:val="22"/>
                <w:szCs w:val="22"/>
              </w:rPr>
              <w:t>B-B-V 1. stavba – projektová dokumentace na rekonstrukci shybky</w:t>
            </w:r>
          </w:p>
        </w:tc>
      </w:tr>
      <w:tr w:rsidR="0019479C" w:rsidRPr="00037712" w14:paraId="4AEF8791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4B8EB0F4" w14:textId="77777777" w:rsidR="0019479C" w:rsidRPr="00037712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C274E31" w14:textId="3152AFFB" w:rsidR="0019479C" w:rsidRPr="002E14FA" w:rsidRDefault="001B662E" w:rsidP="00F3076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E14FA">
              <w:rPr>
                <w:rFonts w:ascii="Arial" w:hAnsi="Arial" w:cs="Arial"/>
                <w:sz w:val="22"/>
                <w:szCs w:val="22"/>
              </w:rPr>
              <w:t>SZ SPU</w:t>
            </w:r>
            <w:r w:rsidR="00B15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2D2D">
              <w:rPr>
                <w:rFonts w:ascii="Arial" w:hAnsi="Arial" w:cs="Arial"/>
                <w:sz w:val="22"/>
                <w:szCs w:val="22"/>
              </w:rPr>
              <w:t>275221</w:t>
            </w:r>
            <w:r w:rsidR="00922EB8" w:rsidRPr="00922EB8">
              <w:rPr>
                <w:rFonts w:ascii="Arial" w:hAnsi="Arial" w:cs="Arial"/>
                <w:sz w:val="22"/>
                <w:szCs w:val="22"/>
              </w:rPr>
              <w:t>/2021</w:t>
            </w:r>
          </w:p>
        </w:tc>
      </w:tr>
    </w:tbl>
    <w:p w14:paraId="62309061" w14:textId="77777777"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14:paraId="7C1FB6BF" w14:textId="77777777"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14:paraId="31CD94CC" w14:textId="77777777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67B2B199" w14:textId="77777777"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4D54304B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1B696423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6D23100" w14:textId="77777777"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38AE8D24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38EA75A9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5336630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0FE40041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2E3F856B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5B0A924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35558E44" w14:textId="77777777"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1F7F8CEA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5EE34FC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2E737C98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14:paraId="0359EDE9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B4DC199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71090D8E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05328658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C08B7B9" w14:textId="77777777"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657CF0E6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3D39FB61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7E5888D3" w14:textId="77777777"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8602F6" w14:textId="77777777"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212C5808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1D2E61FD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746D9539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2B029582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170212B0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771DE82" w14:textId="77777777"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14:paraId="0671F287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5C71DB97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42461469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593B3D1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E663683" w14:textId="77777777"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261AAD2A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589CB4D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62490391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871F5C7" w14:textId="77777777"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76EEC51B" w14:textId="77777777"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9D7608">
        <w:rPr>
          <w:rFonts w:ascii="Arial" w:hAnsi="Arial" w:cs="Arial"/>
          <w:b/>
          <w:sz w:val="22"/>
          <w:szCs w:val="22"/>
        </w:rPr>
        <w:t xml:space="preserve">  </w:t>
      </w:r>
      <w:r w:rsidR="00F7109E" w:rsidRPr="00037712">
        <w:rPr>
          <w:rFonts w:ascii="Arial" w:hAnsi="Arial" w:cs="Arial"/>
          <w:b/>
          <w:sz w:val="22"/>
          <w:szCs w:val="22"/>
        </w:rPr>
        <w:t>Další dodavatel, podává – li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14:paraId="0A892DE5" w14:textId="77777777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10C99A4" w14:textId="77777777"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1B6EF3BC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27A970BB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BB25F51" w14:textId="77777777"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14FF77F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3C4A0041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A568C67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5555166C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65AEB4AB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DF8A157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46527DB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4BE47B87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A55EB5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4D3380E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23DC3234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763B59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67397F79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49E25A1A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17EC849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07D678B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1B52322D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0BA76BD1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30DFF8A2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02065D6C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3B5B9B39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445EC05C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50D22B18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93A9D19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68A9B002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7919CBF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9CC26EA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17FDA7C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443A96AC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DB3952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1D6EF1AF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CD0E788" w14:textId="37A01191" w:rsidR="00792D2D" w:rsidRPr="00037712" w:rsidRDefault="00511378" w:rsidP="00792D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 xml:space="preserve">II. </w:t>
      </w:r>
      <w:r w:rsidR="00792D2D" w:rsidRPr="00037712">
        <w:rPr>
          <w:rFonts w:ascii="Arial" w:hAnsi="Arial" w:cs="Arial"/>
          <w:b/>
          <w:sz w:val="22"/>
          <w:szCs w:val="22"/>
        </w:rPr>
        <w:t>Nabídková cena (v Kč)</w:t>
      </w: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07"/>
        <w:gridCol w:w="3048"/>
        <w:gridCol w:w="3007"/>
      </w:tblGrid>
      <w:tr w:rsidR="00792D2D" w:rsidRPr="00037712" w14:paraId="69C772BC" w14:textId="77777777" w:rsidTr="00571F10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14:paraId="454F08A6" w14:textId="77777777" w:rsidR="00792D2D" w:rsidRPr="00037712" w:rsidRDefault="00792D2D" w:rsidP="00571F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14:paraId="040BA3A5" w14:textId="77777777" w:rsidR="00792D2D" w:rsidRPr="00037712" w:rsidRDefault="00792D2D" w:rsidP="00571F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14:paraId="4D91B487" w14:textId="77777777" w:rsidR="00792D2D" w:rsidRPr="00037712" w:rsidRDefault="00792D2D" w:rsidP="00571F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792D2D" w:rsidRPr="00037712" w14:paraId="5B8BF119" w14:textId="77777777" w:rsidTr="00571F10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14:paraId="23899261" w14:textId="77777777" w:rsidR="00792D2D" w:rsidRPr="00037712" w:rsidRDefault="00792D2D" w:rsidP="00571F1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14:paraId="6FC16548" w14:textId="77777777" w:rsidR="00792D2D" w:rsidRPr="00037712" w:rsidRDefault="00792D2D" w:rsidP="00571F1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14:paraId="69577763" w14:textId="77777777" w:rsidR="00792D2D" w:rsidRPr="00037712" w:rsidRDefault="00792D2D" w:rsidP="00571F1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14:paraId="22AD27A6" w14:textId="77777777" w:rsidR="00792D2D" w:rsidRPr="00037712" w:rsidRDefault="00792D2D" w:rsidP="00792D2D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14:paraId="4A601B6C" w14:textId="67D6BD6E" w:rsidR="00BA7E8C" w:rsidRPr="00295836" w:rsidRDefault="00FB7DE3" w:rsidP="00792D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295836">
        <w:rPr>
          <w:rFonts w:ascii="Arial" w:hAnsi="Arial" w:cs="Arial"/>
          <w:b/>
          <w:sz w:val="22"/>
          <w:szCs w:val="22"/>
        </w:rPr>
        <w:lastRenderedPageBreak/>
        <w:t xml:space="preserve">III. </w:t>
      </w:r>
      <w:r w:rsidR="00BA7E8C" w:rsidRPr="00295836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295836">
        <w:rPr>
          <w:rFonts w:ascii="Arial" w:hAnsi="Arial" w:cs="Arial"/>
          <w:b/>
          <w:sz w:val="22"/>
          <w:szCs w:val="22"/>
        </w:rPr>
        <w:t>dodavatel</w:t>
      </w:r>
      <w:r w:rsidR="00BA7E8C" w:rsidRPr="00295836">
        <w:rPr>
          <w:rFonts w:ascii="Arial" w:hAnsi="Arial" w:cs="Arial"/>
          <w:b/>
          <w:sz w:val="22"/>
          <w:szCs w:val="22"/>
        </w:rPr>
        <w:t xml:space="preserve"> předpokládá realizaci zakázky</w:t>
      </w:r>
      <w:r w:rsidR="00892308" w:rsidRPr="00295836">
        <w:rPr>
          <w:rFonts w:ascii="Arial" w:hAnsi="Arial" w:cs="Arial"/>
          <w:b/>
          <w:sz w:val="22"/>
          <w:szCs w:val="22"/>
        </w:rPr>
        <w:t xml:space="preserve"> </w:t>
      </w:r>
      <w:r w:rsidR="00503EFD" w:rsidRPr="00295836">
        <w:rPr>
          <w:rFonts w:ascii="Arial" w:hAnsi="Arial" w:cs="Arial"/>
          <w:b/>
          <w:sz w:val="22"/>
          <w:szCs w:val="22"/>
        </w:rPr>
        <w:t>-</w:t>
      </w:r>
      <w:r w:rsidR="00892308" w:rsidRPr="00295836">
        <w:rPr>
          <w:rFonts w:ascii="Arial" w:hAnsi="Arial" w:cs="Arial"/>
          <w:b/>
          <w:sz w:val="22"/>
          <w:szCs w:val="22"/>
        </w:rPr>
        <w:t xml:space="preserve"> </w:t>
      </w:r>
      <w:r w:rsidR="004250F6" w:rsidRPr="00295836">
        <w:rPr>
          <w:rFonts w:ascii="Arial" w:hAnsi="Arial" w:cs="Arial"/>
          <w:b/>
          <w:sz w:val="22"/>
          <w:szCs w:val="22"/>
        </w:rPr>
        <w:t>pod</w:t>
      </w:r>
      <w:r w:rsidR="00503EFD" w:rsidRPr="00295836">
        <w:rPr>
          <w:rFonts w:ascii="Arial" w:hAnsi="Arial" w:cs="Arial"/>
          <w:b/>
          <w:sz w:val="22"/>
          <w:szCs w:val="22"/>
        </w:rPr>
        <w:t>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14:paraId="08EAECAB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408DB3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2CEDD2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5069A3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14:paraId="3956747D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14:paraId="44BFB0B5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14:paraId="1ADA1E6D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786189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E6A22BC" w14:textId="77777777"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8C363E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14:paraId="3ADBA9E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14:paraId="18128DE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6E47FD89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CCDF0B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398BABB" w14:textId="77777777"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540636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2231A36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6557A45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5E7CA22C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5AD6547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B74835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FDFC6C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76DA557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310D18C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2F683FA9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E6652F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688C309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7AF283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05A731D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A3070E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1CBE8147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4D5F060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177B10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7D056D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0EA0D13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4A86498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276BACE0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5372491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26B28C9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40885A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15FC415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09629E9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142EFE9A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8D3DDE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2F58AB1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0D6679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7C51DE8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6BD2E1D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18378319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9EA196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4DDA53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618012D" w14:textId="77777777"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71F1FF2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6BD652E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4AD1074" w14:textId="77777777"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E5CF8BA" w14:textId="77777777"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14:paraId="6FBEAF17" w14:textId="77777777"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14:paraId="014FF60D" w14:textId="77777777"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14:paraId="739F0B64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3784DDC9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7F3D40F5" w14:textId="77777777"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6BF1E825" w14:textId="77777777"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14:paraId="3A63B812" w14:textId="77777777"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14:paraId="1E996248" w14:textId="77777777"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A3751" w14:textId="77777777" w:rsidR="00AB5424" w:rsidRDefault="00AB5424" w:rsidP="008E4AD5">
      <w:r>
        <w:separator/>
      </w:r>
    </w:p>
  </w:endnote>
  <w:endnote w:type="continuationSeparator" w:id="0">
    <w:p w14:paraId="3CEC25C2" w14:textId="77777777" w:rsidR="00AB5424" w:rsidRDefault="00AB5424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00314" w14:textId="77777777"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A2C76" w14:textId="77777777"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F30766">
      <w:rPr>
        <w:rFonts w:ascii="Arial" w:hAnsi="Arial" w:cs="Arial"/>
        <w:noProof/>
        <w:sz w:val="20"/>
        <w:szCs w:val="20"/>
      </w:rPr>
      <w:t>1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14:paraId="13089053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FDFAA" w14:textId="77777777"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C3287" w14:textId="77777777" w:rsidR="00AB5424" w:rsidRDefault="00AB5424" w:rsidP="008E4AD5">
      <w:r>
        <w:separator/>
      </w:r>
    </w:p>
  </w:footnote>
  <w:footnote w:type="continuationSeparator" w:id="0">
    <w:p w14:paraId="313233E5" w14:textId="77777777" w:rsidR="00AB5424" w:rsidRDefault="00AB5424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FA315" w14:textId="77777777"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CBC44" w14:textId="77777777" w:rsidR="00F34DD4" w:rsidRDefault="00F34DD4">
    <w:pPr>
      <w:pStyle w:val="Zhlav"/>
    </w:pPr>
  </w:p>
  <w:p w14:paraId="065F593E" w14:textId="77777777"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B7D0A" w14:textId="77777777"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6514A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226C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662E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21AF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5836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14FA"/>
    <w:rsid w:val="002E66AA"/>
    <w:rsid w:val="002E6C22"/>
    <w:rsid w:val="002F45D8"/>
    <w:rsid w:val="002F6152"/>
    <w:rsid w:val="0030214E"/>
    <w:rsid w:val="00305E15"/>
    <w:rsid w:val="003105F0"/>
    <w:rsid w:val="0031101C"/>
    <w:rsid w:val="003129CF"/>
    <w:rsid w:val="00313286"/>
    <w:rsid w:val="00317582"/>
    <w:rsid w:val="00324955"/>
    <w:rsid w:val="00325009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E7184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4EA0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833"/>
    <w:rsid w:val="004F2A2D"/>
    <w:rsid w:val="005005D6"/>
    <w:rsid w:val="00502044"/>
    <w:rsid w:val="00502ECF"/>
    <w:rsid w:val="00503B03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2619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92D2D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4315"/>
    <w:rsid w:val="008B7CBA"/>
    <w:rsid w:val="008C1B95"/>
    <w:rsid w:val="008C7664"/>
    <w:rsid w:val="008D01D8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2EB8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21A9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D7608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424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07BF7"/>
    <w:rsid w:val="00B101EB"/>
    <w:rsid w:val="00B14181"/>
    <w:rsid w:val="00B15A05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978F8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31C3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4DD9"/>
    <w:rsid w:val="00CB60E4"/>
    <w:rsid w:val="00CB7425"/>
    <w:rsid w:val="00CC053E"/>
    <w:rsid w:val="00CC36CB"/>
    <w:rsid w:val="00CD24BA"/>
    <w:rsid w:val="00CE011D"/>
    <w:rsid w:val="00CE12D9"/>
    <w:rsid w:val="00CE5E73"/>
    <w:rsid w:val="00CF414D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2E61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37F4C"/>
    <w:rsid w:val="00E40C7E"/>
    <w:rsid w:val="00E440E3"/>
    <w:rsid w:val="00E45AB5"/>
    <w:rsid w:val="00E50349"/>
    <w:rsid w:val="00E50402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0766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9750C"/>
    <w:rsid w:val="00FA3C86"/>
    <w:rsid w:val="00FB0771"/>
    <w:rsid w:val="00FB0943"/>
    <w:rsid w:val="00FB2B3F"/>
    <w:rsid w:val="00FB4763"/>
    <w:rsid w:val="00FB7DE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648B14EB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2CE54-7F8C-4C1A-A987-16663FC5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271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Novotná Blanka</cp:lastModifiedBy>
  <cp:revision>37</cp:revision>
  <cp:lastPrinted>2012-03-30T11:12:00Z</cp:lastPrinted>
  <dcterms:created xsi:type="dcterms:W3CDTF">2018-02-07T11:30:00Z</dcterms:created>
  <dcterms:modified xsi:type="dcterms:W3CDTF">2022-01-10T08:45:00Z</dcterms:modified>
</cp:coreProperties>
</file>