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3D64EECC"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0F5B62">
        <w:rPr>
          <w:rFonts w:cs="Arial"/>
          <w:b/>
          <w:szCs w:val="22"/>
        </w:rPr>
        <w:t>pro Ústecký kraj</w:t>
      </w:r>
    </w:p>
    <w:p w14:paraId="28C2B3DF" w14:textId="1B870A23"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0F5B62" w:rsidRPr="005563E5">
        <w:rPr>
          <w:rFonts w:cs="Arial"/>
          <w:szCs w:val="22"/>
        </w:rPr>
        <w:t>Husitská 1071/2, 415 02 Teplice</w:t>
      </w:r>
    </w:p>
    <w:p w14:paraId="507B3E5D" w14:textId="1F912021"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Pobočka</w:t>
      </w:r>
      <w:r w:rsidR="000F5B62">
        <w:rPr>
          <w:rFonts w:cs="Arial"/>
          <w:b/>
          <w:szCs w:val="22"/>
        </w:rPr>
        <w:t xml:space="preserve"> </w:t>
      </w:r>
      <w:r w:rsidR="000F5B62" w:rsidRPr="00B010B5">
        <w:rPr>
          <w:rFonts w:cs="Arial"/>
          <w:b/>
          <w:snapToGrid w:val="0"/>
          <w:szCs w:val="22"/>
          <w:lang w:val="en-US"/>
        </w:rPr>
        <w:t>Chomutov</w:t>
      </w:r>
    </w:p>
    <w:p w14:paraId="23145326" w14:textId="3E8B5D7A"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0F5B62">
        <w:rPr>
          <w:rFonts w:cs="Arial"/>
          <w:b/>
          <w:szCs w:val="22"/>
        </w:rPr>
        <w:t xml:space="preserve">: </w:t>
      </w:r>
      <w:r w:rsidR="000F5B62">
        <w:rPr>
          <w:rFonts w:cs="Arial"/>
          <w:szCs w:val="22"/>
        </w:rPr>
        <w:t>Jiráskova 2528, 430 03 Chomutov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25FB6F92" w:rsidR="00AD5D34" w:rsidRPr="004D5F78" w:rsidRDefault="00AD5D34" w:rsidP="000F5B62">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0F5B62">
        <w:rPr>
          <w:rFonts w:eastAsia="Lucida Sans Unicode" w:cs="Arial"/>
          <w:szCs w:val="22"/>
        </w:rPr>
        <w:tab/>
        <w:t>Ing. Vladislavou Hartmannovou, vedoucí       Pobočky Chomutov</w:t>
      </w:r>
    </w:p>
    <w:p w14:paraId="1FAA8342" w14:textId="4CDC0784" w:rsidR="00AD5D34" w:rsidRPr="004D5F78" w:rsidRDefault="00AD5D34" w:rsidP="000F5B62">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0F5B62">
        <w:rPr>
          <w:rFonts w:eastAsia="Lucida Sans Unicode" w:cs="Arial"/>
          <w:szCs w:val="22"/>
        </w:rPr>
        <w:t>Ing. Vladislava Hartmannová, Pobočka Chomutov</w:t>
      </w:r>
    </w:p>
    <w:p w14:paraId="61125BD0" w14:textId="77777777" w:rsidR="000F5B62" w:rsidRDefault="00AD5D34" w:rsidP="000F5B62">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0F5B62">
        <w:rPr>
          <w:rFonts w:eastAsia="Lucida Sans Unicode" w:cs="Arial"/>
          <w:snapToGrid w:val="0"/>
          <w:szCs w:val="22"/>
        </w:rPr>
        <w:t>Ing. Ivana Hr</w:t>
      </w:r>
      <w:r w:rsidR="000F5B62">
        <w:rPr>
          <w:rFonts w:eastAsia="Lucida Sans Unicode" w:cs="Arial"/>
          <w:szCs w:val="22"/>
        </w:rPr>
        <w:t>stková, Pobočka Chomutov</w:t>
      </w:r>
    </w:p>
    <w:p w14:paraId="4B2974BB" w14:textId="0A9234AC" w:rsidR="00AD5D34" w:rsidRPr="004D5F78" w:rsidRDefault="00AD5D34" w:rsidP="000F5B62">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45689D80"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+420</w:t>
      </w:r>
      <w:r w:rsidR="000F5B62">
        <w:rPr>
          <w:rFonts w:eastAsia="Lucida Sans Unicode" w:cs="Arial"/>
          <w:szCs w:val="22"/>
        </w:rPr>
        <w:t> 725 901 492</w:t>
      </w:r>
      <w:r w:rsidRPr="004D5F78">
        <w:rPr>
          <w:rFonts w:eastAsia="Lucida Sans Unicode" w:cs="Arial"/>
          <w:szCs w:val="22"/>
        </w:rPr>
        <w:tab/>
      </w:r>
      <w:r w:rsidRPr="004D5F78">
        <w:rPr>
          <w:rFonts w:eastAsia="Lucida Sans Unicode" w:cs="Arial"/>
          <w:szCs w:val="22"/>
        </w:rPr>
        <w:tab/>
        <w:t xml:space="preserve"> </w:t>
      </w:r>
    </w:p>
    <w:p w14:paraId="3710B4CA" w14:textId="596F0AD2"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009DE">
        <w:rPr>
          <w:rFonts w:eastAsia="Lucida Sans Unicode" w:cs="Arial"/>
          <w:szCs w:val="22"/>
        </w:rPr>
        <w:tab/>
      </w:r>
      <w:r w:rsidR="000F5B62">
        <w:rPr>
          <w:rFonts w:eastAsia="Lucida Sans Unicode" w:cs="Arial"/>
          <w:szCs w:val="22"/>
        </w:rPr>
        <w:t>chomutov.pk</w:t>
      </w:r>
      <w:r w:rsidR="000F5B62" w:rsidRPr="00A42067">
        <w:rPr>
          <w:rFonts w:eastAsia="Lucida Sans Unicode" w:cs="Arial"/>
          <w:szCs w:val="22"/>
        </w:rPr>
        <w:t>@spucr</w:t>
      </w:r>
      <w:r w:rsidR="000F5B62" w:rsidRPr="004D5F78">
        <w:rPr>
          <w:rFonts w:eastAsia="Lucida Sans Unicode" w:cs="Arial"/>
          <w:szCs w:val="22"/>
        </w:rPr>
        <w:t>.cz</w:t>
      </w:r>
    </w:p>
    <w:p w14:paraId="16F47271" w14:textId="13FEF388"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z49per3</w:t>
      </w:r>
    </w:p>
    <w:p w14:paraId="3AD71059" w14:textId="36D168B2"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679B021E" w14:textId="1AAA48A9"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3723001/0710</w:t>
      </w:r>
    </w:p>
    <w:p w14:paraId="40AD264B" w14:textId="11B246A0"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 xml:space="preserve">01312774                                                                 </w:t>
      </w:r>
    </w:p>
    <w:p w14:paraId="4DA2EC94" w14:textId="7F4C29AF"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CA7F660" w:rsidR="00CF6E49" w:rsidRPr="004D5F78" w:rsidRDefault="00AC144C" w:rsidP="00AE2DC5">
      <w:pPr>
        <w:rPr>
          <w:rFonts w:cs="Arial"/>
          <w:b/>
          <w:bCs/>
          <w:snapToGrid w:val="0"/>
          <w:szCs w:val="22"/>
          <w:lang w:val="en-US"/>
        </w:rPr>
      </w:pPr>
      <w:proofErr w:type="spellStart"/>
      <w:r w:rsidRPr="00CE6F2A">
        <w:rPr>
          <w:rFonts w:cs="Arial"/>
          <w:b/>
          <w:bCs/>
          <w:snapToGrid w:val="0"/>
          <w:szCs w:val="22"/>
          <w:lang w:val="en-US"/>
        </w:rPr>
        <w:t>Jméno</w:t>
      </w:r>
      <w:proofErr w:type="spellEnd"/>
      <w:r w:rsidRPr="00CE6F2A">
        <w:rPr>
          <w:rFonts w:cs="Arial"/>
          <w:b/>
          <w:bCs/>
          <w:snapToGrid w:val="0"/>
          <w:szCs w:val="22"/>
          <w:lang w:val="en-US"/>
        </w:rPr>
        <w:t xml:space="preserve">:                              </w:t>
      </w:r>
      <w:r w:rsidR="00CE6F2A" w:rsidRPr="00CE6F2A">
        <w:rPr>
          <w:rFonts w:cs="Arial"/>
          <w:b/>
          <w:bCs/>
          <w:snapToGrid w:val="0"/>
          <w:szCs w:val="22"/>
          <w:lang w:val="en-US"/>
        </w:rPr>
        <w:tab/>
      </w:r>
      <w:r w:rsidR="00CE6F2A" w:rsidRPr="00CE6F2A">
        <w:rPr>
          <w:rFonts w:cs="Arial"/>
          <w:b/>
          <w:bCs/>
          <w:snapToGrid w:val="0"/>
          <w:szCs w:val="22"/>
          <w:lang w:val="en-US"/>
        </w:rPr>
        <w:tab/>
      </w:r>
      <w:r w:rsidR="00CE6F2A" w:rsidRPr="00CE6F2A">
        <w:rPr>
          <w:rFonts w:cs="Arial"/>
          <w:b/>
          <w:bCs/>
          <w:snapToGrid w:val="0"/>
          <w:szCs w:val="22"/>
          <w:lang w:val="en-US"/>
        </w:rPr>
        <w:tab/>
      </w:r>
      <w:r w:rsidR="00CE6F2A" w:rsidRPr="00CE6F2A">
        <w:rPr>
          <w:rFonts w:cs="Arial"/>
          <w:b/>
          <w:bCs/>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0E92AE63" w14:textId="77777777" w:rsidR="000009DE" w:rsidRDefault="000009DE" w:rsidP="004F64EF">
      <w:pPr>
        <w:jc w:val="both"/>
        <w:rPr>
          <w:rFonts w:cs="Arial"/>
          <w:szCs w:val="22"/>
        </w:rPr>
      </w:pPr>
    </w:p>
    <w:p w14:paraId="59FC70AF" w14:textId="27E81C4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CE6F2A">
        <w:rPr>
          <w:rFonts w:cs="Arial"/>
          <w:b/>
          <w:spacing w:val="8"/>
          <w:szCs w:val="22"/>
        </w:rPr>
        <w:t>„</w:t>
      </w:r>
      <w:bookmarkStart w:id="0" w:name="_Hlk72485890"/>
      <w:r w:rsidR="00CE6F2A" w:rsidRPr="00982D52">
        <w:rPr>
          <w:b/>
        </w:rPr>
        <w:t>P</w:t>
      </w:r>
      <w:r w:rsidR="00CE6F2A">
        <w:rPr>
          <w:b/>
        </w:rPr>
        <w:t>D</w:t>
      </w:r>
      <w:r w:rsidR="00CE6F2A" w:rsidRPr="00982D52">
        <w:rPr>
          <w:b/>
        </w:rPr>
        <w:t xml:space="preserve"> a </w:t>
      </w:r>
      <w:r w:rsidR="00CE6F2A">
        <w:rPr>
          <w:b/>
        </w:rPr>
        <w:t>AD</w:t>
      </w:r>
      <w:r w:rsidR="00CE6F2A" w:rsidRPr="00982D52">
        <w:rPr>
          <w:b/>
        </w:rPr>
        <w:t xml:space="preserve"> pro realizace PSZ v okrese Chomutov</w:t>
      </w:r>
      <w:r w:rsidR="00CE6F2A">
        <w:rPr>
          <w:b/>
        </w:rPr>
        <w:t xml:space="preserve"> 2021</w:t>
      </w:r>
      <w:bookmarkEnd w:id="0"/>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0009DE">
      <w:pPr>
        <w:spacing w:after="0"/>
        <w:jc w:val="center"/>
        <w:rPr>
          <w:rFonts w:ascii="Times New Roman" w:hAnsi="Times New Roman"/>
          <w:b/>
          <w:szCs w:val="22"/>
        </w:rPr>
      </w:pPr>
      <w:r w:rsidRPr="004D5F78">
        <w:rPr>
          <w:rFonts w:cs="Arial"/>
          <w:szCs w:val="22"/>
        </w:rPr>
        <w:br/>
      </w:r>
      <w:r w:rsidR="004F64EF" w:rsidRPr="00CE6F2A">
        <w:rPr>
          <w:rFonts w:cs="Arial"/>
          <w:b/>
          <w:szCs w:val="22"/>
        </w:rPr>
        <w:t>Čl</w:t>
      </w:r>
      <w:r w:rsidR="004F64EF" w:rsidRPr="00B8338E">
        <w:rPr>
          <w:rFonts w:ascii="Times New Roman" w:hAnsi="Times New Roman"/>
          <w:b/>
          <w:szCs w:val="22"/>
        </w:rPr>
        <w:t>.</w:t>
      </w:r>
      <w:r w:rsidR="00FE0914">
        <w:rPr>
          <w:rFonts w:ascii="Times New Roman" w:hAnsi="Times New Roman"/>
          <w:b/>
          <w:szCs w:val="22"/>
        </w:rPr>
        <w:t xml:space="preserve"> </w:t>
      </w:r>
      <w:r w:rsidR="004F64EF" w:rsidRPr="00CE6F2A">
        <w:rPr>
          <w:rFonts w:cs="Arial"/>
          <w:b/>
          <w:szCs w:val="22"/>
        </w:rPr>
        <w:t>I</w:t>
      </w:r>
    </w:p>
    <w:p w14:paraId="5AFBEB91" w14:textId="77777777" w:rsidR="004F154E" w:rsidRPr="004D5F78" w:rsidRDefault="004F154E" w:rsidP="00881B83">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654C865" w:rsidR="000F5BF7" w:rsidRPr="004D5F78" w:rsidRDefault="000F5BF7" w:rsidP="00CE6F2A">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FA6B35">
        <w:rPr>
          <w:rStyle w:val="l-L2Char"/>
          <w:rFonts w:cs="Arial"/>
          <w:b w:val="0"/>
          <w:szCs w:val="22"/>
          <w:u w:val="none"/>
        </w:rPr>
        <w:t xml:space="preserve"> </w:t>
      </w:r>
      <w:proofErr w:type="gramEnd"/>
      <w:r w:rsidR="00FA6B35">
        <w:rPr>
          <w:rStyle w:val="l-L2Char"/>
          <w:rFonts w:cs="Arial"/>
          <w:b w:val="0"/>
          <w:szCs w:val="22"/>
          <w:u w:val="none"/>
        </w:rPr>
        <w:tab/>
      </w:r>
      <w:r w:rsidR="00FA6B35" w:rsidRPr="0097125F">
        <w:rPr>
          <w:rStyle w:val="l-L2Char"/>
          <w:rFonts w:cs="Arial"/>
          <w:b w:val="0"/>
          <w:szCs w:val="22"/>
          <w:u w:val="none"/>
        </w:rPr>
        <w:t>Projektová dokumentace, autorský dozor a GTP pro polní cesty C3 a C10 v k.ú. Lažany u Chomutova</w:t>
      </w:r>
    </w:p>
    <w:p w14:paraId="61ECE52C" w14:textId="77BCA26F" w:rsidR="00CE6F2A" w:rsidRPr="004D5F78" w:rsidRDefault="008E133F" w:rsidP="00CE6F2A">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bookmarkStart w:id="1" w:name="_Hlk45535887"/>
      <w:proofErr w:type="gramEnd"/>
      <w:r w:rsidR="00FA6B35">
        <w:rPr>
          <w:rStyle w:val="l-L2Char"/>
          <w:rFonts w:cs="Arial"/>
          <w:b w:val="0"/>
          <w:szCs w:val="22"/>
          <w:u w:val="none"/>
        </w:rPr>
        <w:tab/>
      </w:r>
      <w:r w:rsidR="00CE6F2A">
        <w:rPr>
          <w:rStyle w:val="l-L2Char"/>
          <w:rFonts w:cs="Arial"/>
          <w:b w:val="0"/>
          <w:szCs w:val="22"/>
          <w:u w:val="none"/>
        </w:rPr>
        <w:t xml:space="preserve">Obec Hrušovany, k.ú. </w:t>
      </w:r>
      <w:r w:rsidR="00FA6B35">
        <w:rPr>
          <w:rStyle w:val="l-L2Char"/>
          <w:rFonts w:cs="Arial"/>
          <w:b w:val="0"/>
          <w:szCs w:val="22"/>
          <w:u w:val="none"/>
        </w:rPr>
        <w:t>Laž</w:t>
      </w:r>
      <w:r w:rsidR="00CE6F2A">
        <w:rPr>
          <w:rStyle w:val="l-L2Char"/>
          <w:rFonts w:cs="Arial"/>
          <w:b w:val="0"/>
          <w:szCs w:val="22"/>
          <w:u w:val="none"/>
        </w:rPr>
        <w:t>any u Chomutova, okres Chomutov, kraj Ústecký</w:t>
      </w:r>
      <w:bookmarkEnd w:id="1"/>
      <w:r w:rsidR="00CE6F2A" w:rsidRPr="004D5F78">
        <w:rPr>
          <w:rStyle w:val="l-L2Char"/>
          <w:rFonts w:cs="Arial"/>
          <w:b w:val="0"/>
          <w:szCs w:val="22"/>
          <w:u w:val="none"/>
        </w:rPr>
        <w:t xml:space="preserve"> </w:t>
      </w:r>
    </w:p>
    <w:p w14:paraId="34357391" w14:textId="77777777" w:rsidR="00FA6B35" w:rsidRDefault="000F5BF7" w:rsidP="00FA6B35">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 </w:t>
      </w:r>
      <w:r w:rsidR="00035F68" w:rsidRPr="004D5F78">
        <w:rPr>
          <w:rStyle w:val="l-L2Char"/>
          <w:rFonts w:cs="Arial"/>
          <w:b w:val="0"/>
          <w:szCs w:val="22"/>
          <w:u w:val="none"/>
        </w:rPr>
        <w:t xml:space="preserve">Popis </w:t>
      </w:r>
      <w:proofErr w:type="gramStart"/>
      <w:r w:rsidR="00035F68" w:rsidRPr="004D5F78">
        <w:rPr>
          <w:rStyle w:val="l-L2Char"/>
          <w:rFonts w:cs="Arial"/>
          <w:b w:val="0"/>
          <w:szCs w:val="22"/>
          <w:u w:val="none"/>
        </w:rPr>
        <w:t xml:space="preserve">stavby:   </w:t>
      </w:r>
      <w:proofErr w:type="gramEnd"/>
      <w:r w:rsidR="00035F68" w:rsidRPr="004D5F78">
        <w:rPr>
          <w:rStyle w:val="l-L2Char"/>
          <w:rFonts w:cs="Arial"/>
          <w:b w:val="0"/>
          <w:szCs w:val="22"/>
          <w:u w:val="none"/>
        </w:rPr>
        <w:t xml:space="preserve"> </w:t>
      </w:r>
      <w:r w:rsidR="00FA6B35">
        <w:rPr>
          <w:rStyle w:val="l-L2Char"/>
          <w:rFonts w:cs="Arial"/>
          <w:b w:val="0"/>
          <w:szCs w:val="22"/>
          <w:u w:val="none"/>
        </w:rPr>
        <w:t>Realizace polních cest: C 3 - p.č. 482</w:t>
      </w:r>
      <w:r w:rsidR="00FA6B35">
        <w:rPr>
          <w:rStyle w:val="l-L2Char"/>
          <w:rFonts w:cs="Arial"/>
          <w:b w:val="0"/>
          <w:bCs/>
          <w:szCs w:val="22"/>
          <w:u w:val="none"/>
        </w:rPr>
        <w:t>; C 10 – p.č. 533</w:t>
      </w:r>
      <w:r w:rsidR="00FA6B35" w:rsidRPr="004D5F78">
        <w:rPr>
          <w:rStyle w:val="l-L2Char"/>
          <w:rFonts w:cs="Arial"/>
          <w:b w:val="0"/>
          <w:szCs w:val="22"/>
          <w:u w:val="none"/>
        </w:rPr>
        <w:t xml:space="preserve"> </w:t>
      </w:r>
    </w:p>
    <w:p w14:paraId="7782FD21" w14:textId="3F4AD0B5" w:rsidR="000F5BF7" w:rsidRPr="004D5F78" w:rsidRDefault="000F5BF7" w:rsidP="00FA6B35">
      <w:pPr>
        <w:pStyle w:val="l-L1"/>
        <w:keepNext w:val="0"/>
        <w:numPr>
          <w:ilvl w:val="0"/>
          <w:numId w:val="0"/>
        </w:numPr>
        <w:spacing w:before="120" w:after="120"/>
        <w:ind w:left="2410" w:hanging="1673"/>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CE6F2A" w:rsidRDefault="00792016" w:rsidP="005202FA">
      <w:pPr>
        <w:pStyle w:val="l-L1"/>
        <w:keepNext w:val="0"/>
        <w:numPr>
          <w:ilvl w:val="1"/>
          <w:numId w:val="37"/>
        </w:numPr>
        <w:spacing w:before="120" w:after="120"/>
        <w:jc w:val="both"/>
        <w:rPr>
          <w:rStyle w:val="l-L2Char"/>
          <w:rFonts w:cs="Arial"/>
          <w:b w:val="0"/>
          <w:szCs w:val="22"/>
          <w:u w:val="none"/>
        </w:rPr>
      </w:pPr>
      <w:r w:rsidRPr="00CE6F2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CE6F2A">
        <w:rPr>
          <w:rStyle w:val="l-L2Char"/>
          <w:rFonts w:cs="Arial"/>
          <w:b w:val="0"/>
          <w:szCs w:val="22"/>
          <w:u w:val="none"/>
        </w:rPr>
        <w:t xml:space="preserve">je </w:t>
      </w:r>
      <w:r w:rsidRPr="00CE6F2A">
        <w:rPr>
          <w:rStyle w:val="l-L2Char"/>
          <w:rFonts w:cs="Arial"/>
          <w:b w:val="0"/>
          <w:szCs w:val="22"/>
          <w:u w:val="none"/>
        </w:rPr>
        <w:t>v rámci úkonů směřujícím k zajištění povolení stavebního úřadu na stavbu na základě plné moci (</w:t>
      </w:r>
      <w:r w:rsidR="008D5DB7" w:rsidRPr="00CE6F2A">
        <w:rPr>
          <w:rStyle w:val="l-L2Char"/>
          <w:rFonts w:cs="Arial"/>
          <w:b w:val="0"/>
          <w:szCs w:val="22"/>
          <w:u w:val="none"/>
        </w:rPr>
        <w:t>P</w:t>
      </w:r>
      <w:r w:rsidRPr="00CE6F2A">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CE6F2A">
        <w:rPr>
          <w:rStyle w:val="l-L2Char"/>
          <w:rFonts w:cs="Arial"/>
          <w:b w:val="0"/>
          <w:szCs w:val="22"/>
          <w:u w:val="none"/>
        </w:rPr>
        <w:t>stavebního  úřadu</w:t>
      </w:r>
      <w:proofErr w:type="gramEnd"/>
      <w:r w:rsidRPr="00CE6F2A">
        <w:rPr>
          <w:rStyle w:val="l-L2Char"/>
          <w:rFonts w:cs="Arial"/>
          <w:b w:val="0"/>
          <w:szCs w:val="22"/>
          <w:u w:val="none"/>
        </w:rPr>
        <w:t>, vzdání se práva na odvolání proti rozhodnutí stavebního úřadu</w:t>
      </w:r>
      <w:r w:rsidR="008D5DB7" w:rsidRPr="00CE6F2A">
        <w:rPr>
          <w:rStyle w:val="l-L2Char"/>
          <w:rFonts w:cs="Arial"/>
          <w:b w:val="0"/>
          <w:szCs w:val="22"/>
          <w:u w:val="none"/>
        </w:rPr>
        <w:t xml:space="preserve"> a činit</w:t>
      </w:r>
      <w:r w:rsidRPr="00CE6F2A">
        <w:rPr>
          <w:rStyle w:val="l-L2Char"/>
          <w:rFonts w:cs="Arial"/>
          <w:b w:val="0"/>
          <w:szCs w:val="22"/>
          <w:u w:val="none"/>
        </w:rPr>
        <w:t xml:space="preserve"> další právní </w:t>
      </w:r>
      <w:r w:rsidR="008D5DB7" w:rsidRPr="00CE6F2A">
        <w:rPr>
          <w:rStyle w:val="l-L2Char"/>
          <w:rFonts w:cs="Arial"/>
          <w:b w:val="0"/>
          <w:szCs w:val="22"/>
          <w:u w:val="none"/>
        </w:rPr>
        <w:t>jednání</w:t>
      </w:r>
      <w:r w:rsidRPr="00CE6F2A">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CE6F2A">
      <w:pPr>
        <w:pStyle w:val="l-L1"/>
        <w:keepNext w:val="0"/>
        <w:numPr>
          <w:ilvl w:val="1"/>
          <w:numId w:val="37"/>
        </w:numPr>
        <w:spacing w:before="120" w:after="0"/>
        <w:jc w:val="both"/>
        <w:rPr>
          <w:rStyle w:val="l-L2Char"/>
          <w:rFonts w:cs="Arial"/>
          <w:b w:val="0"/>
          <w:szCs w:val="22"/>
          <w:u w:val="none"/>
        </w:rPr>
      </w:pPr>
      <w:r w:rsidRPr="00CE6F2A">
        <w:rPr>
          <w:rFonts w:ascii="Arial" w:hAnsi="Arial" w:cs="Arial"/>
          <w:b w:val="0"/>
          <w:szCs w:val="22"/>
          <w:u w:val="none"/>
        </w:rPr>
        <w:t xml:space="preserve">Objednatel se zavazuje k převzetí </w:t>
      </w:r>
      <w:r w:rsidR="009821DF" w:rsidRPr="00CE6F2A">
        <w:rPr>
          <w:rFonts w:ascii="Arial" w:hAnsi="Arial" w:cs="Arial"/>
          <w:b w:val="0"/>
          <w:szCs w:val="22"/>
          <w:u w:val="none"/>
        </w:rPr>
        <w:t>Díla</w:t>
      </w:r>
      <w:r w:rsidRPr="00CE6F2A">
        <w:rPr>
          <w:rFonts w:ascii="Arial" w:hAnsi="Arial" w:cs="Arial"/>
          <w:b w:val="0"/>
          <w:szCs w:val="22"/>
          <w:u w:val="none"/>
        </w:rPr>
        <w:t xml:space="preserve"> a zaplacení</w:t>
      </w:r>
      <w:r w:rsidRPr="004D5F78">
        <w:rPr>
          <w:rFonts w:ascii="Arial" w:hAnsi="Arial" w:cs="Arial"/>
          <w:b w:val="0"/>
          <w:szCs w:val="22"/>
          <w:u w:val="none"/>
        </w:rPr>
        <w:t xml:space="preserve">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CE6F2A">
      <w:pPr>
        <w:pStyle w:val="l-L1"/>
        <w:keepNext w:val="0"/>
        <w:spacing w:before="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26729E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r w:rsidR="001B3610">
        <w:rPr>
          <w:rFonts w:cs="Arial"/>
        </w:rPr>
        <w:t>:</w:t>
      </w:r>
    </w:p>
    <w:p w14:paraId="5E4D68CE" w14:textId="77777777" w:rsidR="006B2BF9" w:rsidRPr="00F2719C" w:rsidRDefault="006B2BF9" w:rsidP="001E5C18">
      <w:pPr>
        <w:pStyle w:val="Odstavecseseznamem"/>
        <w:numPr>
          <w:ilvl w:val="0"/>
          <w:numId w:val="83"/>
        </w:numPr>
        <w:spacing w:after="0" w:line="276"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E5C18">
      <w:pPr>
        <w:pStyle w:val="Odstavecseseznamem"/>
        <w:numPr>
          <w:ilvl w:val="0"/>
          <w:numId w:val="83"/>
        </w:numPr>
        <w:spacing w:after="0" w:line="276"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E5C18">
      <w:pPr>
        <w:pStyle w:val="Odstavecseseznamem"/>
        <w:numPr>
          <w:ilvl w:val="0"/>
          <w:numId w:val="83"/>
        </w:numPr>
        <w:spacing w:after="0" w:line="276"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1CCE03C0" w:rsidR="006B2BF9" w:rsidRPr="00F2719C" w:rsidRDefault="006B2BF9" w:rsidP="001E5C18">
      <w:pPr>
        <w:pStyle w:val="Odstavecseseznamem"/>
        <w:numPr>
          <w:ilvl w:val="0"/>
          <w:numId w:val="83"/>
        </w:numPr>
        <w:spacing w:after="0" w:line="276" w:lineRule="auto"/>
        <w:ind w:left="1418" w:hanging="284"/>
        <w:contextualSpacing w:val="0"/>
        <w:jc w:val="both"/>
      </w:pPr>
      <w:r w:rsidRPr="00F2719C">
        <w:rPr>
          <w:rFonts w:cs="Arial"/>
        </w:rPr>
        <w:t>předcházením vzniku odpadů, stanovením hierarchie nakládání s nimi a prosazováním základních principů ochrany životního prostředí a zdraví lidí při nakládání s</w:t>
      </w:r>
      <w:r w:rsidR="001B3610">
        <w:rPr>
          <w:rFonts w:cs="Arial"/>
        </w:rPr>
        <w:t> </w:t>
      </w:r>
      <w:r w:rsidRPr="00F2719C">
        <w:rPr>
          <w:rFonts w:cs="Arial"/>
        </w:rPr>
        <w:t>odpady</w:t>
      </w:r>
      <w:r w:rsidR="001B3610">
        <w:rPr>
          <w:rFonts w:cs="Arial"/>
        </w:rPr>
        <w:t>.</w:t>
      </w:r>
    </w:p>
    <w:p w14:paraId="222D3816"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6C01E99C" w:rsidR="008011A3" w:rsidRPr="004D5F78" w:rsidRDefault="008011A3" w:rsidP="00CE6F2A">
      <w:pPr>
        <w:pStyle w:val="TSlneksmlouvy"/>
        <w:keepNext w:val="0"/>
        <w:numPr>
          <w:ilvl w:val="1"/>
          <w:numId w:val="37"/>
        </w:numPr>
        <w:spacing w:before="120" w:after="120" w:line="288"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w:t>
      </w:r>
      <w:r w:rsidR="00CE6F2A">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101B68F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054A74">
        <w:rPr>
          <w:rStyle w:val="l-L2Char"/>
          <w:rFonts w:cs="Arial"/>
          <w:b w:val="0"/>
          <w:szCs w:val="22"/>
          <w:u w:val="none"/>
        </w:rPr>
        <w:t xml:space="preserve">: </w:t>
      </w:r>
      <w:r w:rsidR="00054A74" w:rsidRPr="00054A74">
        <w:rPr>
          <w:rStyle w:val="l-L2Char"/>
          <w:rFonts w:cs="Arial"/>
          <w:bCs/>
          <w:szCs w:val="22"/>
          <w:u w:val="none"/>
        </w:rPr>
        <w:t>15.11.2021</w:t>
      </w:r>
      <w:r w:rsidRPr="00843160">
        <w:rPr>
          <w:rFonts w:ascii="Arial" w:hAnsi="Arial" w:cs="Arial"/>
          <w:bCs/>
          <w:snapToGrid w:val="0"/>
          <w:szCs w:val="22"/>
        </w:rPr>
        <w:t xml:space="preserve"> </w:t>
      </w:r>
    </w:p>
    <w:p w14:paraId="6CD00C5D" w14:textId="197678C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00054A74">
        <w:rPr>
          <w:rStyle w:val="l-L2Char"/>
          <w:rFonts w:cs="Arial"/>
          <w:b w:val="0"/>
          <w:szCs w:val="22"/>
          <w:u w:val="none"/>
        </w:rPr>
        <w:t xml:space="preserve">: </w:t>
      </w:r>
      <w:r w:rsidR="00054A74" w:rsidRPr="00054A74">
        <w:rPr>
          <w:rStyle w:val="l-L2Char"/>
          <w:rFonts w:cs="Arial"/>
          <w:bCs/>
          <w:szCs w:val="22"/>
          <w:u w:val="none"/>
        </w:rPr>
        <w:t>31.03.2021</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4F36FF"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4F36FF" w:rsidRDefault="00712A60" w:rsidP="00712A60">
      <w:pPr>
        <w:pStyle w:val="l-L1"/>
        <w:keepNext w:val="0"/>
        <w:numPr>
          <w:ilvl w:val="0"/>
          <w:numId w:val="0"/>
        </w:numPr>
        <w:spacing w:before="120" w:after="120"/>
        <w:ind w:left="737"/>
        <w:jc w:val="both"/>
        <w:rPr>
          <w:rStyle w:val="l-L2Char"/>
          <w:rFonts w:cs="Arial"/>
          <w:b w:val="0"/>
          <w:szCs w:val="22"/>
          <w:u w:val="none"/>
        </w:rPr>
      </w:pPr>
      <w:r w:rsidRPr="004F36FF">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4F36FF">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0C500E40"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881B83">
      <w:pPr>
        <w:pStyle w:val="l-L1"/>
        <w:keepNext w:val="0"/>
        <w:numPr>
          <w:ilvl w:val="0"/>
          <w:numId w:val="0"/>
        </w:numPr>
        <w:spacing w:before="120" w:after="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4F36FF" w:rsidRDefault="002015A0" w:rsidP="0053219E">
      <w:pPr>
        <w:pStyle w:val="Default"/>
        <w:ind w:firstLine="708"/>
        <w:rPr>
          <w:rStyle w:val="l-L2Char"/>
          <w:rFonts w:cs="Arial"/>
          <w:szCs w:val="22"/>
        </w:rPr>
      </w:pPr>
      <w:bookmarkStart w:id="6" w:name="_Hlk36122845"/>
      <w:bookmarkStart w:id="7" w:name="_Hlk36122353"/>
      <w:r w:rsidRPr="004F36FF">
        <w:rPr>
          <w:rFonts w:ascii="Arial" w:hAnsi="Arial" w:cs="Arial"/>
          <w:i/>
          <w:iCs/>
          <w:sz w:val="22"/>
          <w:szCs w:val="22"/>
        </w:rPr>
        <w:t>(Cena bude uváděna na haléře, tj. na 2 desetinná místa)</w:t>
      </w:r>
      <w:bookmarkEnd w:id="6"/>
      <w:bookmarkEnd w:id="7"/>
    </w:p>
    <w:p w14:paraId="14B93BB9" w14:textId="1E64D0D2"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F36FF">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4F36FF" w:rsidRDefault="003F63A5" w:rsidP="00056754">
      <w:pPr>
        <w:pStyle w:val="l-L1"/>
        <w:keepNext w:val="0"/>
        <w:numPr>
          <w:ilvl w:val="1"/>
          <w:numId w:val="37"/>
        </w:numPr>
        <w:spacing w:before="120" w:after="120"/>
        <w:jc w:val="both"/>
        <w:rPr>
          <w:rStyle w:val="l-L2Char"/>
          <w:rFonts w:cs="Arial"/>
          <w:b w:val="0"/>
          <w:szCs w:val="22"/>
          <w:u w:val="none"/>
        </w:rPr>
      </w:pPr>
      <w:r w:rsidRPr="004F36FF">
        <w:rPr>
          <w:rStyle w:val="l-L2Char"/>
          <w:rFonts w:cs="Arial"/>
          <w:b w:val="0"/>
          <w:szCs w:val="22"/>
          <w:u w:val="none"/>
        </w:rPr>
        <w:lastRenderedPageBreak/>
        <w:t xml:space="preserve">Cena za </w:t>
      </w:r>
      <w:r w:rsidR="00054689" w:rsidRPr="004F36FF">
        <w:rPr>
          <w:rStyle w:val="l-L2Char"/>
          <w:rFonts w:cs="Arial"/>
          <w:b w:val="0"/>
          <w:szCs w:val="22"/>
          <w:u w:val="none"/>
        </w:rPr>
        <w:t>Dílo</w:t>
      </w:r>
      <w:r w:rsidRPr="004F36FF">
        <w:rPr>
          <w:rStyle w:val="l-L2Char"/>
          <w:rFonts w:cs="Arial"/>
          <w:b w:val="0"/>
          <w:szCs w:val="22"/>
          <w:u w:val="none"/>
        </w:rPr>
        <w:t xml:space="preserve"> se hradí na základě faktury, kterou z</w:t>
      </w:r>
      <w:r w:rsidR="0005524A" w:rsidRPr="004F36FF">
        <w:rPr>
          <w:rStyle w:val="l-L2Char"/>
          <w:rFonts w:cs="Arial"/>
          <w:b w:val="0"/>
          <w:szCs w:val="22"/>
          <w:u w:val="none"/>
        </w:rPr>
        <w:t xml:space="preserve">hotovitel předloží objednateli </w:t>
      </w:r>
      <w:r w:rsidR="006B0081" w:rsidRPr="004F36FF">
        <w:rPr>
          <w:rStyle w:val="l-L2Char"/>
          <w:rFonts w:cs="Arial"/>
          <w:b w:val="0"/>
          <w:szCs w:val="22"/>
          <w:u w:val="none"/>
        </w:rPr>
        <w:t xml:space="preserve">za provedení </w:t>
      </w:r>
      <w:r w:rsidR="00054689" w:rsidRPr="004F36FF">
        <w:rPr>
          <w:rStyle w:val="l-L2Char"/>
          <w:rFonts w:cs="Arial"/>
          <w:b w:val="0"/>
          <w:szCs w:val="22"/>
          <w:u w:val="none"/>
        </w:rPr>
        <w:t>bezvadného Díla,</w:t>
      </w:r>
      <w:r w:rsidR="00054689" w:rsidRPr="004F36FF">
        <w:rPr>
          <w:b w:val="0"/>
          <w:u w:val="none"/>
        </w:rPr>
        <w:t xml:space="preserve"> </w:t>
      </w:r>
      <w:r w:rsidR="00054689" w:rsidRPr="004F36FF">
        <w:rPr>
          <w:rStyle w:val="l-L2Char"/>
          <w:rFonts w:cs="Arial"/>
          <w:b w:val="0"/>
          <w:szCs w:val="22"/>
          <w:u w:val="none"/>
        </w:rPr>
        <w:t xml:space="preserve">které bude potvrzovat smluvními stranami podepsaný akceptační protokol.  </w:t>
      </w:r>
    </w:p>
    <w:p w14:paraId="03E6A9CC" w14:textId="77777777" w:rsidR="00712A60" w:rsidRPr="004F36FF"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4F36FF">
        <w:rPr>
          <w:rStyle w:val="l-L2Char"/>
          <w:rFonts w:cs="Arial"/>
          <w:b w:val="0"/>
          <w:szCs w:val="22"/>
          <w:u w:val="none"/>
        </w:rPr>
        <w:t xml:space="preserve">V případě zajištění stavebního povolení zhotovitelem dle čl. I. </w:t>
      </w:r>
      <w:proofErr w:type="spellStart"/>
      <w:r w:rsidRPr="004F36FF">
        <w:rPr>
          <w:rStyle w:val="l-L2Char"/>
          <w:rFonts w:cs="Arial"/>
          <w:b w:val="0"/>
          <w:szCs w:val="22"/>
          <w:u w:val="none"/>
        </w:rPr>
        <w:t>odst</w:t>
      </w:r>
      <w:proofErr w:type="spellEnd"/>
      <w:r w:rsidRPr="004F36FF">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4F36FF">
        <w:rPr>
          <w:rStyle w:val="l-L2Char"/>
          <w:rFonts w:cs="Arial"/>
          <w:b w:val="0"/>
          <w:szCs w:val="22"/>
          <w:u w:val="none"/>
        </w:rPr>
        <w:t>rozhodnutí - stavební</w:t>
      </w:r>
      <w:proofErr w:type="gramEnd"/>
      <w:r w:rsidRPr="004F36FF">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F36FF">
        <w:rPr>
          <w:rStyle w:val="l-L2Char"/>
          <w:rFonts w:cs="Arial"/>
          <w:b w:val="0"/>
          <w:szCs w:val="22"/>
          <w:u w:val="none"/>
        </w:rPr>
        <w:t xml:space="preserve">Cena </w:t>
      </w:r>
      <w:r w:rsidR="003D4D11" w:rsidRPr="004F36FF">
        <w:rPr>
          <w:rStyle w:val="l-L2Char"/>
          <w:rFonts w:cs="Arial"/>
          <w:b w:val="0"/>
          <w:szCs w:val="22"/>
          <w:u w:val="none"/>
        </w:rPr>
        <w:t>Plnění</w:t>
      </w:r>
      <w:r w:rsidR="008B55DF" w:rsidRPr="004F36FF">
        <w:rPr>
          <w:rStyle w:val="l-L2Char"/>
          <w:rFonts w:cs="Arial"/>
          <w:b w:val="0"/>
          <w:szCs w:val="22"/>
          <w:u w:val="none"/>
        </w:rPr>
        <w:t xml:space="preserve"> </w:t>
      </w:r>
      <w:r w:rsidRPr="004F36FF">
        <w:rPr>
          <w:rStyle w:val="l-L2Char"/>
          <w:rFonts w:cs="Arial"/>
          <w:b w:val="0"/>
          <w:szCs w:val="22"/>
          <w:u w:val="none"/>
        </w:rPr>
        <w:t>je po</w:t>
      </w:r>
      <w:r w:rsidRPr="004D5F78">
        <w:rPr>
          <w:rStyle w:val="l-L2Char"/>
          <w:rFonts w:cs="Arial"/>
          <w:b w:val="0"/>
          <w:szCs w:val="22"/>
          <w:u w:val="none"/>
        </w:rPr>
        <w:t xml:space="preserve">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B41E86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xml:space="preserve">, PSČ 130 00, </w:t>
      </w:r>
      <w:r w:rsidR="00881B83">
        <w:rPr>
          <w:rStyle w:val="l-L2Char"/>
          <w:rFonts w:cs="Arial"/>
          <w:b w:val="0"/>
          <w:szCs w:val="22"/>
          <w:u w:val="none"/>
        </w:rPr>
        <w:br/>
      </w:r>
      <w:r w:rsidRPr="004D5F78">
        <w:rPr>
          <w:rStyle w:val="l-L2Char"/>
          <w:rFonts w:cs="Arial"/>
          <w:b w:val="0"/>
          <w:szCs w:val="22"/>
          <w:u w:val="none"/>
        </w:rPr>
        <w:t>IČ</w:t>
      </w:r>
      <w:r w:rsidR="00881B83">
        <w:rPr>
          <w:rStyle w:val="l-L2Char"/>
          <w:rFonts w:cs="Arial"/>
          <w:b w:val="0"/>
          <w:szCs w:val="22"/>
          <w:u w:val="none"/>
        </w:rPr>
        <w:t>O:</w:t>
      </w:r>
      <w:r w:rsidRPr="004D5F78">
        <w:rPr>
          <w:rStyle w:val="l-L2Char"/>
          <w:rFonts w:cs="Arial"/>
          <w:b w:val="0"/>
          <w:szCs w:val="22"/>
          <w:u w:val="none"/>
        </w:rPr>
        <w:t xml:space="preserve"> 01312774</w:t>
      </w:r>
      <w:r w:rsidR="005B2487">
        <w:rPr>
          <w:rStyle w:val="l-L2Char"/>
          <w:rFonts w:cs="Arial"/>
          <w:b w:val="0"/>
          <w:szCs w:val="22"/>
          <w:u w:val="none"/>
        </w:rPr>
        <w:t>.</w:t>
      </w:r>
    </w:p>
    <w:p w14:paraId="46A1E8E4" w14:textId="2DB35CFE" w:rsidR="00C75A45" w:rsidRDefault="00C75A45" w:rsidP="005B2487">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5B2487"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11D9B39"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r w:rsidR="001800BB" w:rsidRPr="005B2487">
        <w:rPr>
          <w:rStyle w:val="l-L2Char"/>
          <w:rFonts w:cs="Arial"/>
          <w:b w:val="0"/>
          <w:szCs w:val="22"/>
          <w:highlight w:val="yellow"/>
          <w:u w:val="none"/>
        </w:rPr>
        <w:t>+</w:t>
      </w:r>
      <w:proofErr w:type="gramStart"/>
      <w:r w:rsidR="001800BB" w:rsidRPr="005B2487">
        <w:rPr>
          <w:rStyle w:val="l-L2Char"/>
          <w:rFonts w:cs="Arial"/>
          <w:b w:val="0"/>
          <w:szCs w:val="22"/>
          <w:highlight w:val="yellow"/>
          <w:u w:val="none"/>
        </w:rPr>
        <w:t xml:space="preserve"> ….</w:t>
      </w:r>
      <w:proofErr w:type="gramEnd"/>
      <w:r w:rsidR="001800BB" w:rsidRPr="005B2487">
        <w:rPr>
          <w:rStyle w:val="l-L2Char"/>
          <w:rFonts w:cs="Arial"/>
          <w:b w:val="0"/>
          <w:szCs w:val="22"/>
          <w:highlight w:val="yellow"/>
          <w:u w:val="none"/>
        </w:rPr>
        <w:t>. měsíců</w:t>
      </w:r>
      <w:r w:rsidR="001800BB" w:rsidRPr="005B2487" w:rsidDel="001800BB">
        <w:rPr>
          <w:rStyle w:val="l-L2Char"/>
          <w:rFonts w:cs="Arial"/>
          <w:b w:val="0"/>
          <w:szCs w:val="22"/>
          <w:highlight w:val="yellow"/>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lastRenderedPageBreak/>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881B83">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3CABE5A" w:rsidR="00712A60" w:rsidRPr="00674417" w:rsidRDefault="00674417" w:rsidP="00881B83">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5D344D">
        <w:rPr>
          <w:rFonts w:cs="Arial"/>
        </w:rPr>
        <w:t>6</w:t>
      </w:r>
      <w:r w:rsidR="005B2487">
        <w:rPr>
          <w:rFonts w:cs="Arial"/>
        </w:rPr>
        <w:t>0</w:t>
      </w:r>
      <w:proofErr w:type="gramEnd"/>
      <w:r w:rsidR="005B2487">
        <w:rPr>
          <w:rFonts w:cs="Arial"/>
        </w:rPr>
        <w:t xml:space="preserve"> 000 </w:t>
      </w:r>
      <w:r w:rsidR="00BB1545" w:rsidRPr="005B2487">
        <w:rPr>
          <w:rFonts w:cs="Arial"/>
          <w:szCs w:val="22"/>
        </w:rPr>
        <w:t>Kč</w:t>
      </w:r>
      <w:r w:rsidR="00BB1545" w:rsidRPr="005B2487">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w:t>
      </w:r>
      <w:r w:rsidR="00261C1F" w:rsidRPr="00674417">
        <w:rPr>
          <w:rFonts w:cs="Arial"/>
          <w:szCs w:val="22"/>
        </w:rPr>
        <w:lastRenderedPageBreak/>
        <w:t>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5B2487">
        <w:rPr>
          <w:rStyle w:val="l-L2Char"/>
          <w:rFonts w:cs="Arial"/>
          <w:b w:val="0"/>
          <w:szCs w:val="22"/>
          <w:u w:val="none"/>
        </w:rPr>
        <w:t>či jeho části v</w:t>
      </w:r>
      <w:r w:rsidR="00F15883" w:rsidRPr="004D5F78">
        <w:rPr>
          <w:rStyle w:val="l-L2Char"/>
          <w:rFonts w:cs="Arial"/>
          <w:b w:val="0"/>
          <w:szCs w:val="22"/>
          <w:u w:val="none"/>
        </w:rPr>
        <w:t xml:space="preserve">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5B2487">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7F4B0BAE"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5B2487">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4D5F78">
        <w:rPr>
          <w:rFonts w:cs="Arial"/>
          <w:b w:val="0"/>
          <w:szCs w:val="22"/>
          <w:u w:val="none"/>
        </w:rPr>
        <w:lastRenderedPageBreak/>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5C111C81" w:rsidR="009A6087" w:rsidRDefault="009A6087" w:rsidP="00881B83">
      <w:pPr>
        <w:pStyle w:val="l-L1"/>
        <w:spacing w:after="0"/>
        <w:ind w:hanging="568"/>
        <w:jc w:val="left"/>
      </w:pPr>
      <w:bookmarkStart w:id="15" w:name="_Hlk72140552"/>
      <w:bookmarkStart w:id="16" w:name="_Hlk71720533"/>
      <w:bookmarkEnd w:id="13"/>
      <w:r>
        <w:t xml:space="preserve"> </w:t>
      </w:r>
    </w:p>
    <w:p w14:paraId="177F7B4D" w14:textId="516A19F9" w:rsidR="00881B83" w:rsidRPr="00881B83" w:rsidRDefault="00881B83" w:rsidP="00881B83">
      <w:pPr>
        <w:pStyle w:val="l-L1"/>
        <w:numPr>
          <w:ilvl w:val="0"/>
          <w:numId w:val="0"/>
        </w:numPr>
        <w:spacing w:before="0"/>
        <w:rPr>
          <w:rFonts w:ascii="Arial" w:hAnsi="Arial" w:cs="Arial"/>
        </w:rPr>
      </w:pPr>
      <w:r w:rsidRPr="00881B83">
        <w:rPr>
          <w:rFonts w:ascii="Arial" w:hAnsi="Arial" w:cs="Arial"/>
        </w:rPr>
        <w:t>Doručování a způsob komunikace, kontaktní osoby</w:t>
      </w:r>
    </w:p>
    <w:p w14:paraId="06A32415" w14:textId="77777777" w:rsidR="00B63BC9" w:rsidRDefault="00B63BC9" w:rsidP="005B2487">
      <w:pPr>
        <w:pStyle w:val="Bezmezer"/>
        <w:numPr>
          <w:ilvl w:val="0"/>
          <w:numId w:val="8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w:t>
      </w:r>
      <w:r w:rsidRPr="009B3CA0">
        <w:rPr>
          <w:rStyle w:val="l-L2Char"/>
          <w:rFonts w:cs="Arial"/>
          <w:szCs w:val="22"/>
        </w:rPr>
        <w:lastRenderedPageBreak/>
        <w:t xml:space="preserve">poštou nebo v elektronické podobě prostřednictvím datové schránky či elektronickou poštou k rukám a na doručovací adresy oprávněných osob dle této smlouvy. </w:t>
      </w:r>
    </w:p>
    <w:p w14:paraId="3BABEBC2" w14:textId="77777777" w:rsidR="00B63BC9" w:rsidRDefault="00B63BC9" w:rsidP="005B2487">
      <w:pPr>
        <w:pStyle w:val="Bezmezer"/>
        <w:spacing w:line="276" w:lineRule="auto"/>
        <w:ind w:left="720"/>
        <w:jc w:val="both"/>
        <w:rPr>
          <w:rStyle w:val="l-L2Char"/>
          <w:rFonts w:cs="Arial"/>
          <w:szCs w:val="22"/>
        </w:rPr>
      </w:pPr>
    </w:p>
    <w:p w14:paraId="4D8038CF" w14:textId="77777777" w:rsidR="00B63BC9" w:rsidRPr="009B3CA0" w:rsidRDefault="00B63BC9" w:rsidP="005B2487">
      <w:pPr>
        <w:pStyle w:val="Bezmezer"/>
        <w:numPr>
          <w:ilvl w:val="0"/>
          <w:numId w:val="8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5B2487">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129DB9A"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5B2487">
        <w:rPr>
          <w:rFonts w:cs="Arial"/>
          <w:szCs w:val="22"/>
        </w:rPr>
        <w:tab/>
        <w:t>Ing. Ivana Hrstková / odborný rada</w:t>
      </w:r>
      <w:r w:rsidRPr="008377B5">
        <w:rPr>
          <w:rFonts w:cs="Arial"/>
          <w:szCs w:val="22"/>
        </w:rPr>
        <w:tab/>
      </w:r>
    </w:p>
    <w:p w14:paraId="669BCD01" w14:textId="4A2C0A4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5B2487">
        <w:rPr>
          <w:rFonts w:cs="Arial"/>
          <w:szCs w:val="22"/>
        </w:rPr>
        <w:tab/>
      </w:r>
      <w:r w:rsidR="005B2487">
        <w:rPr>
          <w:rFonts w:cs="Arial"/>
          <w:szCs w:val="22"/>
        </w:rPr>
        <w:tab/>
        <w:t>+ 420 725 901 492</w:t>
      </w:r>
    </w:p>
    <w:p w14:paraId="0214820C" w14:textId="2518B43B"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5B2487">
        <w:rPr>
          <w:rFonts w:cs="Arial"/>
          <w:szCs w:val="22"/>
        </w:rPr>
        <w:tab/>
      </w:r>
      <w:r w:rsidR="005B2487">
        <w:rPr>
          <w:rFonts w:cs="Arial"/>
          <w:szCs w:val="22"/>
        </w:rPr>
        <w:tab/>
        <w:t>i.hrstkova@spucr.cz</w:t>
      </w:r>
    </w:p>
    <w:p w14:paraId="348DB3F0" w14:textId="77777777" w:rsidR="005B2487" w:rsidRDefault="005B2487" w:rsidP="007E7248">
      <w:pPr>
        <w:ind w:left="426" w:firstLine="282"/>
        <w:jc w:val="both"/>
        <w:rPr>
          <w:rFonts w:cs="Arial"/>
          <w:szCs w:val="22"/>
        </w:rPr>
      </w:pPr>
    </w:p>
    <w:p w14:paraId="67CDC24D" w14:textId="4C5002F1"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5B2487" w:rsidRDefault="00B63BC9" w:rsidP="007E7248">
      <w:pPr>
        <w:ind w:left="426" w:firstLine="282"/>
        <w:jc w:val="both"/>
        <w:rPr>
          <w:rFonts w:cs="Arial"/>
          <w:szCs w:val="22"/>
          <w:highlight w:val="yellow"/>
        </w:rPr>
      </w:pPr>
      <w:r w:rsidRPr="005B2487">
        <w:rPr>
          <w:rFonts w:cs="Arial"/>
          <w:szCs w:val="22"/>
          <w:highlight w:val="yellow"/>
        </w:rPr>
        <w:t>Jméno/funkce:</w:t>
      </w:r>
      <w:r w:rsidRPr="005B2487">
        <w:rPr>
          <w:rFonts w:cs="Arial"/>
          <w:szCs w:val="22"/>
          <w:highlight w:val="yellow"/>
        </w:rPr>
        <w:tab/>
      </w:r>
    </w:p>
    <w:p w14:paraId="3A4D488C" w14:textId="77777777" w:rsidR="00B63BC9" w:rsidRPr="005B2487" w:rsidRDefault="00B63BC9" w:rsidP="007E7248">
      <w:pPr>
        <w:ind w:left="426" w:firstLine="282"/>
        <w:jc w:val="both"/>
        <w:rPr>
          <w:rFonts w:cs="Arial"/>
          <w:szCs w:val="22"/>
          <w:highlight w:val="yellow"/>
        </w:rPr>
      </w:pPr>
      <w:r w:rsidRPr="005B2487">
        <w:rPr>
          <w:rFonts w:cs="Arial"/>
          <w:szCs w:val="22"/>
          <w:highlight w:val="yellow"/>
        </w:rPr>
        <w:t>Tel.:</w:t>
      </w:r>
      <w:r w:rsidRPr="005B2487">
        <w:rPr>
          <w:rFonts w:cs="Arial"/>
          <w:szCs w:val="22"/>
          <w:highlight w:val="yellow"/>
        </w:rPr>
        <w:tab/>
      </w:r>
    </w:p>
    <w:p w14:paraId="063E2D8B" w14:textId="0B73A476" w:rsidR="003F0EEF" w:rsidRDefault="00B63BC9" w:rsidP="007E7248">
      <w:pPr>
        <w:ind w:left="426" w:firstLine="282"/>
        <w:jc w:val="both"/>
      </w:pPr>
      <w:r w:rsidRPr="005B2487">
        <w:rPr>
          <w:rFonts w:cs="Arial"/>
          <w:szCs w:val="22"/>
          <w:highlight w:val="yellow"/>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5B2487">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41812C0" w:rsidR="00581454"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0147988A" w:rsidR="00CB55C3" w:rsidRPr="004D5F78" w:rsidRDefault="00CB55C3" w:rsidP="00E83016">
            <w:pPr>
              <w:spacing w:line="288" w:lineRule="auto"/>
              <w:ind w:firstLine="604"/>
              <w:rPr>
                <w:rFonts w:cs="Arial"/>
                <w:szCs w:val="22"/>
              </w:rPr>
            </w:pPr>
            <w:r w:rsidRPr="004D5F78">
              <w:rPr>
                <w:rFonts w:cs="Arial"/>
                <w:szCs w:val="22"/>
              </w:rPr>
              <w:t>V</w:t>
            </w:r>
            <w:r w:rsidR="005B2487">
              <w:rPr>
                <w:rFonts w:cs="Arial"/>
                <w:szCs w:val="22"/>
              </w:rPr>
              <w:t> </w:t>
            </w:r>
            <w:r w:rsidR="005B2487">
              <w:t>Chomutově,</w:t>
            </w:r>
            <w:r w:rsidRPr="004D5F78">
              <w:rPr>
                <w:rFonts w:cs="Arial"/>
                <w:szCs w:val="22"/>
              </w:rPr>
              <w:t xml:space="preserve"> dne</w:t>
            </w:r>
            <w:r w:rsidR="005B2487">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55FD315D" w14:textId="77777777" w:rsidR="00CB55C3" w:rsidRDefault="00CB55C3" w:rsidP="00AE2DC5">
            <w:pPr>
              <w:spacing w:line="288" w:lineRule="auto"/>
              <w:jc w:val="center"/>
              <w:rPr>
                <w:rFonts w:cs="Arial"/>
                <w:szCs w:val="22"/>
              </w:rPr>
            </w:pPr>
          </w:p>
          <w:p w14:paraId="335A0718" w14:textId="019F43EB" w:rsidR="00FA6B35" w:rsidRPr="004D5F78" w:rsidRDefault="00FA6B35"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719CFCD3" w14:textId="77777777" w:rsidR="00E83016" w:rsidRDefault="00E83016" w:rsidP="00E83016">
            <w:pPr>
              <w:spacing w:line="288" w:lineRule="auto"/>
              <w:jc w:val="center"/>
              <w:rPr>
                <w:rFonts w:cs="Arial"/>
                <w:b/>
                <w:szCs w:val="22"/>
              </w:rPr>
            </w:pPr>
            <w:r>
              <w:rPr>
                <w:rFonts w:cs="Arial"/>
                <w:b/>
                <w:szCs w:val="22"/>
              </w:rPr>
              <w:t>Ing. Vladislava Hartmannová</w:t>
            </w:r>
          </w:p>
          <w:p w14:paraId="2E9C14AD" w14:textId="77777777" w:rsidR="00E83016" w:rsidRDefault="00E83016" w:rsidP="00E83016">
            <w:pPr>
              <w:spacing w:line="288" w:lineRule="auto"/>
              <w:jc w:val="center"/>
              <w:rPr>
                <w:rFonts w:cs="Arial"/>
                <w:bCs/>
                <w:szCs w:val="22"/>
              </w:rPr>
            </w:pPr>
            <w:r w:rsidRPr="00726441">
              <w:rPr>
                <w:rFonts w:cs="Arial"/>
                <w:bCs/>
                <w:szCs w:val="22"/>
              </w:rPr>
              <w:t>vedoucí Pobočky Chomutov</w:t>
            </w:r>
          </w:p>
          <w:p w14:paraId="4A2EABB3" w14:textId="34D20B96" w:rsidR="00CB55C3" w:rsidRPr="004D5F78" w:rsidRDefault="00E83016" w:rsidP="00E83016">
            <w:pPr>
              <w:spacing w:line="288" w:lineRule="auto"/>
              <w:jc w:val="center"/>
              <w:rPr>
                <w:rFonts w:cs="Arial"/>
                <w:b/>
                <w:szCs w:val="22"/>
              </w:rPr>
            </w:pPr>
            <w:r w:rsidRPr="0081005E">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headerReference w:type="default" r:id="rId13"/>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02E5F0E8"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E83016">
        <w:rPr>
          <w:rStyle w:val="l-L2Char"/>
          <w:rFonts w:cs="Arial"/>
          <w:b w:val="0"/>
          <w:szCs w:val="22"/>
          <w:u w:val="none"/>
        </w:rPr>
        <w:t xml:space="preserve"> </w:t>
      </w:r>
      <w:r w:rsidR="007149C7">
        <w:rPr>
          <w:rStyle w:val="l-L2Char"/>
          <w:rFonts w:cs="Arial"/>
          <w:b w:val="0"/>
          <w:szCs w:val="22"/>
          <w:u w:val="none"/>
        </w:rPr>
        <w:t>Realizace polních cest C 3 - p.č. 482</w:t>
      </w:r>
      <w:r w:rsidR="007149C7">
        <w:rPr>
          <w:rStyle w:val="l-L2Char"/>
          <w:rFonts w:cs="Arial"/>
          <w:b w:val="0"/>
          <w:bCs/>
          <w:szCs w:val="22"/>
          <w:u w:val="none"/>
        </w:rPr>
        <w:t xml:space="preserve">; C 10 – p.č. 533. </w:t>
      </w:r>
      <w:r w:rsidR="007149C7" w:rsidRPr="00270D4C">
        <w:rPr>
          <w:rStyle w:val="l-L2Char"/>
          <w:rFonts w:cs="Arial"/>
          <w:b w:val="0"/>
          <w:bCs/>
          <w:szCs w:val="22"/>
          <w:u w:val="none"/>
        </w:rPr>
        <w:t>Jedná se především o doplnění sítě polních cest s ohledem na zpřístupnění pozemků</w:t>
      </w:r>
      <w:r w:rsidR="007149C7">
        <w:rPr>
          <w:rStyle w:val="l-L2Char"/>
          <w:rFonts w:cs="Arial"/>
          <w:b w:val="0"/>
          <w:bCs/>
          <w:szCs w:val="22"/>
          <w:u w:val="none"/>
        </w:rPr>
        <w:t xml:space="preserve">. Rekonstrukce polní cesty vedlejší C 3. Rekonstrukce polní cesty vedlejší C 10, ve stávající trase nově zřídit asfaltovou </w:t>
      </w:r>
      <w:proofErr w:type="spellStart"/>
      <w:r w:rsidR="007149C7">
        <w:rPr>
          <w:rStyle w:val="l-L2Char"/>
          <w:rFonts w:cs="Arial"/>
          <w:b w:val="0"/>
          <w:bCs/>
          <w:szCs w:val="22"/>
          <w:u w:val="none"/>
        </w:rPr>
        <w:t>kumunikaci</w:t>
      </w:r>
      <w:proofErr w:type="spellEnd"/>
      <w:r w:rsidR="007149C7">
        <w:rPr>
          <w:rStyle w:val="l-L2Char"/>
          <w:rFonts w:cs="Arial"/>
          <w:b w:val="0"/>
          <w:bCs/>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1F6E9ED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71D0F5AC" w14:textId="77777777" w:rsidR="00881B83" w:rsidRDefault="00881B83" w:rsidP="00881B83">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2D7F7672" w:rsidR="00B94443" w:rsidRPr="00E83016" w:rsidRDefault="00B94443">
      <w:pPr>
        <w:pStyle w:val="l-L1"/>
        <w:keepNext w:val="0"/>
        <w:numPr>
          <w:ilvl w:val="2"/>
          <w:numId w:val="60"/>
        </w:numPr>
        <w:spacing w:before="120" w:after="120"/>
        <w:jc w:val="left"/>
        <w:rPr>
          <w:rStyle w:val="l-L2Char"/>
          <w:rFonts w:cs="Arial"/>
          <w:b w:val="0"/>
          <w:bCs/>
          <w:szCs w:val="22"/>
          <w:u w:val="none"/>
        </w:rPr>
      </w:pPr>
      <w:r w:rsidRPr="00E83016">
        <w:rPr>
          <w:rStyle w:val="l-L2Char"/>
          <w:rFonts w:cs="Arial"/>
          <w:b w:val="0"/>
          <w:bCs/>
          <w:szCs w:val="22"/>
          <w:u w:val="none"/>
        </w:rPr>
        <w:t xml:space="preserve">Dokumentační základna </w:t>
      </w:r>
      <w:r w:rsidR="00DC2688" w:rsidRPr="00E83016">
        <w:rPr>
          <w:rStyle w:val="l-L2Char"/>
          <w:rFonts w:cs="Arial"/>
          <w:b w:val="0"/>
          <w:bCs/>
          <w:szCs w:val="22"/>
          <w:u w:val="none"/>
        </w:rPr>
        <w:t>Díla</w:t>
      </w:r>
      <w:r w:rsidR="00A14402" w:rsidRPr="00E83016">
        <w:rPr>
          <w:rStyle w:val="l-L2Char"/>
          <w:rFonts w:cs="Arial"/>
          <w:b w:val="0"/>
          <w:bCs/>
          <w:szCs w:val="22"/>
          <w:u w:val="none"/>
        </w:rPr>
        <w:t xml:space="preserve"> (podklady pro zpracování projektové dokumentace):</w:t>
      </w:r>
    </w:p>
    <w:p w14:paraId="20B3377F" w14:textId="77777777" w:rsidR="00E83016" w:rsidRDefault="00E83016" w:rsidP="00E83016">
      <w:pPr>
        <w:pStyle w:val="l-L1"/>
        <w:keepNext w:val="0"/>
        <w:numPr>
          <w:ilvl w:val="0"/>
          <w:numId w:val="0"/>
        </w:numPr>
        <w:spacing w:before="120" w:after="120"/>
        <w:ind w:left="720"/>
        <w:jc w:val="left"/>
        <w:rPr>
          <w:rStyle w:val="l-L2Char"/>
          <w:rFonts w:cs="Arial"/>
          <w:b w:val="0"/>
          <w:bCs/>
          <w:szCs w:val="22"/>
          <w:u w:val="none"/>
        </w:rPr>
      </w:pPr>
      <w:r w:rsidRPr="00D81761">
        <w:rPr>
          <w:rStyle w:val="l-L2Char"/>
          <w:rFonts w:cs="Arial"/>
          <w:b w:val="0"/>
          <w:bCs/>
          <w:szCs w:val="22"/>
          <w:u w:val="none"/>
        </w:rPr>
        <w:t xml:space="preserve">Územní plán (k dispozici na web. </w:t>
      </w:r>
      <w:r>
        <w:rPr>
          <w:rStyle w:val="l-L2Char"/>
          <w:rFonts w:cs="Arial"/>
          <w:b w:val="0"/>
          <w:bCs/>
          <w:szCs w:val="22"/>
          <w:u w:val="none"/>
        </w:rPr>
        <w:t>s</w:t>
      </w:r>
      <w:r w:rsidRPr="00D81761">
        <w:rPr>
          <w:rStyle w:val="l-L2Char"/>
          <w:rFonts w:cs="Arial"/>
          <w:b w:val="0"/>
          <w:bCs/>
          <w:szCs w:val="22"/>
          <w:u w:val="none"/>
        </w:rPr>
        <w:t>tránkách obce</w:t>
      </w:r>
      <w:r>
        <w:rPr>
          <w:rStyle w:val="l-L2Char"/>
          <w:rFonts w:cs="Arial"/>
          <w:b w:val="0"/>
          <w:bCs/>
          <w:szCs w:val="22"/>
          <w:u w:val="none"/>
        </w:rPr>
        <w:t>)</w:t>
      </w:r>
    </w:p>
    <w:p w14:paraId="0DEFCD7B" w14:textId="3E3BE8A1" w:rsidR="00E83016" w:rsidRPr="00E83016" w:rsidRDefault="00DB4BBA" w:rsidP="00E83016">
      <w:pPr>
        <w:pStyle w:val="l-L1"/>
        <w:keepNext w:val="0"/>
        <w:numPr>
          <w:ilvl w:val="0"/>
          <w:numId w:val="0"/>
        </w:numPr>
        <w:spacing w:before="120" w:after="120"/>
        <w:ind w:left="720"/>
        <w:jc w:val="left"/>
        <w:rPr>
          <w:rStyle w:val="l-L2Char"/>
          <w:rFonts w:cs="Arial"/>
          <w:szCs w:val="22"/>
          <w:u w:val="none"/>
        </w:rPr>
      </w:pPr>
      <w:hyperlink r:id="rId18" w:history="1">
        <w:r w:rsidR="00E83016" w:rsidRPr="00E83016">
          <w:rPr>
            <w:rStyle w:val="Hypertextovodkaz"/>
            <w:rFonts w:ascii="Arial" w:hAnsi="Arial" w:cs="Arial"/>
            <w:szCs w:val="22"/>
          </w:rPr>
          <w:t xml:space="preserve">Územní </w:t>
        </w:r>
        <w:proofErr w:type="gramStart"/>
        <w:r w:rsidR="00E83016" w:rsidRPr="00E83016">
          <w:rPr>
            <w:rStyle w:val="Hypertextovodkaz"/>
            <w:rFonts w:ascii="Arial" w:hAnsi="Arial" w:cs="Arial"/>
            <w:szCs w:val="22"/>
          </w:rPr>
          <w:t>plán - Oficiální</w:t>
        </w:r>
        <w:proofErr w:type="gramEnd"/>
        <w:r w:rsidR="00E83016" w:rsidRPr="00E83016">
          <w:rPr>
            <w:rStyle w:val="Hypertextovodkaz"/>
            <w:rFonts w:ascii="Arial" w:hAnsi="Arial" w:cs="Arial"/>
            <w:szCs w:val="22"/>
          </w:rPr>
          <w:t xml:space="preserve"> stránky obce Hrušovany (obec-hrusovany.cz)</w:t>
        </w:r>
      </w:hyperlink>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45AF512A" w:rsidR="002E0D1A" w:rsidRPr="004D5F78" w:rsidRDefault="00E83016" w:rsidP="00E172A7">
      <w:pPr>
        <w:pStyle w:val="l-L1"/>
        <w:keepNext w:val="0"/>
        <w:numPr>
          <w:ilvl w:val="0"/>
          <w:numId w:val="0"/>
        </w:numPr>
        <w:spacing w:before="120" w:after="120"/>
        <w:ind w:left="1212"/>
        <w:jc w:val="left"/>
        <w:rPr>
          <w:rStyle w:val="l-L2Char"/>
          <w:rFonts w:cs="Arial"/>
          <w:szCs w:val="22"/>
          <w:highlight w:val="yellow"/>
          <w:u w:val="none"/>
        </w:rPr>
      </w:pPr>
      <w:r w:rsidRPr="00D81761">
        <w:rPr>
          <w:rStyle w:val="l-L2Char"/>
          <w:rFonts w:cs="Arial"/>
          <w:b w:val="0"/>
          <w:bCs/>
          <w:szCs w:val="22"/>
          <w:u w:val="none"/>
        </w:rPr>
        <w:t xml:space="preserve">Plán společných zařízení pro KoPÚ </w:t>
      </w:r>
      <w:r w:rsidR="007149C7">
        <w:rPr>
          <w:rStyle w:val="l-L2Char"/>
          <w:rFonts w:cs="Arial"/>
          <w:b w:val="0"/>
          <w:bCs/>
          <w:szCs w:val="22"/>
          <w:u w:val="none"/>
        </w:rPr>
        <w:t>Lažany</w:t>
      </w:r>
      <w:r w:rsidRPr="00D81761">
        <w:rPr>
          <w:rStyle w:val="l-L2Char"/>
          <w:rFonts w:cs="Arial"/>
          <w:b w:val="0"/>
          <w:bCs/>
          <w:szCs w:val="22"/>
          <w:u w:val="none"/>
        </w:rPr>
        <w:t xml:space="preserve"> u Chomutova</w:t>
      </w:r>
    </w:p>
    <w:p w14:paraId="425D632C" w14:textId="77777777" w:rsidR="00EA4DD4" w:rsidRDefault="00EA4DD4" w:rsidP="00EA4DD4">
      <w:pPr>
        <w:pStyle w:val="Nadpis1"/>
        <w:keepNext w:val="0"/>
        <w:jc w:val="center"/>
        <w:rPr>
          <w:sz w:val="22"/>
          <w:szCs w:val="22"/>
        </w:rPr>
      </w:pPr>
      <w:r w:rsidRPr="004D5F78">
        <w:rPr>
          <w:sz w:val="22"/>
          <w:szCs w:val="22"/>
        </w:rPr>
        <w:lastRenderedPageBreak/>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13B26A8D" w14:textId="77777777" w:rsidR="00EA4DD4" w:rsidRPr="00DE1361" w:rsidRDefault="00EA4DD4" w:rsidP="00EA4DD4"/>
    <w:p w14:paraId="3EAE555A" w14:textId="77777777" w:rsidR="00EA4DD4" w:rsidRPr="004D5F78" w:rsidRDefault="00EA4DD4" w:rsidP="00EA4DD4">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410D2507" w14:textId="77777777" w:rsidR="00EA4DD4" w:rsidRPr="004D5F78" w:rsidRDefault="00EA4DD4" w:rsidP="00EA4DD4">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30525463" w14:textId="77777777" w:rsidR="00EA4DD4" w:rsidRPr="004D5F78" w:rsidRDefault="00EA4DD4" w:rsidP="00EA4DD4">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617C2172" w14:textId="77777777" w:rsidR="00EA4DD4" w:rsidRDefault="00EA4DD4" w:rsidP="00EA4DD4">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721BF731" w14:textId="77777777" w:rsidR="00EA4DD4" w:rsidRPr="00AE0764" w:rsidRDefault="00EA4DD4" w:rsidP="00EA4DD4">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35E6F868" w14:textId="77777777" w:rsidR="00EA4DD4" w:rsidRPr="004D5F78" w:rsidRDefault="00EA4DD4" w:rsidP="00EA4DD4">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EA4DD4" w:rsidRPr="004D5F78" w14:paraId="08645E7A" w14:textId="77777777" w:rsidTr="00564F2D">
        <w:trPr>
          <w:trHeight w:hRule="exact" w:val="319"/>
        </w:trPr>
        <w:tc>
          <w:tcPr>
            <w:tcW w:w="9440" w:type="dxa"/>
            <w:gridSpan w:val="5"/>
            <w:tcBorders>
              <w:top w:val="single" w:sz="5" w:space="0" w:color="000000"/>
              <w:left w:val="single" w:sz="5" w:space="0" w:color="000000"/>
              <w:bottom w:val="single" w:sz="5" w:space="0" w:color="000000"/>
              <w:right w:val="single" w:sz="5" w:space="0" w:color="000000"/>
            </w:tcBorders>
          </w:tcPr>
          <w:p w14:paraId="78D46CF1" w14:textId="77777777" w:rsidR="00EA4DD4" w:rsidRPr="002F6773" w:rsidRDefault="00EA4DD4" w:rsidP="00564F2D">
            <w:pPr>
              <w:spacing w:line="264" w:lineRule="exact"/>
              <w:ind w:left="102"/>
              <w:rPr>
                <w:rFonts w:cs="Arial"/>
                <w:b/>
                <w:spacing w:val="-1"/>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EA4DD4" w:rsidRPr="004D5F78" w14:paraId="4EB96BA3"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892ACA" w14:textId="77777777" w:rsidR="00EA4DD4" w:rsidRPr="004D5F78" w:rsidRDefault="00EA4DD4" w:rsidP="00564F2D">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23B5143"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8A954EE"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32BDCEB"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4C6EE86" w14:textId="77777777" w:rsidR="00EA4DD4" w:rsidRPr="004D5F78" w:rsidRDefault="00EA4DD4" w:rsidP="00564F2D">
            <w:pPr>
              <w:spacing w:line="264" w:lineRule="exact"/>
              <w:ind w:left="104"/>
              <w:rPr>
                <w:rFonts w:cs="Arial"/>
                <w:spacing w:val="-1"/>
                <w:szCs w:val="22"/>
              </w:rPr>
            </w:pPr>
            <w:proofErr w:type="spellStart"/>
            <w:r w:rsidRPr="004D5F78">
              <w:rPr>
                <w:rFonts w:cs="Arial"/>
                <w:spacing w:val="-1"/>
                <w:szCs w:val="22"/>
              </w:rPr>
              <w:t>Zemníky</w:t>
            </w:r>
            <w:proofErr w:type="spellEnd"/>
          </w:p>
        </w:tc>
      </w:tr>
      <w:tr w:rsidR="00EA4DD4" w:rsidRPr="004D5F78" w14:paraId="5F6637E8"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A6327B4"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8F6F5EB" w14:textId="77777777" w:rsidR="00EA4DD4" w:rsidRPr="004D5F78" w:rsidRDefault="00EA4DD4" w:rsidP="00564F2D">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544DD77"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3DF0CE56"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A28843E" w14:textId="77777777" w:rsidR="00EA4DD4" w:rsidRPr="004D5F78" w:rsidRDefault="00EA4DD4" w:rsidP="00564F2D">
            <w:pPr>
              <w:spacing w:line="264" w:lineRule="exact"/>
              <w:ind w:left="104"/>
              <w:rPr>
                <w:rFonts w:cs="Arial"/>
                <w:szCs w:val="22"/>
              </w:rPr>
            </w:pPr>
            <w:r w:rsidRPr="004D5F78">
              <w:rPr>
                <w:rFonts w:cs="Arial"/>
                <w:szCs w:val="22"/>
              </w:rPr>
              <w:t>1:1000</w:t>
            </w:r>
          </w:p>
        </w:tc>
      </w:tr>
      <w:tr w:rsidR="00EA4DD4" w:rsidRPr="004D5F78" w14:paraId="12E704CE"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F7BA302"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5297ADC" w14:textId="77777777" w:rsidR="00EA4DD4" w:rsidRPr="004D5F78" w:rsidRDefault="00EA4DD4" w:rsidP="00564F2D">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35B42EE"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6F238BC9"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41B68A5E" w14:textId="77777777" w:rsidR="00EA4DD4" w:rsidRPr="004D5F78" w:rsidRDefault="00EA4DD4" w:rsidP="00564F2D">
            <w:pPr>
              <w:spacing w:line="264" w:lineRule="exact"/>
              <w:ind w:left="104"/>
              <w:rPr>
                <w:rFonts w:cs="Arial"/>
                <w:szCs w:val="22"/>
              </w:rPr>
            </w:pPr>
            <w:r w:rsidRPr="004D5F78">
              <w:rPr>
                <w:rFonts w:cs="Arial"/>
                <w:szCs w:val="22"/>
              </w:rPr>
              <w:t>1:1000</w:t>
            </w:r>
          </w:p>
        </w:tc>
      </w:tr>
      <w:tr w:rsidR="00EA4DD4" w:rsidRPr="004D5F78" w14:paraId="192E3EEC" w14:textId="77777777" w:rsidTr="00564F2D">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3AFFF58" w14:textId="77777777" w:rsidR="00EA4DD4" w:rsidRPr="004D5F78" w:rsidRDefault="00EA4DD4" w:rsidP="00564F2D">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1E3A8C3"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5CE19DB" w14:textId="77777777" w:rsidR="00EA4DD4" w:rsidRPr="004D5F78" w:rsidRDefault="00EA4DD4" w:rsidP="00564F2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EC2B84E" w14:textId="77777777" w:rsidR="00EA4DD4" w:rsidRPr="004D5F78" w:rsidRDefault="00EA4DD4" w:rsidP="00564F2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3F2568B2" w14:textId="77777777" w:rsidR="00EA4DD4" w:rsidRPr="004D5F78" w:rsidRDefault="00EA4DD4" w:rsidP="00564F2D">
            <w:pPr>
              <w:rPr>
                <w:rFonts w:cs="Arial"/>
                <w:szCs w:val="22"/>
              </w:rPr>
            </w:pPr>
          </w:p>
        </w:tc>
      </w:tr>
      <w:tr w:rsidR="00EA4DD4" w:rsidRPr="004D5F78" w14:paraId="554A62B7"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E309770"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92E63E7" w14:textId="77777777" w:rsidR="00EA4DD4" w:rsidRPr="004D5F78" w:rsidRDefault="00EA4DD4" w:rsidP="00564F2D">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3BB61F3" w14:textId="77777777" w:rsidR="00EA4DD4" w:rsidRPr="004D5F78" w:rsidRDefault="00EA4DD4" w:rsidP="00564F2D">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16A95044" w14:textId="77777777" w:rsidR="00EA4DD4" w:rsidRPr="004D5F78" w:rsidRDefault="00EA4DD4" w:rsidP="00564F2D">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87901E3" w14:textId="77777777" w:rsidR="00EA4DD4" w:rsidRPr="004D5F78" w:rsidRDefault="00EA4DD4" w:rsidP="00564F2D">
            <w:pPr>
              <w:spacing w:line="267" w:lineRule="exact"/>
              <w:ind w:left="104"/>
              <w:rPr>
                <w:rFonts w:cs="Arial"/>
                <w:szCs w:val="22"/>
              </w:rPr>
            </w:pPr>
            <w:r w:rsidRPr="004D5F78">
              <w:rPr>
                <w:rFonts w:cs="Arial"/>
                <w:szCs w:val="22"/>
              </w:rPr>
              <w:t>1:1000</w:t>
            </w:r>
          </w:p>
        </w:tc>
      </w:tr>
      <w:tr w:rsidR="00EA4DD4" w:rsidRPr="004D5F78" w14:paraId="6317B0E7"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1B9ED0F"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4C82579" w14:textId="77777777" w:rsidR="00EA4DD4" w:rsidRPr="004D5F78" w:rsidRDefault="00EA4DD4" w:rsidP="00564F2D">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D5288AB"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2251EFC0"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C67543E" w14:textId="77777777" w:rsidR="00EA4DD4" w:rsidRPr="004D5F78" w:rsidRDefault="00EA4DD4" w:rsidP="00564F2D">
            <w:pPr>
              <w:spacing w:line="264" w:lineRule="exact"/>
              <w:ind w:left="104"/>
              <w:rPr>
                <w:rFonts w:cs="Arial"/>
                <w:szCs w:val="22"/>
              </w:rPr>
            </w:pPr>
            <w:r w:rsidRPr="004D5F78">
              <w:rPr>
                <w:rFonts w:cs="Arial"/>
                <w:szCs w:val="22"/>
              </w:rPr>
              <w:t>1:1000</w:t>
            </w:r>
          </w:p>
        </w:tc>
      </w:tr>
    </w:tbl>
    <w:p w14:paraId="1EEA7AB7" w14:textId="77777777" w:rsidR="00EA4DD4" w:rsidRPr="004D5F78" w:rsidRDefault="00EA4DD4" w:rsidP="00EA4DD4">
      <w:pPr>
        <w:widowControl w:val="0"/>
        <w:spacing w:before="12" w:after="0" w:line="240" w:lineRule="auto"/>
        <w:rPr>
          <w:rFonts w:eastAsia="Calibri" w:cs="Arial"/>
          <w:b/>
          <w:bCs/>
          <w:szCs w:val="22"/>
        </w:rPr>
      </w:pPr>
    </w:p>
    <w:p w14:paraId="24728E6E" w14:textId="77777777" w:rsidR="00EA4DD4" w:rsidRPr="004D5F78" w:rsidRDefault="00EA4DD4" w:rsidP="00EA4DD4">
      <w:pPr>
        <w:widowControl w:val="0"/>
        <w:spacing w:after="0" w:line="240" w:lineRule="auto"/>
        <w:rPr>
          <w:rFonts w:eastAsia="Calibri" w:cs="Arial"/>
          <w:szCs w:val="22"/>
        </w:rPr>
      </w:pPr>
    </w:p>
    <w:p w14:paraId="59CEE488" w14:textId="77777777" w:rsidR="00EA4DD4" w:rsidRDefault="00EA4DD4" w:rsidP="00EA4DD4">
      <w:pPr>
        <w:widowControl w:val="0"/>
        <w:spacing w:after="0" w:line="240" w:lineRule="auto"/>
        <w:ind w:left="395" w:hanging="360"/>
        <w:rPr>
          <w:rFonts w:eastAsia="Calibri" w:cs="Arial"/>
          <w:b/>
          <w:spacing w:val="-1"/>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12215B0" w14:textId="77777777" w:rsidR="00EA4DD4" w:rsidRPr="004D5F78" w:rsidRDefault="00EA4DD4" w:rsidP="00EA4DD4">
      <w:pPr>
        <w:widowControl w:val="0"/>
        <w:spacing w:after="0" w:line="240" w:lineRule="auto"/>
        <w:ind w:left="395" w:hanging="360"/>
        <w:rPr>
          <w:rFonts w:eastAsia="Calibri" w:cs="Arial"/>
          <w:b/>
          <w:szCs w:val="22"/>
        </w:rPr>
      </w:pP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EA4DD4" w:rsidRPr="004D5F78" w14:paraId="757C9AEF" w14:textId="77777777" w:rsidTr="00564F2D">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43A6EA70" w14:textId="77777777" w:rsidR="00EA4DD4" w:rsidRPr="002F6773" w:rsidRDefault="00EA4DD4" w:rsidP="00564F2D">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EA4DD4" w:rsidRPr="004D5F78" w14:paraId="39CA1677"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850B145" w14:textId="77777777" w:rsidR="00EA4DD4" w:rsidRPr="004D5F78" w:rsidRDefault="00EA4DD4" w:rsidP="00564F2D">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AAD7403" w14:textId="77777777" w:rsidR="00EA4DD4" w:rsidRPr="004D5F78" w:rsidRDefault="00EA4DD4" w:rsidP="00564F2D">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B489006" w14:textId="77777777" w:rsidR="00EA4DD4" w:rsidRPr="004D5F78" w:rsidRDefault="00EA4DD4" w:rsidP="00564F2D">
            <w:pPr>
              <w:spacing w:line="267" w:lineRule="exact"/>
              <w:ind w:left="1"/>
              <w:jc w:val="center"/>
              <w:rPr>
                <w:rFonts w:cs="Arial"/>
                <w:szCs w:val="22"/>
              </w:rPr>
            </w:pPr>
            <w:proofErr w:type="spellStart"/>
            <w:r w:rsidRPr="004D5F78">
              <w:rPr>
                <w:rFonts w:cs="Arial"/>
                <w:spacing w:val="-1"/>
                <w:szCs w:val="22"/>
              </w:rPr>
              <w:t>Složité</w:t>
            </w:r>
            <w:proofErr w:type="spellEnd"/>
          </w:p>
        </w:tc>
      </w:tr>
      <w:tr w:rsidR="00EA4DD4" w:rsidRPr="004D5F78" w14:paraId="4FE5BFAA" w14:textId="77777777" w:rsidTr="00564F2D">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8CC965E" w14:textId="77777777" w:rsidR="00EA4DD4" w:rsidRPr="004D5F78" w:rsidRDefault="00EA4DD4" w:rsidP="00564F2D">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BB16465" w14:textId="77777777" w:rsidR="00EA4DD4" w:rsidRPr="004D5F78" w:rsidRDefault="00EA4DD4" w:rsidP="00564F2D">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5F656522" w14:textId="77777777" w:rsidR="00EA4DD4" w:rsidRPr="004D5F78" w:rsidRDefault="00EA4DD4" w:rsidP="00564F2D">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EA4DD4" w:rsidRPr="004D5F78" w14:paraId="2CD6F0ED"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F6AF54"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1B109CD" w14:textId="77777777" w:rsidR="00EA4DD4" w:rsidRPr="004D5F78" w:rsidRDefault="00EA4DD4" w:rsidP="00564F2D">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FD1C09B" w14:textId="77777777" w:rsidR="00EA4DD4" w:rsidRPr="004D5F78" w:rsidRDefault="00EA4DD4" w:rsidP="00564F2D">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EA4DD4" w:rsidRPr="004D5F78" w14:paraId="389A07AA"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CE56CD1"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88C7B06" w14:textId="77777777" w:rsidR="00EA4DD4" w:rsidRPr="004D5F78" w:rsidRDefault="00EA4DD4" w:rsidP="00564F2D">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0585AA3" w14:textId="77777777" w:rsidR="00EA4DD4" w:rsidRPr="004D5F78" w:rsidRDefault="00EA4DD4" w:rsidP="00564F2D">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EA4DD4" w:rsidRPr="004D5F78" w14:paraId="4E815215"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824E68B"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AAD178D" w14:textId="77777777" w:rsidR="00EA4DD4" w:rsidRPr="004D5F78" w:rsidRDefault="00EA4DD4" w:rsidP="00564F2D">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D6D206A" w14:textId="77777777" w:rsidR="00EA4DD4" w:rsidRPr="004D5F78" w:rsidRDefault="00EA4DD4" w:rsidP="00564F2D">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EA4DD4" w:rsidRPr="004D5F78" w14:paraId="47A540CE" w14:textId="77777777" w:rsidTr="00564F2D">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5236C5B9"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4C18BC" w14:textId="77777777" w:rsidR="00EA4DD4" w:rsidRPr="004D5F78" w:rsidRDefault="00EA4DD4" w:rsidP="00564F2D">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45DA58E" w14:textId="77777777" w:rsidR="00EA4DD4" w:rsidRPr="004D5F78" w:rsidRDefault="00EA4DD4" w:rsidP="00564F2D">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EA4DD4" w:rsidRPr="004D5F78" w14:paraId="52239693" w14:textId="77777777" w:rsidTr="00564F2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29B4015E"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A54784" w14:textId="77777777" w:rsidR="00EA4DD4" w:rsidRPr="004D5F78" w:rsidRDefault="00EA4DD4" w:rsidP="00564F2D">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4B58106" w14:textId="77777777" w:rsidR="00EA4DD4" w:rsidRPr="004D5F78" w:rsidRDefault="00EA4DD4" w:rsidP="00564F2D">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3A54659C" w14:textId="77777777" w:rsidR="00EA4DD4" w:rsidRPr="004D5F78" w:rsidRDefault="00EA4DD4" w:rsidP="00EA4DD4">
      <w:pPr>
        <w:widowControl w:val="0"/>
        <w:spacing w:after="0" w:line="259" w:lineRule="exact"/>
        <w:ind w:left="395"/>
        <w:rPr>
          <w:rFonts w:eastAsia="Calibri" w:cs="Arial"/>
          <w:spacing w:val="-1"/>
          <w:szCs w:val="22"/>
        </w:rPr>
      </w:pPr>
    </w:p>
    <w:p w14:paraId="52CAF434" w14:textId="77777777" w:rsidR="00EA4DD4" w:rsidRPr="004D5F78" w:rsidRDefault="00EA4DD4" w:rsidP="00EA4DD4">
      <w:pPr>
        <w:widowControl w:val="0"/>
        <w:spacing w:after="0" w:line="259" w:lineRule="exact"/>
        <w:ind w:left="395"/>
        <w:rPr>
          <w:rFonts w:eastAsia="Calibri" w:cs="Arial"/>
          <w:szCs w:val="22"/>
        </w:rPr>
      </w:pPr>
      <w:r w:rsidRPr="004D5F78">
        <w:rPr>
          <w:rFonts w:eastAsia="Calibri" w:cs="Arial"/>
          <w:spacing w:val="-1"/>
          <w:szCs w:val="22"/>
        </w:rPr>
        <w:t>Poznámka:</w:t>
      </w:r>
    </w:p>
    <w:p w14:paraId="4F074342" w14:textId="77777777" w:rsidR="00EA4DD4" w:rsidRPr="004D5F78" w:rsidRDefault="00EA4DD4" w:rsidP="00EA4DD4">
      <w:pPr>
        <w:widowControl w:val="0"/>
        <w:tabs>
          <w:tab w:val="left" w:pos="1477"/>
        </w:tabs>
        <w:spacing w:before="41" w:after="0" w:line="273" w:lineRule="auto"/>
        <w:ind w:left="1276" w:right="-2" w:hanging="160"/>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 xml:space="preserve">hloubku budoucího </w:t>
      </w:r>
      <w:r>
        <w:rPr>
          <w:rFonts w:eastAsia="Calibri" w:cs="Arial"/>
          <w:spacing w:val="-1"/>
          <w:szCs w:val="22"/>
        </w:rPr>
        <w:t>o</w:t>
      </w:r>
      <w:r w:rsidRPr="004D5F78">
        <w:rPr>
          <w:rFonts w:eastAsia="Calibri" w:cs="Arial"/>
          <w:spacing w:val="-1"/>
          <w:szCs w:val="22"/>
        </w:rPr>
        <w:t>dvodňovacího</w:t>
      </w:r>
      <w:r w:rsidRPr="004D5F78">
        <w:rPr>
          <w:rFonts w:eastAsia="Calibri" w:cs="Arial"/>
          <w:spacing w:val="37"/>
          <w:szCs w:val="22"/>
        </w:rPr>
        <w:t xml:space="preserve"> </w:t>
      </w:r>
      <w:r w:rsidRPr="004D5F78">
        <w:rPr>
          <w:rFonts w:eastAsia="Calibri" w:cs="Arial"/>
          <w:spacing w:val="-1"/>
          <w:szCs w:val="22"/>
        </w:rPr>
        <w:t>zařízení</w:t>
      </w:r>
    </w:p>
    <w:p w14:paraId="64AC290B" w14:textId="77777777" w:rsidR="00EA4DD4" w:rsidRPr="004D5F78" w:rsidRDefault="00EA4DD4" w:rsidP="00EA4DD4">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3BAF84AE" w14:textId="77777777" w:rsidR="00EA4DD4" w:rsidRDefault="00EA4DD4" w:rsidP="00EA4DD4">
      <w:pPr>
        <w:widowControl w:val="0"/>
        <w:spacing w:after="0" w:line="240" w:lineRule="auto"/>
        <w:rPr>
          <w:rFonts w:eastAsia="Calibri" w:cs="Arial"/>
          <w:b/>
          <w:spacing w:val="-1"/>
          <w:szCs w:val="22"/>
        </w:rPr>
      </w:pPr>
    </w:p>
    <w:p w14:paraId="5781E073" w14:textId="77777777" w:rsidR="00EA4DD4" w:rsidRDefault="00EA4DD4" w:rsidP="00EA4DD4">
      <w:pPr>
        <w:widowControl w:val="0"/>
        <w:spacing w:after="0" w:line="240" w:lineRule="auto"/>
        <w:rPr>
          <w:rFonts w:eastAsia="Calibri" w:cs="Arial"/>
          <w:b/>
          <w:spacing w:val="-1"/>
          <w:szCs w:val="22"/>
        </w:rPr>
      </w:pPr>
    </w:p>
    <w:p w14:paraId="2C8C826E" w14:textId="77777777" w:rsidR="00EA4DD4" w:rsidRPr="004D5F78" w:rsidRDefault="00EA4DD4" w:rsidP="00EA4DD4">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257489F5" w14:textId="77777777" w:rsidR="00EA4DD4" w:rsidRPr="004D5F78" w:rsidRDefault="00EA4DD4" w:rsidP="00EA4DD4">
      <w:pPr>
        <w:widowControl w:val="0"/>
        <w:numPr>
          <w:ilvl w:val="0"/>
          <w:numId w:val="76"/>
        </w:numPr>
        <w:tabs>
          <w:tab w:val="left" w:pos="1116"/>
        </w:tabs>
        <w:spacing w:before="41" w:after="0" w:line="275" w:lineRule="auto"/>
        <w:ind w:right="-2"/>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r>
        <w:rPr>
          <w:rFonts w:eastAsia="Calibri" w:cs="Arial"/>
          <w:spacing w:val="-1"/>
          <w:szCs w:val="22"/>
        </w:rPr>
        <w:t>.</w:t>
      </w:r>
    </w:p>
    <w:p w14:paraId="02DD473C" w14:textId="77777777" w:rsidR="00EA4DD4" w:rsidRPr="004D5F78" w:rsidRDefault="00EA4DD4" w:rsidP="00EA4DD4">
      <w:pPr>
        <w:widowControl w:val="0"/>
        <w:numPr>
          <w:ilvl w:val="0"/>
          <w:numId w:val="76"/>
        </w:numPr>
        <w:tabs>
          <w:tab w:val="left" w:pos="1116"/>
        </w:tabs>
        <w:spacing w:before="1" w:after="0" w:line="276" w:lineRule="auto"/>
        <w:ind w:right="-2"/>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7E028A5B" w14:textId="77777777" w:rsidR="00EA4DD4" w:rsidRPr="004D5F78" w:rsidRDefault="00EA4DD4" w:rsidP="00EA4DD4">
      <w:pPr>
        <w:widowControl w:val="0"/>
        <w:numPr>
          <w:ilvl w:val="1"/>
          <w:numId w:val="76"/>
        </w:numPr>
        <w:tabs>
          <w:tab w:val="left" w:pos="1837"/>
        </w:tabs>
        <w:spacing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4282C2CA" w14:textId="77777777" w:rsidR="00EA4DD4" w:rsidRPr="004D5F78" w:rsidRDefault="00EA4DD4" w:rsidP="00EA4DD4">
      <w:pPr>
        <w:widowControl w:val="0"/>
        <w:numPr>
          <w:ilvl w:val="1"/>
          <w:numId w:val="76"/>
        </w:numPr>
        <w:tabs>
          <w:tab w:val="left" w:pos="1837"/>
        </w:tabs>
        <w:spacing w:before="34"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D77A85C" w14:textId="77777777" w:rsidR="00EA4DD4" w:rsidRPr="004D5F78" w:rsidRDefault="00EA4DD4" w:rsidP="00EA4DD4">
      <w:pPr>
        <w:widowControl w:val="0"/>
        <w:numPr>
          <w:ilvl w:val="1"/>
          <w:numId w:val="76"/>
        </w:numPr>
        <w:tabs>
          <w:tab w:val="left" w:pos="1837"/>
        </w:tabs>
        <w:spacing w:before="34"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62829741" w14:textId="77777777" w:rsidR="00EA4DD4" w:rsidRPr="004D5F78" w:rsidRDefault="00EA4DD4" w:rsidP="00EA4DD4">
      <w:pPr>
        <w:widowControl w:val="0"/>
        <w:numPr>
          <w:ilvl w:val="1"/>
          <w:numId w:val="76"/>
        </w:numPr>
        <w:tabs>
          <w:tab w:val="left" w:pos="1836"/>
        </w:tabs>
        <w:spacing w:before="34" w:after="0" w:line="276" w:lineRule="auto"/>
        <w:ind w:left="1835"/>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46F17D8B" w14:textId="77777777" w:rsidR="00EA4DD4" w:rsidRPr="004D5F78" w:rsidRDefault="00EA4DD4" w:rsidP="00EA4DD4">
      <w:pPr>
        <w:widowControl w:val="0"/>
        <w:numPr>
          <w:ilvl w:val="1"/>
          <w:numId w:val="76"/>
        </w:numPr>
        <w:tabs>
          <w:tab w:val="left" w:pos="1836"/>
        </w:tabs>
        <w:spacing w:before="31" w:after="0" w:line="276" w:lineRule="auto"/>
        <w:ind w:left="1835"/>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96A0AAC" w14:textId="77777777" w:rsidR="00EA4DD4" w:rsidRPr="004D5F78" w:rsidRDefault="00EA4DD4" w:rsidP="00EA4DD4">
      <w:pPr>
        <w:pStyle w:val="Odstavecseseznamem"/>
        <w:numPr>
          <w:ilvl w:val="0"/>
          <w:numId w:val="76"/>
        </w:numPr>
        <w:spacing w:line="276" w:lineRule="auto"/>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r>
        <w:rPr>
          <w:rFonts w:eastAsia="Calibri" w:cs="Arial"/>
          <w:spacing w:val="-1"/>
          <w:szCs w:val="22"/>
        </w:rPr>
        <w:t>.</w:t>
      </w:r>
    </w:p>
    <w:p w14:paraId="342845C5" w14:textId="77777777" w:rsidR="00EA4DD4" w:rsidRPr="004D5F78" w:rsidRDefault="00EA4DD4" w:rsidP="00EA4DD4">
      <w:pPr>
        <w:rPr>
          <w:rFonts w:cs="Arial"/>
          <w:b/>
          <w:szCs w:val="22"/>
        </w:rPr>
      </w:pPr>
    </w:p>
    <w:tbl>
      <w:tblPr>
        <w:tblStyle w:val="TableNormal"/>
        <w:tblW w:w="9244" w:type="dxa"/>
        <w:tblInd w:w="106" w:type="dxa"/>
        <w:tblLayout w:type="fixed"/>
        <w:tblLook w:val="01E0" w:firstRow="1" w:lastRow="1" w:firstColumn="1" w:lastColumn="1" w:noHBand="0" w:noVBand="0"/>
      </w:tblPr>
      <w:tblGrid>
        <w:gridCol w:w="751"/>
        <w:gridCol w:w="8493"/>
      </w:tblGrid>
      <w:tr w:rsidR="00EA4DD4" w:rsidRPr="004D5F78" w14:paraId="6DFBEE03" w14:textId="77777777" w:rsidTr="00564F2D">
        <w:trPr>
          <w:trHeight w:hRule="exact" w:val="278"/>
        </w:trPr>
        <w:tc>
          <w:tcPr>
            <w:tcW w:w="9244" w:type="dxa"/>
            <w:gridSpan w:val="2"/>
            <w:tcBorders>
              <w:top w:val="single" w:sz="5" w:space="0" w:color="000000"/>
              <w:left w:val="single" w:sz="5" w:space="0" w:color="000000"/>
              <w:bottom w:val="single" w:sz="5" w:space="0" w:color="000000"/>
              <w:right w:val="single" w:sz="5" w:space="0" w:color="000000"/>
            </w:tcBorders>
          </w:tcPr>
          <w:p w14:paraId="080975E1" w14:textId="77777777" w:rsidR="00EA4DD4" w:rsidRPr="002F6773" w:rsidRDefault="00EA4DD4" w:rsidP="00564F2D">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EA4DD4" w:rsidRPr="004D5F78" w14:paraId="6126155B" w14:textId="77777777" w:rsidTr="00564F2D">
        <w:trPr>
          <w:trHeight w:hRule="exact" w:val="669"/>
        </w:trPr>
        <w:tc>
          <w:tcPr>
            <w:tcW w:w="751" w:type="dxa"/>
            <w:tcBorders>
              <w:top w:val="single" w:sz="5" w:space="0" w:color="000000"/>
              <w:left w:val="single" w:sz="5" w:space="0" w:color="000000"/>
              <w:bottom w:val="single" w:sz="5" w:space="0" w:color="000000"/>
              <w:right w:val="single" w:sz="5" w:space="0" w:color="000000"/>
            </w:tcBorders>
          </w:tcPr>
          <w:p w14:paraId="74E6C88C" w14:textId="77777777" w:rsidR="00EA4DD4" w:rsidRPr="004D5F78" w:rsidRDefault="00EA4DD4" w:rsidP="00564F2D">
            <w:pPr>
              <w:spacing w:line="264" w:lineRule="exact"/>
              <w:ind w:left="102"/>
              <w:rPr>
                <w:rFonts w:cs="Arial"/>
                <w:szCs w:val="22"/>
              </w:rPr>
            </w:pPr>
            <w:r w:rsidRPr="004D5F78">
              <w:rPr>
                <w:rFonts w:cs="Arial"/>
                <w:szCs w:val="22"/>
              </w:rPr>
              <w:t>1)</w:t>
            </w:r>
          </w:p>
        </w:tc>
        <w:tc>
          <w:tcPr>
            <w:tcW w:w="8493" w:type="dxa"/>
            <w:tcBorders>
              <w:top w:val="single" w:sz="5" w:space="0" w:color="000000"/>
              <w:left w:val="single" w:sz="5" w:space="0" w:color="000000"/>
              <w:bottom w:val="single" w:sz="5" w:space="0" w:color="000000"/>
              <w:right w:val="single" w:sz="5" w:space="0" w:color="000000"/>
            </w:tcBorders>
            <w:vAlign w:val="bottom"/>
          </w:tcPr>
          <w:p w14:paraId="54A88C95" w14:textId="77777777" w:rsidR="00EA4DD4" w:rsidRPr="004D5F78" w:rsidRDefault="00EA4DD4" w:rsidP="00564F2D">
            <w:pPr>
              <w:ind w:left="102" w:right="103"/>
              <w:jc w:val="both"/>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r>
              <w:rPr>
                <w:rFonts w:cs="Arial"/>
                <w:spacing w:val="-1"/>
                <w:szCs w:val="22"/>
              </w:rPr>
              <w:t>.</w:t>
            </w:r>
          </w:p>
        </w:tc>
      </w:tr>
      <w:tr w:rsidR="00EA4DD4" w:rsidRPr="004D5F78" w14:paraId="406CCC44" w14:textId="77777777" w:rsidTr="00564F2D">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0D0E2D1D" w14:textId="77777777" w:rsidR="00EA4DD4" w:rsidRPr="004D5F78" w:rsidRDefault="00EA4DD4" w:rsidP="00564F2D">
            <w:pPr>
              <w:spacing w:line="264" w:lineRule="exact"/>
              <w:ind w:left="102"/>
              <w:rPr>
                <w:rFonts w:cs="Arial"/>
                <w:szCs w:val="22"/>
              </w:rPr>
            </w:pPr>
            <w:r w:rsidRPr="004D5F78">
              <w:rPr>
                <w:rFonts w:cs="Arial"/>
                <w:szCs w:val="22"/>
              </w:rPr>
              <w:t>2)</w:t>
            </w:r>
          </w:p>
        </w:tc>
        <w:tc>
          <w:tcPr>
            <w:tcW w:w="8493" w:type="dxa"/>
            <w:tcBorders>
              <w:top w:val="single" w:sz="5" w:space="0" w:color="000000"/>
              <w:left w:val="single" w:sz="5" w:space="0" w:color="000000"/>
              <w:bottom w:val="single" w:sz="5" w:space="0" w:color="000000"/>
              <w:right w:val="single" w:sz="5" w:space="0" w:color="000000"/>
            </w:tcBorders>
            <w:vAlign w:val="bottom"/>
          </w:tcPr>
          <w:p w14:paraId="73E557F8" w14:textId="77777777" w:rsidR="00EA4DD4" w:rsidRPr="00627EE9" w:rsidRDefault="00EA4DD4" w:rsidP="00564F2D">
            <w:pPr>
              <w:ind w:left="102" w:right="103"/>
              <w:jc w:val="both"/>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r>
              <w:rPr>
                <w:rFonts w:cs="Arial"/>
                <w:spacing w:val="-1"/>
                <w:szCs w:val="22"/>
              </w:rPr>
              <w:t>.</w:t>
            </w:r>
          </w:p>
        </w:tc>
      </w:tr>
      <w:tr w:rsidR="00EA4DD4" w:rsidRPr="004D5F78" w14:paraId="72CD98F0" w14:textId="77777777" w:rsidTr="00564F2D">
        <w:trPr>
          <w:trHeight w:hRule="exact" w:val="644"/>
        </w:trPr>
        <w:tc>
          <w:tcPr>
            <w:tcW w:w="751" w:type="dxa"/>
            <w:tcBorders>
              <w:top w:val="single" w:sz="5" w:space="0" w:color="000000"/>
              <w:left w:val="single" w:sz="5" w:space="0" w:color="000000"/>
              <w:bottom w:val="single" w:sz="5" w:space="0" w:color="000000"/>
              <w:right w:val="single" w:sz="5" w:space="0" w:color="000000"/>
            </w:tcBorders>
          </w:tcPr>
          <w:p w14:paraId="28E51A41" w14:textId="77777777" w:rsidR="00EA4DD4" w:rsidRPr="004D5F78" w:rsidRDefault="00EA4DD4" w:rsidP="00564F2D">
            <w:pPr>
              <w:spacing w:line="264" w:lineRule="exact"/>
              <w:ind w:left="102"/>
              <w:rPr>
                <w:rFonts w:cs="Arial"/>
                <w:szCs w:val="22"/>
              </w:rPr>
            </w:pPr>
            <w:r w:rsidRPr="004D5F78">
              <w:rPr>
                <w:rFonts w:cs="Arial"/>
                <w:szCs w:val="22"/>
              </w:rPr>
              <w:t>3)</w:t>
            </w:r>
          </w:p>
        </w:tc>
        <w:tc>
          <w:tcPr>
            <w:tcW w:w="8493" w:type="dxa"/>
            <w:tcBorders>
              <w:top w:val="single" w:sz="5" w:space="0" w:color="000000"/>
              <w:left w:val="single" w:sz="5" w:space="0" w:color="000000"/>
              <w:bottom w:val="single" w:sz="5" w:space="0" w:color="000000"/>
              <w:right w:val="single" w:sz="5" w:space="0" w:color="000000"/>
            </w:tcBorders>
            <w:vAlign w:val="bottom"/>
          </w:tcPr>
          <w:p w14:paraId="782D0960" w14:textId="77777777" w:rsidR="00EA4DD4" w:rsidRPr="004D5F78" w:rsidRDefault="00EA4DD4" w:rsidP="00564F2D">
            <w:pPr>
              <w:ind w:left="102" w:right="103"/>
              <w:jc w:val="both"/>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r>
              <w:rPr>
                <w:rFonts w:cs="Arial"/>
                <w:spacing w:val="-1"/>
                <w:szCs w:val="22"/>
              </w:rPr>
              <w:t>.</w:t>
            </w:r>
          </w:p>
        </w:tc>
      </w:tr>
      <w:tr w:rsidR="00EA4DD4" w:rsidRPr="004D5F78" w14:paraId="0C0F24CC" w14:textId="77777777" w:rsidTr="00564F2D">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54713323" w14:textId="77777777" w:rsidR="00EA4DD4" w:rsidRPr="004D5F78" w:rsidRDefault="00EA4DD4" w:rsidP="00564F2D">
            <w:pPr>
              <w:spacing w:line="264" w:lineRule="exact"/>
              <w:ind w:left="102"/>
              <w:rPr>
                <w:rFonts w:cs="Arial"/>
                <w:szCs w:val="22"/>
              </w:rPr>
            </w:pPr>
            <w:r w:rsidRPr="004D5F78">
              <w:rPr>
                <w:rFonts w:cs="Arial"/>
                <w:szCs w:val="22"/>
              </w:rPr>
              <w:t>4)</w:t>
            </w:r>
          </w:p>
        </w:tc>
        <w:tc>
          <w:tcPr>
            <w:tcW w:w="8493" w:type="dxa"/>
            <w:tcBorders>
              <w:top w:val="single" w:sz="5" w:space="0" w:color="000000"/>
              <w:left w:val="single" w:sz="5" w:space="0" w:color="000000"/>
              <w:bottom w:val="single" w:sz="5" w:space="0" w:color="000000"/>
              <w:right w:val="single" w:sz="5" w:space="0" w:color="000000"/>
            </w:tcBorders>
            <w:vAlign w:val="bottom"/>
          </w:tcPr>
          <w:p w14:paraId="15C39A9D"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r>
              <w:rPr>
                <w:rFonts w:cs="Arial"/>
                <w:spacing w:val="-1"/>
                <w:szCs w:val="22"/>
              </w:rPr>
              <w:t>.</w:t>
            </w:r>
          </w:p>
        </w:tc>
      </w:tr>
      <w:tr w:rsidR="00EA4DD4" w:rsidRPr="004D5F78" w14:paraId="6D842D45" w14:textId="77777777" w:rsidTr="005D344D">
        <w:trPr>
          <w:trHeight w:hRule="exact" w:val="1243"/>
        </w:trPr>
        <w:tc>
          <w:tcPr>
            <w:tcW w:w="751" w:type="dxa"/>
            <w:tcBorders>
              <w:top w:val="single" w:sz="5" w:space="0" w:color="000000"/>
              <w:left w:val="single" w:sz="5" w:space="0" w:color="000000"/>
              <w:bottom w:val="single" w:sz="5" w:space="0" w:color="000000"/>
              <w:right w:val="single" w:sz="5" w:space="0" w:color="000000"/>
            </w:tcBorders>
          </w:tcPr>
          <w:p w14:paraId="3C035C95" w14:textId="77777777" w:rsidR="00EA4DD4" w:rsidRPr="004D5F78" w:rsidRDefault="00EA4DD4" w:rsidP="00564F2D">
            <w:pPr>
              <w:spacing w:line="264" w:lineRule="exact"/>
              <w:ind w:left="102"/>
              <w:rPr>
                <w:rFonts w:cs="Arial"/>
                <w:szCs w:val="22"/>
              </w:rPr>
            </w:pPr>
            <w:r w:rsidRPr="004D5F78">
              <w:rPr>
                <w:rFonts w:cs="Arial"/>
                <w:szCs w:val="22"/>
              </w:rPr>
              <w:t>5)</w:t>
            </w:r>
          </w:p>
        </w:tc>
        <w:tc>
          <w:tcPr>
            <w:tcW w:w="8493" w:type="dxa"/>
            <w:tcBorders>
              <w:top w:val="single" w:sz="5" w:space="0" w:color="000000"/>
              <w:left w:val="single" w:sz="5" w:space="0" w:color="000000"/>
              <w:bottom w:val="single" w:sz="5" w:space="0" w:color="000000"/>
              <w:right w:val="single" w:sz="5" w:space="0" w:color="000000"/>
            </w:tcBorders>
            <w:vAlign w:val="bottom"/>
          </w:tcPr>
          <w:p w14:paraId="68039BFD" w14:textId="77777777" w:rsidR="00EA4DD4" w:rsidRPr="004D5F78" w:rsidRDefault="00EA4DD4" w:rsidP="00564F2D">
            <w:pPr>
              <w:ind w:left="102" w:right="103"/>
              <w:jc w:val="both"/>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EA4DD4" w:rsidRPr="004D5F78" w14:paraId="2C2E8122" w14:textId="77777777" w:rsidTr="00564F2D">
        <w:trPr>
          <w:trHeight w:hRule="exact" w:val="690"/>
        </w:trPr>
        <w:tc>
          <w:tcPr>
            <w:tcW w:w="751" w:type="dxa"/>
            <w:tcBorders>
              <w:top w:val="single" w:sz="5" w:space="0" w:color="000000"/>
              <w:left w:val="single" w:sz="5" w:space="0" w:color="000000"/>
              <w:bottom w:val="single" w:sz="5" w:space="0" w:color="000000"/>
              <w:right w:val="single" w:sz="5" w:space="0" w:color="000000"/>
            </w:tcBorders>
          </w:tcPr>
          <w:p w14:paraId="02C9B3A5" w14:textId="77777777" w:rsidR="00EA4DD4" w:rsidRPr="004D5F78" w:rsidRDefault="00EA4DD4" w:rsidP="00564F2D">
            <w:pPr>
              <w:spacing w:line="264" w:lineRule="exact"/>
              <w:ind w:left="102"/>
              <w:rPr>
                <w:rFonts w:cs="Arial"/>
                <w:szCs w:val="22"/>
              </w:rPr>
            </w:pPr>
            <w:r w:rsidRPr="004D5F78">
              <w:rPr>
                <w:rFonts w:cs="Arial"/>
                <w:szCs w:val="22"/>
              </w:rPr>
              <w:t>6)</w:t>
            </w:r>
          </w:p>
        </w:tc>
        <w:tc>
          <w:tcPr>
            <w:tcW w:w="8493" w:type="dxa"/>
            <w:tcBorders>
              <w:top w:val="single" w:sz="5" w:space="0" w:color="000000"/>
              <w:left w:val="single" w:sz="5" w:space="0" w:color="000000"/>
              <w:bottom w:val="single" w:sz="5" w:space="0" w:color="000000"/>
              <w:right w:val="single" w:sz="5" w:space="0" w:color="000000"/>
            </w:tcBorders>
            <w:vAlign w:val="bottom"/>
          </w:tcPr>
          <w:p w14:paraId="0EFD72EC" w14:textId="3E891240" w:rsidR="00EA4DD4" w:rsidRPr="004D5F78" w:rsidRDefault="00EA4DD4" w:rsidP="00564F2D">
            <w:pPr>
              <w:ind w:left="102" w:right="103"/>
              <w:jc w:val="both"/>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005D344D">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EA4DD4" w:rsidRPr="004D5F78" w14:paraId="5BD7901B" w14:textId="77777777" w:rsidTr="00564F2D">
        <w:trPr>
          <w:trHeight w:hRule="exact" w:val="431"/>
        </w:trPr>
        <w:tc>
          <w:tcPr>
            <w:tcW w:w="751" w:type="dxa"/>
            <w:tcBorders>
              <w:top w:val="single" w:sz="5" w:space="0" w:color="000000"/>
              <w:left w:val="single" w:sz="5" w:space="0" w:color="000000"/>
              <w:bottom w:val="single" w:sz="5" w:space="0" w:color="000000"/>
              <w:right w:val="single" w:sz="5" w:space="0" w:color="000000"/>
            </w:tcBorders>
          </w:tcPr>
          <w:p w14:paraId="0F1CC514" w14:textId="77777777" w:rsidR="00EA4DD4" w:rsidRPr="004D5F78" w:rsidRDefault="00EA4DD4" w:rsidP="00564F2D">
            <w:pPr>
              <w:spacing w:line="264" w:lineRule="exact"/>
              <w:ind w:left="102"/>
              <w:rPr>
                <w:rFonts w:cs="Arial"/>
                <w:szCs w:val="22"/>
              </w:rPr>
            </w:pPr>
            <w:r w:rsidRPr="004D5F78">
              <w:rPr>
                <w:rFonts w:cs="Arial"/>
                <w:szCs w:val="22"/>
              </w:rPr>
              <w:t>7)</w:t>
            </w:r>
          </w:p>
        </w:tc>
        <w:tc>
          <w:tcPr>
            <w:tcW w:w="8493" w:type="dxa"/>
            <w:tcBorders>
              <w:top w:val="single" w:sz="5" w:space="0" w:color="000000"/>
              <w:left w:val="single" w:sz="5" w:space="0" w:color="000000"/>
              <w:bottom w:val="single" w:sz="5" w:space="0" w:color="000000"/>
              <w:right w:val="single" w:sz="5" w:space="0" w:color="000000"/>
            </w:tcBorders>
            <w:vAlign w:val="bottom"/>
          </w:tcPr>
          <w:p w14:paraId="5DC14DEE"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r>
              <w:rPr>
                <w:rFonts w:cs="Arial"/>
                <w:spacing w:val="-1"/>
                <w:szCs w:val="22"/>
              </w:rPr>
              <w:t>.</w:t>
            </w:r>
          </w:p>
        </w:tc>
      </w:tr>
      <w:tr w:rsidR="00EA4DD4" w:rsidRPr="004D5F78" w14:paraId="19907900" w14:textId="77777777" w:rsidTr="00564F2D">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77C0442E" w14:textId="77777777" w:rsidR="00EA4DD4" w:rsidRPr="004D5F78" w:rsidRDefault="00EA4DD4" w:rsidP="00564F2D">
            <w:pPr>
              <w:spacing w:line="264" w:lineRule="exact"/>
              <w:ind w:left="102"/>
              <w:rPr>
                <w:rFonts w:cs="Arial"/>
                <w:szCs w:val="22"/>
              </w:rPr>
            </w:pPr>
            <w:r w:rsidRPr="004D5F78">
              <w:rPr>
                <w:rFonts w:cs="Arial"/>
                <w:szCs w:val="22"/>
              </w:rPr>
              <w:t>8)</w:t>
            </w:r>
          </w:p>
        </w:tc>
        <w:tc>
          <w:tcPr>
            <w:tcW w:w="8493" w:type="dxa"/>
            <w:tcBorders>
              <w:top w:val="single" w:sz="5" w:space="0" w:color="000000"/>
              <w:left w:val="single" w:sz="5" w:space="0" w:color="000000"/>
              <w:bottom w:val="single" w:sz="5" w:space="0" w:color="000000"/>
              <w:right w:val="single" w:sz="5" w:space="0" w:color="000000"/>
            </w:tcBorders>
            <w:vAlign w:val="bottom"/>
          </w:tcPr>
          <w:p w14:paraId="260499E4" w14:textId="77777777" w:rsidR="00EA4DD4" w:rsidRPr="004D5F78" w:rsidRDefault="00EA4DD4" w:rsidP="00564F2D">
            <w:pPr>
              <w:ind w:left="102" w:right="103"/>
              <w:jc w:val="both"/>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r>
              <w:rPr>
                <w:rFonts w:cs="Arial"/>
                <w:spacing w:val="-1"/>
                <w:szCs w:val="22"/>
              </w:rPr>
              <w:t>.</w:t>
            </w:r>
          </w:p>
        </w:tc>
      </w:tr>
      <w:tr w:rsidR="00EA4DD4" w:rsidRPr="004D5F78" w14:paraId="5C063B88" w14:textId="77777777" w:rsidTr="00564F2D">
        <w:trPr>
          <w:trHeight w:hRule="exact" w:val="700"/>
        </w:trPr>
        <w:tc>
          <w:tcPr>
            <w:tcW w:w="751" w:type="dxa"/>
            <w:tcBorders>
              <w:top w:val="single" w:sz="5" w:space="0" w:color="000000"/>
              <w:left w:val="single" w:sz="5" w:space="0" w:color="000000"/>
              <w:bottom w:val="single" w:sz="5" w:space="0" w:color="000000"/>
              <w:right w:val="single" w:sz="5" w:space="0" w:color="000000"/>
            </w:tcBorders>
          </w:tcPr>
          <w:p w14:paraId="567EBF2E" w14:textId="77777777" w:rsidR="00EA4DD4" w:rsidRPr="004D5F78" w:rsidRDefault="00EA4DD4" w:rsidP="00564F2D">
            <w:pPr>
              <w:spacing w:line="264" w:lineRule="exact"/>
              <w:ind w:left="102"/>
              <w:rPr>
                <w:rFonts w:cs="Arial"/>
                <w:szCs w:val="22"/>
              </w:rPr>
            </w:pPr>
            <w:r w:rsidRPr="004D5F78">
              <w:rPr>
                <w:rFonts w:cs="Arial"/>
                <w:szCs w:val="22"/>
              </w:rPr>
              <w:t>9)</w:t>
            </w:r>
          </w:p>
        </w:tc>
        <w:tc>
          <w:tcPr>
            <w:tcW w:w="8493" w:type="dxa"/>
            <w:tcBorders>
              <w:top w:val="single" w:sz="5" w:space="0" w:color="000000"/>
              <w:left w:val="single" w:sz="5" w:space="0" w:color="000000"/>
              <w:bottom w:val="single" w:sz="5" w:space="0" w:color="000000"/>
              <w:right w:val="single" w:sz="5" w:space="0" w:color="000000"/>
            </w:tcBorders>
            <w:vAlign w:val="bottom"/>
          </w:tcPr>
          <w:p w14:paraId="57791ACE"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r>
              <w:rPr>
                <w:rFonts w:cs="Arial"/>
                <w:spacing w:val="-1"/>
                <w:szCs w:val="22"/>
              </w:rPr>
              <w:t>.</w:t>
            </w:r>
          </w:p>
        </w:tc>
      </w:tr>
      <w:tr w:rsidR="00EA4DD4" w:rsidRPr="004D5F78" w14:paraId="5F289AE7" w14:textId="77777777" w:rsidTr="00564F2D">
        <w:trPr>
          <w:trHeight w:hRule="exact" w:val="1702"/>
        </w:trPr>
        <w:tc>
          <w:tcPr>
            <w:tcW w:w="751" w:type="dxa"/>
            <w:tcBorders>
              <w:top w:val="single" w:sz="5" w:space="0" w:color="000000"/>
              <w:left w:val="single" w:sz="5" w:space="0" w:color="000000"/>
              <w:bottom w:val="single" w:sz="5" w:space="0" w:color="000000"/>
              <w:right w:val="single" w:sz="5" w:space="0" w:color="000000"/>
            </w:tcBorders>
          </w:tcPr>
          <w:p w14:paraId="7626C36B" w14:textId="77777777" w:rsidR="00EA4DD4" w:rsidRPr="004D5F78" w:rsidRDefault="00EA4DD4" w:rsidP="00564F2D">
            <w:pPr>
              <w:spacing w:line="264" w:lineRule="exact"/>
              <w:ind w:left="102"/>
              <w:rPr>
                <w:rFonts w:cs="Arial"/>
                <w:szCs w:val="22"/>
              </w:rPr>
            </w:pPr>
            <w:r w:rsidRPr="004D5F78">
              <w:rPr>
                <w:rFonts w:cs="Arial"/>
                <w:szCs w:val="22"/>
              </w:rPr>
              <w:t>10)</w:t>
            </w:r>
          </w:p>
        </w:tc>
        <w:tc>
          <w:tcPr>
            <w:tcW w:w="8493" w:type="dxa"/>
            <w:tcBorders>
              <w:top w:val="single" w:sz="5" w:space="0" w:color="000000"/>
              <w:left w:val="single" w:sz="5" w:space="0" w:color="000000"/>
              <w:bottom w:val="single" w:sz="5" w:space="0" w:color="000000"/>
              <w:right w:val="single" w:sz="5" w:space="0" w:color="000000"/>
            </w:tcBorders>
            <w:vAlign w:val="bottom"/>
          </w:tcPr>
          <w:p w14:paraId="4823D91B" w14:textId="77777777" w:rsidR="00EA4DD4" w:rsidRPr="00172DE7" w:rsidRDefault="00EA4DD4" w:rsidP="00564F2D">
            <w:pPr>
              <w:ind w:left="102" w:right="103"/>
              <w:jc w:val="both"/>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stavební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24CB6C1" w14:textId="77777777" w:rsidR="00EA4DD4" w:rsidRPr="00172DE7" w:rsidRDefault="00EA4DD4" w:rsidP="00564F2D">
            <w:pPr>
              <w:ind w:left="102" w:right="103"/>
              <w:jc w:val="both"/>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40BCAB3" w14:textId="77777777" w:rsidR="00EA4DD4" w:rsidRDefault="00EA4DD4" w:rsidP="00EA4DD4">
            <w:pPr>
              <w:numPr>
                <w:ilvl w:val="0"/>
                <w:numId w:val="75"/>
              </w:numPr>
              <w:tabs>
                <w:tab w:val="left" w:pos="823"/>
              </w:tabs>
              <w:spacing w:after="0"/>
              <w:ind w:left="102" w:right="103"/>
              <w:jc w:val="both"/>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r>
              <w:rPr>
                <w:rFonts w:cs="Arial"/>
                <w:spacing w:val="-1"/>
                <w:szCs w:val="22"/>
              </w:rPr>
              <w:t>.</w:t>
            </w:r>
          </w:p>
          <w:p w14:paraId="036C24E6" w14:textId="77777777" w:rsidR="00EA4DD4" w:rsidRPr="00627EE9" w:rsidRDefault="00EA4DD4" w:rsidP="00EA4DD4">
            <w:pPr>
              <w:numPr>
                <w:ilvl w:val="0"/>
                <w:numId w:val="75"/>
              </w:numPr>
              <w:tabs>
                <w:tab w:val="left" w:pos="823"/>
              </w:tabs>
              <w:spacing w:after="0"/>
              <w:ind w:left="102" w:right="103"/>
              <w:jc w:val="both"/>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r>
              <w:rPr>
                <w:rFonts w:cs="Arial"/>
                <w:spacing w:val="-1"/>
                <w:szCs w:val="22"/>
              </w:rPr>
              <w:t>.</w:t>
            </w:r>
          </w:p>
          <w:p w14:paraId="66D0465F" w14:textId="77777777" w:rsidR="00EA4DD4" w:rsidRPr="00627EE9" w:rsidRDefault="00EA4DD4" w:rsidP="005D344D">
            <w:pPr>
              <w:numPr>
                <w:ilvl w:val="0"/>
                <w:numId w:val="75"/>
              </w:numPr>
              <w:tabs>
                <w:tab w:val="left" w:pos="823"/>
              </w:tabs>
              <w:ind w:left="102" w:right="103"/>
              <w:jc w:val="both"/>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r>
              <w:rPr>
                <w:rFonts w:cs="Arial"/>
                <w:spacing w:val="-1"/>
                <w:szCs w:val="22"/>
              </w:rPr>
              <w:t>.</w:t>
            </w:r>
          </w:p>
        </w:tc>
      </w:tr>
      <w:tr w:rsidR="00EA4DD4" w:rsidRPr="004D5F78" w14:paraId="08466E65" w14:textId="77777777" w:rsidTr="00564F2D">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33CB7B71" w14:textId="77777777" w:rsidR="00EA4DD4" w:rsidRPr="004D5F78" w:rsidRDefault="00EA4DD4" w:rsidP="00564F2D">
            <w:pPr>
              <w:spacing w:line="264" w:lineRule="exact"/>
              <w:ind w:left="102"/>
              <w:rPr>
                <w:rFonts w:cs="Arial"/>
                <w:szCs w:val="22"/>
              </w:rPr>
            </w:pPr>
            <w:r w:rsidRPr="004D5F78">
              <w:rPr>
                <w:rFonts w:cs="Arial"/>
                <w:szCs w:val="22"/>
              </w:rPr>
              <w:lastRenderedPageBreak/>
              <w:t>11)</w:t>
            </w:r>
          </w:p>
        </w:tc>
        <w:tc>
          <w:tcPr>
            <w:tcW w:w="8493" w:type="dxa"/>
            <w:tcBorders>
              <w:top w:val="single" w:sz="5" w:space="0" w:color="000000"/>
              <w:left w:val="single" w:sz="5" w:space="0" w:color="000000"/>
              <w:bottom w:val="single" w:sz="5" w:space="0" w:color="000000"/>
              <w:right w:val="single" w:sz="5" w:space="0" w:color="000000"/>
            </w:tcBorders>
            <w:vAlign w:val="bottom"/>
          </w:tcPr>
          <w:p w14:paraId="204B6AA1" w14:textId="77777777" w:rsidR="00EA4DD4" w:rsidRPr="004D5F78" w:rsidRDefault="00EA4DD4" w:rsidP="00564F2D">
            <w:pPr>
              <w:ind w:left="102" w:right="295"/>
              <w:jc w:val="both"/>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w:t>
            </w:r>
            <w:proofErr w:type="spellEnd"/>
            <w:r>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EA4DD4" w:rsidRPr="004D5F78" w14:paraId="14790387" w14:textId="77777777" w:rsidTr="00564F2D">
        <w:trPr>
          <w:trHeight w:hRule="exact" w:val="414"/>
        </w:trPr>
        <w:tc>
          <w:tcPr>
            <w:tcW w:w="751" w:type="dxa"/>
            <w:tcBorders>
              <w:top w:val="single" w:sz="5" w:space="0" w:color="000000"/>
              <w:left w:val="single" w:sz="5" w:space="0" w:color="000000"/>
              <w:bottom w:val="single" w:sz="5" w:space="0" w:color="000000"/>
              <w:right w:val="single" w:sz="5" w:space="0" w:color="000000"/>
            </w:tcBorders>
          </w:tcPr>
          <w:p w14:paraId="1105CC3F" w14:textId="77777777" w:rsidR="00EA4DD4" w:rsidRPr="004D5F78" w:rsidRDefault="00EA4DD4" w:rsidP="00564F2D">
            <w:pPr>
              <w:spacing w:line="264" w:lineRule="exact"/>
              <w:ind w:left="102"/>
              <w:rPr>
                <w:rFonts w:cs="Arial"/>
                <w:szCs w:val="22"/>
              </w:rPr>
            </w:pPr>
            <w:r w:rsidRPr="004D5F78">
              <w:rPr>
                <w:rFonts w:cs="Arial"/>
                <w:szCs w:val="22"/>
              </w:rPr>
              <w:t>12)</w:t>
            </w:r>
          </w:p>
        </w:tc>
        <w:tc>
          <w:tcPr>
            <w:tcW w:w="8493" w:type="dxa"/>
            <w:tcBorders>
              <w:top w:val="single" w:sz="5" w:space="0" w:color="000000"/>
              <w:left w:val="single" w:sz="5" w:space="0" w:color="000000"/>
              <w:bottom w:val="single" w:sz="5" w:space="0" w:color="000000"/>
              <w:right w:val="single" w:sz="5" w:space="0" w:color="000000"/>
            </w:tcBorders>
            <w:vAlign w:val="bottom"/>
          </w:tcPr>
          <w:p w14:paraId="26793F2A" w14:textId="77777777" w:rsidR="00EA4DD4" w:rsidRPr="004D5F78" w:rsidRDefault="00EA4DD4" w:rsidP="00564F2D">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r>
              <w:rPr>
                <w:rFonts w:cs="Arial"/>
                <w:szCs w:val="22"/>
              </w:rPr>
              <w:t>.</w:t>
            </w:r>
          </w:p>
        </w:tc>
      </w:tr>
    </w:tbl>
    <w:p w14:paraId="018920A6" w14:textId="77777777" w:rsidR="00EA4DD4" w:rsidRPr="004D5F78" w:rsidRDefault="00EA4DD4" w:rsidP="00EA4DD4">
      <w:pPr>
        <w:rPr>
          <w:rFonts w:cs="Arial"/>
          <w:szCs w:val="22"/>
        </w:rPr>
      </w:pPr>
    </w:p>
    <w:p w14:paraId="04B6222D" w14:textId="77777777" w:rsidR="00EA4DD4" w:rsidRPr="004D5F78" w:rsidRDefault="00EA4DD4" w:rsidP="00EA4DD4">
      <w:pPr>
        <w:rPr>
          <w:rFonts w:cs="Arial"/>
          <w:b/>
          <w:szCs w:val="22"/>
        </w:rPr>
      </w:pPr>
      <w:r w:rsidRPr="004D5F78">
        <w:rPr>
          <w:rFonts w:cs="Arial"/>
          <w:b/>
          <w:szCs w:val="22"/>
        </w:rPr>
        <w:t>E. Členění díla Geotechnický průzkum:</w:t>
      </w:r>
    </w:p>
    <w:p w14:paraId="5A49CFB8"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5CB2B418"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EB3ED09"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679956D2" w14:textId="77777777" w:rsidR="00EA4DD4" w:rsidRPr="004D5F78" w:rsidRDefault="00EA4DD4" w:rsidP="00EA4DD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00A4AD5B" w14:textId="77777777" w:rsidR="00EA4DD4" w:rsidRPr="004D5F78" w:rsidRDefault="00EA4DD4" w:rsidP="00EA4DD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489B2139"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02566526"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47730ECA"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240B26C4"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ADAED57" w14:textId="77777777" w:rsidR="00EA4DD4" w:rsidRPr="004D5F78" w:rsidRDefault="00EA4DD4" w:rsidP="00EA4DD4">
      <w:pPr>
        <w:widowControl w:val="0"/>
        <w:numPr>
          <w:ilvl w:val="4"/>
          <w:numId w:val="73"/>
        </w:numPr>
        <w:suppressAutoHyphens/>
        <w:spacing w:after="0" w:line="276" w:lineRule="auto"/>
        <w:ind w:left="2127" w:hanging="284"/>
        <w:jc w:val="both"/>
        <w:rPr>
          <w:rFonts w:eastAsia="Lucida Sans Unicode" w:cs="Arial"/>
          <w:bCs/>
          <w:szCs w:val="22"/>
        </w:rPr>
      </w:pPr>
      <w:r w:rsidRPr="004D5F78">
        <w:rPr>
          <w:rFonts w:eastAsia="Lucida Sans Unicode" w:cs="Arial"/>
          <w:bCs/>
          <w:szCs w:val="22"/>
        </w:rPr>
        <w:t>Podrobná situace – dle podkladů k zadání</w:t>
      </w:r>
    </w:p>
    <w:p w14:paraId="1BD00F07" w14:textId="77777777" w:rsidR="00EA4DD4" w:rsidRPr="004D5F78" w:rsidRDefault="00EA4DD4" w:rsidP="00EA4DD4">
      <w:pPr>
        <w:widowControl w:val="0"/>
        <w:numPr>
          <w:ilvl w:val="4"/>
          <w:numId w:val="73"/>
        </w:numPr>
        <w:suppressAutoHyphens/>
        <w:spacing w:after="0" w:line="276" w:lineRule="auto"/>
        <w:ind w:left="2127" w:hanging="284"/>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6C8247DB" w:rsidR="004D687E" w:rsidRDefault="000A3C0D" w:rsidP="00E83016">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022133">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E732998"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022133">
        <w:rPr>
          <w:rFonts w:ascii="Arial" w:hAnsi="Arial" w:cs="Arial"/>
          <w:sz w:val="22"/>
          <w:szCs w:val="22"/>
        </w:rPr>
        <w:t>Ústecký kraj, Pobočka Chomutov</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2320B0CE" w:rsidR="004D687E" w:rsidRPr="001C16F7" w:rsidRDefault="004D687E" w:rsidP="004D687E">
      <w:pPr>
        <w:jc w:val="both"/>
        <w:rPr>
          <w:rFonts w:cs="Arial"/>
          <w:szCs w:val="22"/>
        </w:rPr>
      </w:pPr>
      <w:r w:rsidRPr="001C16F7">
        <w:rPr>
          <w:rFonts w:cs="Arial"/>
          <w:szCs w:val="22"/>
        </w:rPr>
        <w:t xml:space="preserve">Adresa: </w:t>
      </w:r>
      <w:r w:rsidR="00022133">
        <w:rPr>
          <w:rFonts w:cs="Arial"/>
          <w:szCs w:val="22"/>
        </w:rPr>
        <w:tab/>
        <w:t>Jiráskova 2528, 430 03 Chomutov</w:t>
      </w:r>
    </w:p>
    <w:p w14:paraId="7C45DB32" w14:textId="3B210C5A" w:rsidR="004D687E" w:rsidRPr="001C16F7" w:rsidRDefault="004D687E" w:rsidP="004D687E">
      <w:pPr>
        <w:ind w:right="566"/>
        <w:jc w:val="both"/>
        <w:rPr>
          <w:rFonts w:cs="Arial"/>
          <w:szCs w:val="22"/>
        </w:rPr>
      </w:pPr>
      <w:r w:rsidRPr="001C16F7">
        <w:rPr>
          <w:rFonts w:cs="Arial"/>
          <w:szCs w:val="22"/>
        </w:rPr>
        <w:t xml:space="preserve">Zastoupený: </w:t>
      </w:r>
      <w:r w:rsidR="00022133">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1BF2CF8B"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2A3625">
        <w:rPr>
          <w:rFonts w:cs="Arial"/>
          <w:szCs w:val="22"/>
        </w:rPr>
        <w:t>„Realizace polních cest</w:t>
      </w:r>
      <w:r w:rsidR="00DB4BBA">
        <w:rPr>
          <w:rFonts w:cs="Arial"/>
          <w:szCs w:val="22"/>
        </w:rPr>
        <w:t xml:space="preserve"> C3 a C10</w:t>
      </w:r>
      <w:r w:rsidR="002A3625">
        <w:rPr>
          <w:rFonts w:cs="Arial"/>
          <w:szCs w:val="22"/>
        </w:rPr>
        <w:t xml:space="preserve"> v k.ú. Lažany u Chomutova“</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022133">
        <w:rPr>
          <w:rFonts w:cs="Arial"/>
          <w:szCs w:val="22"/>
        </w:rPr>
        <w:t>1.3</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5E9AEDE1" w:rsidR="004D687E" w:rsidRPr="001C16F7" w:rsidRDefault="004D687E" w:rsidP="004D687E">
      <w:pPr>
        <w:ind w:right="70"/>
        <w:jc w:val="both"/>
        <w:rPr>
          <w:rFonts w:cs="Arial"/>
          <w:szCs w:val="22"/>
        </w:rPr>
      </w:pPr>
      <w:r w:rsidRPr="001C16F7">
        <w:rPr>
          <w:rFonts w:cs="Arial"/>
          <w:szCs w:val="22"/>
        </w:rPr>
        <w:t>V</w:t>
      </w:r>
      <w:r w:rsidR="00022133">
        <w:rPr>
          <w:rFonts w:cs="Arial"/>
          <w:szCs w:val="22"/>
        </w:rPr>
        <w:t> Chomutově, d</w:t>
      </w:r>
      <w:r w:rsidRPr="001C16F7">
        <w:rPr>
          <w:rFonts w:cs="Arial"/>
          <w:szCs w:val="22"/>
        </w:rPr>
        <w:t>ne</w:t>
      </w:r>
      <w:r w:rsidR="00022133">
        <w:rPr>
          <w:rFonts w:cs="Arial"/>
          <w:szCs w:val="22"/>
        </w:rPr>
        <w:t>:</w:t>
      </w:r>
      <w:r w:rsidRPr="001C16F7">
        <w:rPr>
          <w:rFonts w:cs="Arial"/>
          <w:szCs w:val="22"/>
        </w:rPr>
        <w:t xml:space="preserv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6B447141" w14:textId="77777777" w:rsidR="00022133" w:rsidRDefault="004D687E" w:rsidP="00022133">
      <w:pPr>
        <w:spacing w:line="276" w:lineRule="auto"/>
        <w:ind w:left="5103"/>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sidR="00022133">
        <w:rPr>
          <w:rFonts w:cs="Arial"/>
          <w:szCs w:val="22"/>
        </w:rPr>
        <w:t>Ing. Vladislava Hartmannová</w:t>
      </w:r>
    </w:p>
    <w:p w14:paraId="3BB9B7EF" w14:textId="77777777" w:rsidR="00022133" w:rsidRPr="001C16F7" w:rsidRDefault="00022133" w:rsidP="00022133">
      <w:pPr>
        <w:spacing w:line="276" w:lineRule="auto"/>
        <w:ind w:left="5103"/>
        <w:rPr>
          <w:rFonts w:cs="Arial"/>
          <w:szCs w:val="22"/>
        </w:rPr>
      </w:pPr>
      <w:r>
        <w:rPr>
          <w:rFonts w:cs="Arial"/>
          <w:szCs w:val="22"/>
        </w:rPr>
        <w:t>vedoucí Pobočky Chomutov</w:t>
      </w:r>
    </w:p>
    <w:p w14:paraId="74D846F2" w14:textId="5ED22643" w:rsidR="004D687E" w:rsidRPr="00A2166E" w:rsidRDefault="00022133" w:rsidP="00022133">
      <w:pPr>
        <w:spacing w:line="276" w:lineRule="auto"/>
        <w:ind w:left="5103"/>
        <w:rPr>
          <w:rFonts w:cs="Arial"/>
          <w:sz w:val="20"/>
        </w:rPr>
      </w:pPr>
      <w:r w:rsidRPr="001C16F7">
        <w:rPr>
          <w:rFonts w:cs="Arial"/>
          <w:szCs w:val="22"/>
        </w:rPr>
        <w:t>Státní pozemkový úřad</w:t>
      </w:r>
    </w:p>
    <w:p w14:paraId="46532F70" w14:textId="77777777" w:rsidR="00022133" w:rsidRDefault="00022133" w:rsidP="004D687E">
      <w:pPr>
        <w:pStyle w:val="Zkladntext31"/>
        <w:rPr>
          <w:rFonts w:ascii="Arial" w:hAnsi="Arial" w:cs="Arial"/>
          <w:sz w:val="20"/>
        </w:rPr>
      </w:pPr>
    </w:p>
    <w:p w14:paraId="0EEDB6F5" w14:textId="77777777" w:rsidR="00022133" w:rsidRDefault="00022133" w:rsidP="004D687E">
      <w:pPr>
        <w:pStyle w:val="Zkladntext31"/>
        <w:rPr>
          <w:rFonts w:ascii="Arial" w:hAnsi="Arial" w:cs="Arial"/>
          <w:sz w:val="20"/>
        </w:rPr>
      </w:pPr>
    </w:p>
    <w:p w14:paraId="5449714A" w14:textId="77777777" w:rsidR="00022133" w:rsidRDefault="00022133" w:rsidP="004D687E">
      <w:pPr>
        <w:pStyle w:val="Zkladntext31"/>
        <w:rPr>
          <w:rFonts w:ascii="Arial" w:hAnsi="Arial" w:cs="Arial"/>
          <w:sz w:val="20"/>
        </w:rPr>
      </w:pPr>
    </w:p>
    <w:p w14:paraId="208C1C73" w14:textId="77777777" w:rsidR="00022133" w:rsidRDefault="00022133" w:rsidP="004D687E">
      <w:pPr>
        <w:pStyle w:val="Zkladntext31"/>
        <w:rPr>
          <w:rFonts w:ascii="Arial" w:hAnsi="Arial" w:cs="Arial"/>
          <w:sz w:val="22"/>
          <w:szCs w:val="22"/>
        </w:rPr>
      </w:pPr>
    </w:p>
    <w:p w14:paraId="4E3D2350" w14:textId="77777777" w:rsidR="00022133" w:rsidRDefault="00022133" w:rsidP="004D687E">
      <w:pPr>
        <w:pStyle w:val="Zkladntext31"/>
        <w:rPr>
          <w:rFonts w:ascii="Arial" w:hAnsi="Arial" w:cs="Arial"/>
          <w:sz w:val="22"/>
          <w:szCs w:val="22"/>
        </w:rPr>
      </w:pPr>
    </w:p>
    <w:p w14:paraId="50D66855" w14:textId="77777777" w:rsidR="00022133" w:rsidRDefault="00022133" w:rsidP="004D687E">
      <w:pPr>
        <w:pStyle w:val="Zkladntext31"/>
        <w:rPr>
          <w:rFonts w:ascii="Arial" w:hAnsi="Arial" w:cs="Arial"/>
          <w:sz w:val="22"/>
          <w:szCs w:val="22"/>
        </w:rPr>
      </w:pPr>
    </w:p>
    <w:p w14:paraId="198A1985" w14:textId="77777777" w:rsidR="00022133" w:rsidRDefault="00022133" w:rsidP="004D687E">
      <w:pPr>
        <w:pStyle w:val="Zkladntext31"/>
        <w:rPr>
          <w:rFonts w:ascii="Arial" w:hAnsi="Arial" w:cs="Arial"/>
          <w:sz w:val="22"/>
          <w:szCs w:val="22"/>
        </w:rPr>
      </w:pPr>
    </w:p>
    <w:p w14:paraId="2826A215" w14:textId="4C6D5607" w:rsidR="004D687E" w:rsidRPr="00022133" w:rsidRDefault="004D687E" w:rsidP="004D687E">
      <w:pPr>
        <w:pStyle w:val="Zkladntext31"/>
        <w:rPr>
          <w:rFonts w:ascii="Arial" w:hAnsi="Arial" w:cs="Arial"/>
          <w:sz w:val="22"/>
          <w:szCs w:val="22"/>
        </w:rPr>
      </w:pPr>
      <w:r w:rsidRPr="00022133">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0F5B62" w:rsidRDefault="000F5B62">
      <w:r>
        <w:separator/>
      </w:r>
    </w:p>
  </w:endnote>
  <w:endnote w:type="continuationSeparator" w:id="0">
    <w:p w14:paraId="422B0FA2" w14:textId="77777777" w:rsidR="000F5B62" w:rsidRDefault="000F5B62">
      <w:r>
        <w:continuationSeparator/>
      </w:r>
    </w:p>
  </w:endnote>
  <w:endnote w:type="continuationNotice" w:id="1">
    <w:p w14:paraId="683A6AFF" w14:textId="77777777" w:rsidR="000F5B62" w:rsidRDefault="000F5B6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0F5B62" w:rsidRDefault="000F5B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0F5B62" w:rsidRDefault="000F5B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0F5B62" w:rsidRDefault="000F5B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0F5B62" w:rsidRDefault="000F5B62">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0F5B62" w:rsidRDefault="000F5B62"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0F5B62" w:rsidRDefault="000F5B62">
      <w:r>
        <w:separator/>
      </w:r>
    </w:p>
  </w:footnote>
  <w:footnote w:type="continuationSeparator" w:id="0">
    <w:p w14:paraId="5F8508CB" w14:textId="77777777" w:rsidR="000F5B62" w:rsidRDefault="000F5B62">
      <w:r>
        <w:continuationSeparator/>
      </w:r>
    </w:p>
  </w:footnote>
  <w:footnote w:type="continuationNotice" w:id="1">
    <w:p w14:paraId="1890B5D5" w14:textId="77777777" w:rsidR="000F5B62" w:rsidRDefault="000F5B6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7E68" w14:textId="56CA55B1" w:rsidR="00E83016" w:rsidRPr="0015467D" w:rsidRDefault="00E83016" w:rsidP="00E83016">
    <w:pPr>
      <w:pStyle w:val="Zhlav"/>
      <w:rPr>
        <w:sz w:val="16"/>
        <w:szCs w:val="16"/>
      </w:rPr>
    </w:pPr>
    <w:r>
      <w:rPr>
        <w:sz w:val="16"/>
        <w:szCs w:val="16"/>
      </w:rPr>
      <w:tab/>
      <w:t xml:space="preserve">                                                                        </w:t>
    </w:r>
    <w:r w:rsidRPr="0015467D">
      <w:rPr>
        <w:sz w:val="16"/>
        <w:szCs w:val="16"/>
      </w:rPr>
      <w:t>Číslo smlouvy objednatele:</w:t>
    </w:r>
  </w:p>
  <w:p w14:paraId="0F032C1C" w14:textId="77777777" w:rsidR="00E83016" w:rsidRPr="00B16ADC" w:rsidRDefault="00E83016" w:rsidP="00E83016">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6DC2C6D7" w14:textId="77777777" w:rsidR="00E83016" w:rsidRDefault="00E830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0F5B62" w:rsidRPr="0015467D" w:rsidRDefault="000F5B62">
    <w:pPr>
      <w:pStyle w:val="Zhlav"/>
      <w:rPr>
        <w:sz w:val="16"/>
        <w:szCs w:val="16"/>
      </w:rPr>
    </w:pPr>
    <w:r>
      <w:t xml:space="preserve">                                                                                    </w:t>
    </w:r>
    <w:r w:rsidRPr="0015467D">
      <w:rPr>
        <w:sz w:val="16"/>
        <w:szCs w:val="16"/>
      </w:rPr>
      <w:t>Číslo smlouvy objednatele:</w:t>
    </w:r>
  </w:p>
  <w:p w14:paraId="3CED7CE2" w14:textId="77777777" w:rsidR="000F5B62" w:rsidRPr="00B16ADC" w:rsidRDefault="000F5B62">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0F5B62" w:rsidRPr="0047679A" w:rsidRDefault="000F5B62">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50D08E56"/>
    <w:lvl w:ilvl="0" w:tplc="04050001">
      <w:start w:val="1"/>
      <w:numFmt w:val="bullet"/>
      <w:lvlText w:val=""/>
      <w:lvlJc w:val="left"/>
      <w:pPr>
        <w:ind w:left="4406" w:hanging="360"/>
      </w:pPr>
      <w:rPr>
        <w:rFonts w:ascii="Symbol" w:hAnsi="Symbol" w:hint="default"/>
      </w:rPr>
    </w:lvl>
    <w:lvl w:ilvl="1" w:tplc="04050003" w:tentative="1">
      <w:start w:val="1"/>
      <w:numFmt w:val="bullet"/>
      <w:lvlText w:val="o"/>
      <w:lvlJc w:val="left"/>
      <w:pPr>
        <w:ind w:left="5126" w:hanging="360"/>
      </w:pPr>
      <w:rPr>
        <w:rFonts w:ascii="Courier New" w:hAnsi="Courier New" w:cs="Courier New" w:hint="default"/>
      </w:rPr>
    </w:lvl>
    <w:lvl w:ilvl="2" w:tplc="04050005" w:tentative="1">
      <w:start w:val="1"/>
      <w:numFmt w:val="bullet"/>
      <w:lvlText w:val=""/>
      <w:lvlJc w:val="left"/>
      <w:pPr>
        <w:ind w:left="5846" w:hanging="360"/>
      </w:pPr>
      <w:rPr>
        <w:rFonts w:ascii="Wingdings" w:hAnsi="Wingdings" w:hint="default"/>
      </w:rPr>
    </w:lvl>
    <w:lvl w:ilvl="3" w:tplc="04050001" w:tentative="1">
      <w:start w:val="1"/>
      <w:numFmt w:val="bullet"/>
      <w:lvlText w:val=""/>
      <w:lvlJc w:val="left"/>
      <w:pPr>
        <w:ind w:left="6566" w:hanging="360"/>
      </w:pPr>
      <w:rPr>
        <w:rFonts w:ascii="Symbol" w:hAnsi="Symbol" w:hint="default"/>
      </w:rPr>
    </w:lvl>
    <w:lvl w:ilvl="4" w:tplc="04050003" w:tentative="1">
      <w:start w:val="1"/>
      <w:numFmt w:val="bullet"/>
      <w:lvlText w:val="o"/>
      <w:lvlJc w:val="left"/>
      <w:pPr>
        <w:ind w:left="7286" w:hanging="360"/>
      </w:pPr>
      <w:rPr>
        <w:rFonts w:ascii="Courier New" w:hAnsi="Courier New" w:cs="Courier New" w:hint="default"/>
      </w:rPr>
    </w:lvl>
    <w:lvl w:ilvl="5" w:tplc="04050005" w:tentative="1">
      <w:start w:val="1"/>
      <w:numFmt w:val="bullet"/>
      <w:lvlText w:val=""/>
      <w:lvlJc w:val="left"/>
      <w:pPr>
        <w:ind w:left="8006" w:hanging="360"/>
      </w:pPr>
      <w:rPr>
        <w:rFonts w:ascii="Wingdings" w:hAnsi="Wingdings" w:hint="default"/>
      </w:rPr>
    </w:lvl>
    <w:lvl w:ilvl="6" w:tplc="04050001" w:tentative="1">
      <w:start w:val="1"/>
      <w:numFmt w:val="bullet"/>
      <w:lvlText w:val=""/>
      <w:lvlJc w:val="left"/>
      <w:pPr>
        <w:ind w:left="8726" w:hanging="360"/>
      </w:pPr>
      <w:rPr>
        <w:rFonts w:ascii="Symbol" w:hAnsi="Symbol" w:hint="default"/>
      </w:rPr>
    </w:lvl>
    <w:lvl w:ilvl="7" w:tplc="04050003" w:tentative="1">
      <w:start w:val="1"/>
      <w:numFmt w:val="bullet"/>
      <w:lvlText w:val="o"/>
      <w:lvlJc w:val="left"/>
      <w:pPr>
        <w:ind w:left="9446" w:hanging="360"/>
      </w:pPr>
      <w:rPr>
        <w:rFonts w:ascii="Courier New" w:hAnsi="Courier New" w:cs="Courier New" w:hint="default"/>
      </w:rPr>
    </w:lvl>
    <w:lvl w:ilvl="8" w:tplc="04050005" w:tentative="1">
      <w:start w:val="1"/>
      <w:numFmt w:val="bullet"/>
      <w:lvlText w:val=""/>
      <w:lvlJc w:val="left"/>
      <w:pPr>
        <w:ind w:left="10166"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13748D2E"/>
    <w:lvl w:ilvl="0" w:tplc="0405000F">
      <w:start w:val="1"/>
      <w:numFmt w:val="decimal"/>
      <w:lvlText w:val="%1."/>
      <w:lvlJc w:val="left"/>
      <w:pPr>
        <w:ind w:left="720" w:hanging="360"/>
      </w:pPr>
      <w:rPr>
        <w:rFonts w:hint="default"/>
      </w:rPr>
    </w:lvl>
    <w:lvl w:ilvl="1" w:tplc="B6123E66">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540B352"/>
    <w:lvl w:ilvl="0">
      <w:start w:val="1"/>
      <w:numFmt w:val="upperRoman"/>
      <w:pStyle w:val="l-L1"/>
      <w:suff w:val="nothing"/>
      <w:lvlText w:val="Čl. %1"/>
      <w:lvlJc w:val="left"/>
      <w:pPr>
        <w:ind w:left="4679"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9DE"/>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2133"/>
    <w:rsid w:val="00024114"/>
    <w:rsid w:val="00034E51"/>
    <w:rsid w:val="00035F68"/>
    <w:rsid w:val="00036D68"/>
    <w:rsid w:val="00037752"/>
    <w:rsid w:val="000475F1"/>
    <w:rsid w:val="000524D5"/>
    <w:rsid w:val="00054689"/>
    <w:rsid w:val="00054A74"/>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62"/>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610"/>
    <w:rsid w:val="001B3D5F"/>
    <w:rsid w:val="001C5A26"/>
    <w:rsid w:val="001C6108"/>
    <w:rsid w:val="001C6858"/>
    <w:rsid w:val="001D0AEF"/>
    <w:rsid w:val="001D1532"/>
    <w:rsid w:val="001D2761"/>
    <w:rsid w:val="001D32AC"/>
    <w:rsid w:val="001D50DC"/>
    <w:rsid w:val="001D5C4E"/>
    <w:rsid w:val="001D70C2"/>
    <w:rsid w:val="001D7DFC"/>
    <w:rsid w:val="001E5C18"/>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29B5"/>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3625"/>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0E3D"/>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6FF"/>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2487"/>
    <w:rsid w:val="005B3173"/>
    <w:rsid w:val="005B3785"/>
    <w:rsid w:val="005B4AD0"/>
    <w:rsid w:val="005B692A"/>
    <w:rsid w:val="005C4E34"/>
    <w:rsid w:val="005C66B1"/>
    <w:rsid w:val="005D344D"/>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49C7"/>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1B83"/>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6F2A"/>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4296"/>
    <w:rsid w:val="00DB2E76"/>
    <w:rsid w:val="00DB31DA"/>
    <w:rsid w:val="00DB3718"/>
    <w:rsid w:val="00DB4A73"/>
    <w:rsid w:val="00DB4BBA"/>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175B"/>
    <w:rsid w:val="00E449B9"/>
    <w:rsid w:val="00E44EC3"/>
    <w:rsid w:val="00E46FD4"/>
    <w:rsid w:val="00E539D4"/>
    <w:rsid w:val="00E612CB"/>
    <w:rsid w:val="00E62EE1"/>
    <w:rsid w:val="00E64D8D"/>
    <w:rsid w:val="00E71176"/>
    <w:rsid w:val="00E71981"/>
    <w:rsid w:val="00E72C64"/>
    <w:rsid w:val="00E7355F"/>
    <w:rsid w:val="00E76B8E"/>
    <w:rsid w:val="00E80B1A"/>
    <w:rsid w:val="00E83016"/>
    <w:rsid w:val="00E839E9"/>
    <w:rsid w:val="00E83E7F"/>
    <w:rsid w:val="00E84827"/>
    <w:rsid w:val="00E85681"/>
    <w:rsid w:val="00E865F6"/>
    <w:rsid w:val="00E90083"/>
    <w:rsid w:val="00E924F7"/>
    <w:rsid w:val="00E96D07"/>
    <w:rsid w:val="00EA1A9A"/>
    <w:rsid w:val="00EA4DD4"/>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3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5104"/>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83016"/>
    <w:rPr>
      <w:color w:val="0000FF"/>
      <w:u w:val="single"/>
    </w:rPr>
  </w:style>
  <w:style w:type="character" w:styleId="Sledovanodkaz">
    <w:name w:val="FollowedHyperlink"/>
    <w:basedOn w:val="Standardnpsmoodstavce"/>
    <w:uiPriority w:val="99"/>
    <w:semiHidden/>
    <w:unhideWhenUsed/>
    <w:rsid w:val="00E83016"/>
    <w:rPr>
      <w:color w:val="800080" w:themeColor="followedHyperlink"/>
      <w:u w:val="single"/>
    </w:rPr>
  </w:style>
  <w:style w:type="character" w:customStyle="1" w:styleId="ZhlavChar">
    <w:name w:val="Záhlaví Char"/>
    <w:basedOn w:val="Standardnpsmoodstavce"/>
    <w:link w:val="Zhlav"/>
    <w:rsid w:val="00E830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obec-hrusovany.cz/obecni-urad/uzemni-plan-/?ftresult_menu=%C3%BAzemn%C3%AD+pl%C3%A1n"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5504</Words>
  <Characters>32666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Hrstková Ivana Ing.</cp:lastModifiedBy>
  <cp:revision>7</cp:revision>
  <cp:lastPrinted>2019-08-15T11:56:00Z</cp:lastPrinted>
  <dcterms:created xsi:type="dcterms:W3CDTF">2021-07-14T13:16:00Z</dcterms:created>
  <dcterms:modified xsi:type="dcterms:W3CDTF">2021-07-15T06:24:00Z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