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1A01B0F0" w14:textId="77777777" w:rsidR="00156EC8" w:rsidRDefault="00156EC8" w:rsidP="00156EC8">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Pr>
          <w:rFonts w:ascii="Arial" w:eastAsia="Times New Roman" w:hAnsi="Arial" w:cs="Arial"/>
          <w:b/>
        </w:rPr>
        <w:t>pro Ústecký kraj</w:t>
      </w:r>
    </w:p>
    <w:p w14:paraId="4DEDB2A4" w14:textId="77777777" w:rsidR="00156EC8" w:rsidRPr="0054723C" w:rsidRDefault="00156EC8" w:rsidP="00156EC8">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sidRPr="00A649C8">
        <w:rPr>
          <w:rFonts w:ascii="Arial" w:eastAsia="Times New Roman" w:hAnsi="Arial" w:cs="Arial"/>
          <w:bCs/>
        </w:rPr>
        <w:t>Husitská 2, 415 01 Teplice</w:t>
      </w:r>
    </w:p>
    <w:p w14:paraId="32EB140C" w14:textId="77777777" w:rsidR="00156EC8" w:rsidRPr="00F615BD" w:rsidRDefault="00156EC8" w:rsidP="00156EC8">
      <w:pPr>
        <w:overflowPunct w:val="0"/>
        <w:autoSpaceDE w:val="0"/>
        <w:autoSpaceDN w:val="0"/>
        <w:adjustRightInd w:val="0"/>
        <w:spacing w:after="0"/>
        <w:jc w:val="both"/>
        <w:textAlignment w:val="baseline"/>
        <w:rPr>
          <w:rFonts w:ascii="Arial" w:eastAsia="Times New Roman" w:hAnsi="Arial" w:cs="Arial"/>
          <w:bCs/>
          <w:snapToGrid w:val="0"/>
        </w:rPr>
      </w:pPr>
      <w:r w:rsidRPr="0054723C">
        <w:rPr>
          <w:rFonts w:ascii="Arial" w:eastAsia="Times New Roman" w:hAnsi="Arial" w:cs="Arial"/>
          <w:b/>
        </w:rPr>
        <w:t xml:space="preserve">Pobočka </w:t>
      </w:r>
      <w:r w:rsidRPr="00F615BD">
        <w:rPr>
          <w:rFonts w:ascii="Arial" w:eastAsia="Times New Roman" w:hAnsi="Arial" w:cs="Arial"/>
          <w:b/>
        </w:rPr>
        <w:t>Louny</w:t>
      </w:r>
    </w:p>
    <w:p w14:paraId="7F6CDB5C" w14:textId="77777777" w:rsidR="00156EC8" w:rsidRPr="009B12AA" w:rsidRDefault="00156EC8" w:rsidP="00156EC8">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Pražská 765, 440 01 Louny</w:t>
      </w:r>
    </w:p>
    <w:p w14:paraId="0E2851CF" w14:textId="77777777" w:rsidR="00156EC8" w:rsidRDefault="00156EC8" w:rsidP="00156EC8">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3BD72F91" w14:textId="77777777" w:rsidR="00156EC8" w:rsidRPr="0054723C" w:rsidRDefault="00156EC8" w:rsidP="00156EC8">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49489E73" w14:textId="77777777" w:rsidR="00156EC8" w:rsidRPr="0054723C" w:rsidRDefault="00156EC8" w:rsidP="00156EC8">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01F37447" w14:textId="77777777" w:rsidR="00156EC8" w:rsidRPr="0054723C" w:rsidRDefault="00156EC8" w:rsidP="00156EC8">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+420 727 927</w:t>
      </w:r>
      <w:r>
        <w:rPr>
          <w:rFonts w:ascii="Arial" w:eastAsia="Lucida Sans Unicode" w:hAnsi="Arial" w:cs="Arial"/>
        </w:rPr>
        <w:t> </w:t>
      </w:r>
      <w:r w:rsidRPr="00E259AE">
        <w:rPr>
          <w:rFonts w:ascii="Arial" w:eastAsia="Lucida Sans Unicode" w:hAnsi="Arial" w:cs="Arial"/>
        </w:rPr>
        <w:t>478</w:t>
      </w:r>
      <w:r w:rsidRPr="00E259AE">
        <w:rPr>
          <w:rFonts w:ascii="Arial" w:eastAsia="Lucida Sans Unicode" w:hAnsi="Arial" w:cs="Arial"/>
        </w:rPr>
        <w:tab/>
      </w:r>
      <w:r w:rsidRPr="0054723C">
        <w:rPr>
          <w:rFonts w:ascii="Arial" w:eastAsia="Lucida Sans Unicode" w:hAnsi="Arial" w:cs="Arial"/>
        </w:rPr>
        <w:t xml:space="preserve"> </w:t>
      </w:r>
    </w:p>
    <w:p w14:paraId="73C07ABE" w14:textId="77777777" w:rsidR="00156EC8" w:rsidRPr="00E259AE" w:rsidRDefault="00156EC8" w:rsidP="00156EC8">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798569CB" w14:textId="3B78D2D3" w:rsidR="006615F7" w:rsidRPr="00156EC8" w:rsidRDefault="00B207E3" w:rsidP="00156EC8">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r w:rsidR="006615F7"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lastRenderedPageBreak/>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465FF9AA"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6D3808">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1CB4D662"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 xml:space="preserve">realizace společných zařízení navržených v rámci </w:t>
      </w:r>
      <w:r w:rsidR="006D3808">
        <w:rPr>
          <w:rFonts w:ascii="Arial" w:hAnsi="Arial" w:cs="Arial"/>
        </w:rPr>
        <w:t>jednoduchých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6D3808">
        <w:rPr>
          <w:rFonts w:ascii="Arial" w:hAnsi="Arial" w:cs="Arial"/>
        </w:rPr>
        <w:t xml:space="preserve"> části k. ú.</w:t>
      </w:r>
      <w:r w:rsidRPr="00F5793D">
        <w:rPr>
          <w:rFonts w:ascii="Arial" w:hAnsi="Arial" w:cs="Arial"/>
          <w:lang w:val="x-none"/>
        </w:rPr>
        <w:t xml:space="preserve"> </w:t>
      </w:r>
      <w:bookmarkStart w:id="0" w:name="_Hlk18410741"/>
      <w:r w:rsidR="006D3808" w:rsidRPr="006D3808">
        <w:rPr>
          <w:rFonts w:ascii="Arial" w:hAnsi="Arial" w:cs="Arial"/>
          <w:bCs/>
        </w:rPr>
        <w:t>Stebno u</w:t>
      </w:r>
      <w:r w:rsidR="006D3808">
        <w:rPr>
          <w:rFonts w:ascii="Arial" w:hAnsi="Arial" w:cs="Arial"/>
          <w:bCs/>
        </w:rPr>
        <w:t> </w:t>
      </w:r>
      <w:r w:rsidR="006D3808" w:rsidRPr="006D3808">
        <w:rPr>
          <w:rFonts w:ascii="Arial" w:hAnsi="Arial" w:cs="Arial"/>
          <w:bCs/>
        </w:rPr>
        <w:t>Petrohradu</w:t>
      </w:r>
      <w:r w:rsidRPr="006D3808">
        <w:rPr>
          <w:rFonts w:ascii="Arial" w:hAnsi="Arial" w:cs="Arial"/>
          <w:bCs/>
          <w:lang w:val="x-none"/>
        </w:rPr>
        <w:t xml:space="preserve">  </w:t>
      </w:r>
      <w:bookmarkEnd w:id="0"/>
      <w:r w:rsidRPr="006D3808">
        <w:rPr>
          <w:rFonts w:ascii="Arial" w:hAnsi="Arial" w:cs="Arial"/>
          <w:bCs/>
          <w:lang w:val="x-none"/>
        </w:rPr>
        <w:t>dle zákona č. 139/2002 Sb., o pozemkových úpravách a poz</w:t>
      </w:r>
      <w:r w:rsidRPr="00F5793D">
        <w:rPr>
          <w:rFonts w:ascii="Arial" w:hAnsi="Arial" w:cs="Arial"/>
          <w:lang w:val="x-none"/>
        </w:rPr>
        <w:t>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6D3808" w:rsidRPr="00F8173E">
        <w:rPr>
          <w:rFonts w:ascii="Arial" w:eastAsia="Times New Roman" w:hAnsi="Arial" w:cs="Arial"/>
          <w:b/>
          <w:bCs/>
          <w:snapToGrid w:val="0"/>
          <w:lang w:eastAsia="cs-CZ"/>
        </w:rPr>
        <w:t>Polní cesta HC9</w:t>
      </w:r>
      <w:r w:rsidR="006D3808">
        <w:rPr>
          <w:rFonts w:ascii="Arial" w:eastAsia="Times New Roman" w:hAnsi="Arial" w:cs="Arial"/>
          <w:b/>
          <w:bCs/>
          <w:snapToGrid w:val="0"/>
          <w:lang w:eastAsia="cs-CZ"/>
        </w:rPr>
        <w:t> </w:t>
      </w:r>
      <w:r w:rsidR="006D3808" w:rsidRPr="00F8173E">
        <w:rPr>
          <w:rFonts w:ascii="Arial" w:eastAsia="Times New Roman" w:hAnsi="Arial" w:cs="Arial"/>
          <w:b/>
          <w:bCs/>
          <w:snapToGrid w:val="0"/>
          <w:lang w:eastAsia="cs-CZ"/>
        </w:rPr>
        <w:t>R v k. ú. Stebno u</w:t>
      </w:r>
      <w:r w:rsidR="006D3808">
        <w:rPr>
          <w:rFonts w:ascii="Arial" w:eastAsia="Times New Roman" w:hAnsi="Arial" w:cs="Arial"/>
          <w:b/>
          <w:bCs/>
          <w:snapToGrid w:val="0"/>
          <w:lang w:eastAsia="cs-CZ"/>
        </w:rPr>
        <w:t> </w:t>
      </w:r>
      <w:r w:rsidR="006D3808" w:rsidRPr="00F8173E">
        <w:rPr>
          <w:rFonts w:ascii="Arial" w:eastAsia="Times New Roman" w:hAnsi="Arial" w:cs="Arial"/>
          <w:b/>
          <w:bCs/>
          <w:snapToGrid w:val="0"/>
          <w:lang w:eastAsia="cs-CZ"/>
        </w:rPr>
        <w:t>Petrohradu</w:t>
      </w:r>
      <w:r w:rsidR="006D3808" w:rsidRPr="00F8173E">
        <w:rPr>
          <w:rFonts w:ascii="Arial" w:eastAsia="Times New Roman" w:hAnsi="Arial" w:cs="Arial"/>
          <w:bCs/>
          <w:snapToGrid w:val="0"/>
          <w:lang w:eastAsia="cs-CZ"/>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3AC76EEB"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6D3808" w:rsidRPr="006D3808">
        <w:rPr>
          <w:rFonts w:ascii="Arial" w:hAnsi="Arial" w:cs="Arial"/>
          <w:b/>
          <w:bCs/>
        </w:rPr>
        <w:t>ozelenění polní cesty</w:t>
      </w:r>
      <w:r w:rsidR="006D3808">
        <w:rPr>
          <w:rFonts w:ascii="Arial" w:hAnsi="Arial" w:cs="Arial"/>
        </w:rPr>
        <w:t xml:space="preserve"> </w:t>
      </w:r>
      <w:r w:rsidR="006D3808" w:rsidRPr="00F8173E">
        <w:rPr>
          <w:rFonts w:ascii="Arial" w:eastAsia="Times New Roman" w:hAnsi="Arial" w:cs="Arial"/>
          <w:b/>
          <w:bCs/>
          <w:snapToGrid w:val="0"/>
          <w:lang w:eastAsia="cs-CZ"/>
        </w:rPr>
        <w:t>HC9</w:t>
      </w:r>
      <w:r w:rsidR="006D3808">
        <w:rPr>
          <w:rFonts w:ascii="Arial" w:eastAsia="Times New Roman" w:hAnsi="Arial" w:cs="Arial"/>
          <w:b/>
          <w:bCs/>
          <w:snapToGrid w:val="0"/>
          <w:lang w:eastAsia="cs-CZ"/>
        </w:rPr>
        <w:t> </w:t>
      </w:r>
      <w:r w:rsidR="006D3808" w:rsidRPr="00F8173E">
        <w:rPr>
          <w:rFonts w:ascii="Arial" w:eastAsia="Times New Roman" w:hAnsi="Arial" w:cs="Arial"/>
          <w:b/>
          <w:bCs/>
          <w:snapToGrid w:val="0"/>
          <w:lang w:eastAsia="cs-CZ"/>
        </w:rPr>
        <w:t>R v k. ú. Stebno u</w:t>
      </w:r>
      <w:r w:rsidR="006D3808">
        <w:rPr>
          <w:rFonts w:ascii="Arial" w:eastAsia="Times New Roman" w:hAnsi="Arial" w:cs="Arial"/>
          <w:b/>
          <w:bCs/>
          <w:snapToGrid w:val="0"/>
          <w:lang w:eastAsia="cs-CZ"/>
        </w:rPr>
        <w:t> </w:t>
      </w:r>
      <w:r w:rsidR="006D3808" w:rsidRPr="00F8173E">
        <w:rPr>
          <w:rFonts w:ascii="Arial" w:eastAsia="Times New Roman" w:hAnsi="Arial" w:cs="Arial"/>
          <w:b/>
          <w:bCs/>
          <w:snapToGrid w:val="0"/>
          <w:lang w:eastAsia="cs-CZ"/>
        </w:rPr>
        <w:t>Petrohradu</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12337414"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0DB4B5C6"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916117">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1834EE5E"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916117">
        <w:rPr>
          <w:rFonts w:ascii="Arial" w:hAnsi="Arial" w:cs="Arial"/>
          <w:b/>
          <w:bCs/>
          <w:lang w:val="en-US"/>
        </w:rPr>
        <w:t>Ozelenění polní cesty HC9-R v k. ú. Stebno u Petrohradu</w:t>
      </w:r>
      <w:r w:rsidRPr="00F5793D">
        <w:rPr>
          <w:rFonts w:ascii="Arial" w:hAnsi="Arial" w:cs="Arial"/>
          <w:b/>
          <w:lang w:val="x-none"/>
        </w:rPr>
        <w:t xml:space="preserve">  </w:t>
      </w:r>
    </w:p>
    <w:p w14:paraId="23299CC9" w14:textId="5828953D"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916117" w:rsidRPr="000B3B11">
        <w:rPr>
          <w:rFonts w:ascii="Arial" w:hAnsi="Arial" w:cs="Arial"/>
        </w:rPr>
        <w:t>Ústecký kraj</w:t>
      </w:r>
      <w:r w:rsidR="00916117">
        <w:rPr>
          <w:rFonts w:ascii="Arial" w:hAnsi="Arial" w:cs="Arial"/>
        </w:rPr>
        <w:t>, okres Louny, obec Kryry, k. ú. Stebno u Petrohradu</w:t>
      </w:r>
    </w:p>
    <w:p w14:paraId="0E708F95" w14:textId="045DD008"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 </w:t>
      </w:r>
      <w:r w:rsidR="00916117">
        <w:rPr>
          <w:rFonts w:ascii="Arial" w:hAnsi="Arial" w:cs="Arial"/>
        </w:rPr>
        <w:t>Ing. Josef Bureš</w:t>
      </w:r>
      <w:r w:rsidRPr="00F5793D">
        <w:rPr>
          <w:rFonts w:ascii="Arial" w:hAnsi="Arial" w:cs="Arial"/>
          <w:b/>
        </w:rPr>
        <w:t>,</w:t>
      </w:r>
      <w:r w:rsidRPr="00F5793D">
        <w:rPr>
          <w:rFonts w:ascii="Arial" w:hAnsi="Arial" w:cs="Arial"/>
        </w:rPr>
        <w:t xml:space="preserve"> č. zakázky </w:t>
      </w:r>
      <w:r w:rsidR="00916117" w:rsidRPr="00916117">
        <w:rPr>
          <w:rFonts w:ascii="Arial" w:hAnsi="Arial" w:cs="Arial"/>
          <w:lang w:val="en-US"/>
        </w:rPr>
        <w:t>287/2020.</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916117" w:rsidRDefault="00D6259E" w:rsidP="008D4E02">
      <w:pPr>
        <w:pStyle w:val="Odstavecseseznamem"/>
        <w:numPr>
          <w:ilvl w:val="0"/>
          <w:numId w:val="5"/>
        </w:numPr>
        <w:jc w:val="both"/>
        <w:rPr>
          <w:rFonts w:ascii="Arial" w:hAnsi="Arial" w:cs="Arial"/>
          <w:lang w:val="x-none"/>
        </w:rPr>
      </w:pPr>
      <w:r w:rsidRPr="00916117">
        <w:rPr>
          <w:rFonts w:ascii="Arial" w:hAnsi="Arial" w:cs="Arial"/>
        </w:rPr>
        <w:t>Z</w:t>
      </w:r>
      <w:r w:rsidRPr="00916117">
        <w:rPr>
          <w:rFonts w:ascii="Arial" w:hAnsi="Arial" w:cs="Arial"/>
          <w:lang w:val="x-none"/>
        </w:rPr>
        <w:t xml:space="preserve">ajištění dodávek </w:t>
      </w:r>
      <w:r w:rsidR="00B207E3" w:rsidRPr="00916117">
        <w:rPr>
          <w:rFonts w:ascii="Arial" w:hAnsi="Arial" w:cs="Arial"/>
        </w:rPr>
        <w:t>výsadbové zeleně</w:t>
      </w:r>
      <w:r w:rsidR="00B13167" w:rsidRPr="00916117">
        <w:rPr>
          <w:rFonts w:ascii="Arial" w:hAnsi="Arial" w:cs="Arial"/>
        </w:rPr>
        <w:t>,</w:t>
      </w:r>
      <w:r w:rsidR="00B207E3" w:rsidRPr="00916117">
        <w:rPr>
          <w:rFonts w:ascii="Arial" w:hAnsi="Arial" w:cs="Arial"/>
        </w:rPr>
        <w:t xml:space="preserve"> </w:t>
      </w:r>
      <w:r w:rsidRPr="00916117">
        <w:rPr>
          <w:rFonts w:ascii="Arial" w:hAnsi="Arial" w:cs="Arial"/>
          <w:lang w:val="x-none"/>
        </w:rPr>
        <w:t>materiálů</w:t>
      </w:r>
      <w:r w:rsidR="00EE39B7" w:rsidRPr="00916117">
        <w:rPr>
          <w:rFonts w:ascii="Arial" w:hAnsi="Arial" w:cs="Arial"/>
        </w:rPr>
        <w:t xml:space="preserve"> </w:t>
      </w:r>
      <w:r w:rsidRPr="00916117">
        <w:rPr>
          <w:rFonts w:ascii="Arial" w:hAnsi="Arial" w:cs="Arial"/>
          <w:lang w:val="x-none"/>
        </w:rPr>
        <w:t>a zařízení nezbytných pro řádné dokončení díla</w:t>
      </w:r>
      <w:r w:rsidRPr="00916117">
        <w:rPr>
          <w:rFonts w:ascii="Arial" w:hAnsi="Arial" w:cs="Arial"/>
        </w:rPr>
        <w:t>.</w:t>
      </w:r>
    </w:p>
    <w:p w14:paraId="0BB07D84" w14:textId="0658F536" w:rsidR="00D6259E" w:rsidRPr="00916117" w:rsidRDefault="00D6259E" w:rsidP="008D4E02">
      <w:pPr>
        <w:pStyle w:val="Odstavecseseznamem"/>
        <w:numPr>
          <w:ilvl w:val="0"/>
          <w:numId w:val="5"/>
        </w:numPr>
        <w:jc w:val="both"/>
        <w:rPr>
          <w:rFonts w:ascii="Arial" w:hAnsi="Arial" w:cs="Arial"/>
          <w:lang w:val="x-none"/>
        </w:rPr>
      </w:pPr>
      <w:r w:rsidRPr="00916117">
        <w:rPr>
          <w:rFonts w:ascii="Arial" w:hAnsi="Arial" w:cs="Arial"/>
        </w:rPr>
        <w:t>P</w:t>
      </w:r>
      <w:r w:rsidRPr="00916117">
        <w:rPr>
          <w:rFonts w:ascii="Arial" w:hAnsi="Arial" w:cs="Arial"/>
          <w:lang w:val="x-none"/>
        </w:rPr>
        <w:t xml:space="preserve">rovedení všech činností souvisejících s provedením </w:t>
      </w:r>
      <w:r w:rsidRPr="00916117">
        <w:rPr>
          <w:rFonts w:ascii="Arial" w:hAnsi="Arial" w:cs="Arial"/>
        </w:rPr>
        <w:t>díla</w:t>
      </w:r>
      <w:r w:rsidRPr="00916117">
        <w:rPr>
          <w:rFonts w:ascii="Arial" w:hAnsi="Arial" w:cs="Arial"/>
          <w:lang w:val="x-none"/>
        </w:rPr>
        <w:t xml:space="preserve"> nezbytných pro řádné dokončení díla (</w:t>
      </w:r>
      <w:r w:rsidRPr="00916117">
        <w:rPr>
          <w:rFonts w:ascii="Arial" w:hAnsi="Arial" w:cs="Arial"/>
        </w:rPr>
        <w:t>dodávek, služeb,</w:t>
      </w:r>
      <w:r w:rsidRPr="00916117">
        <w:rPr>
          <w:rFonts w:ascii="Arial" w:hAnsi="Arial" w:cs="Arial"/>
          <w:lang w:val="x-none"/>
        </w:rPr>
        <w:t xml:space="preserve"> bezpečnostní opatření apod.)</w:t>
      </w:r>
      <w:r w:rsidR="00916117">
        <w:rPr>
          <w:rFonts w:ascii="Arial" w:hAnsi="Arial" w:cs="Arial"/>
        </w:rPr>
        <w:t>.</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79D01987"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916117">
        <w:rPr>
          <w:rFonts w:ascii="Arial" w:hAnsi="Arial" w:cs="Arial"/>
        </w:rPr>
        <w:t>.</w:t>
      </w:r>
      <w:r w:rsidR="00A24CAD" w:rsidRPr="00F5793D">
        <w:rPr>
          <w:rFonts w:ascii="Arial" w:hAnsi="Arial" w:cs="Arial"/>
        </w:rPr>
        <w:t xml:space="preserve"> </w:t>
      </w:r>
      <w:r w:rsidRPr="00F5793D">
        <w:rPr>
          <w:rFonts w:ascii="Arial" w:hAnsi="Arial" w:cs="Arial"/>
          <w:lang w:val="x-none"/>
        </w:rPr>
        <w:t xml:space="preserve"> </w:t>
      </w:r>
    </w:p>
    <w:p w14:paraId="7B692432" w14:textId="66F1C630"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44DD6D17"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1" w:name="_Hlk13050140"/>
      <w:r w:rsidR="00916117">
        <w:rPr>
          <w:rFonts w:ascii="Arial" w:hAnsi="Arial" w:cs="Arial"/>
        </w:rPr>
        <w:t> </w:t>
      </w:r>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916117">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Sb.</w:t>
      </w:r>
      <w:r w:rsidR="00754569">
        <w:rPr>
          <w:rFonts w:ascii="Arial" w:hAnsi="Arial" w:cs="Arial"/>
        </w:rPr>
        <w:t>,</w:t>
      </w:r>
      <w:r w:rsidR="00B207E3">
        <w:rPr>
          <w:rFonts w:ascii="Arial" w:hAnsi="Arial" w:cs="Arial"/>
        </w:rPr>
        <w:t xml:space="preserve"> </w:t>
      </w:r>
      <w:r w:rsidR="00B207E3" w:rsidRPr="00B207E3">
        <w:rPr>
          <w:rFonts w:ascii="Arial" w:hAnsi="Arial" w:cs="Arial"/>
        </w:rPr>
        <w:t>o územním plánování a stavebním řádu (dále jen „stavební zákon“)</w:t>
      </w:r>
      <w:r w:rsidR="00754569">
        <w:rPr>
          <w:rFonts w:ascii="Arial" w:hAnsi="Arial" w:cs="Arial"/>
        </w:rPr>
        <w:t>,</w:t>
      </w:r>
      <w:r w:rsidR="00B207E3" w:rsidRPr="00B207E3">
        <w:rPr>
          <w:rFonts w:ascii="Arial" w:hAnsi="Arial" w:cs="Arial"/>
        </w:rPr>
        <w:t xml:space="preserve">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17FF80F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916117">
        <w:rPr>
          <w:rFonts w:ascii="Arial" w:hAnsi="Arial" w:cs="Arial"/>
        </w:rPr>
        <w:t xml:space="preserve"> </w:t>
      </w:r>
      <w:r w:rsidR="00003103">
        <w:rPr>
          <w:rFonts w:ascii="Arial" w:hAnsi="Arial" w:cs="Arial"/>
        </w:rPr>
        <w:t>II bod 2.g)</w:t>
      </w:r>
      <w:r w:rsidR="00093FCD">
        <w:rPr>
          <w:rFonts w:ascii="Arial" w:hAnsi="Arial" w:cs="Arial"/>
        </w:rPr>
        <w:t>,</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2F5BA019"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916117">
        <w:rPr>
          <w:rFonts w:ascii="Arial" w:hAnsi="Arial" w:cs="Arial"/>
        </w:rPr>
        <w:t> </w:t>
      </w:r>
      <w:r w:rsidRPr="00F5793D">
        <w:rPr>
          <w:rFonts w:ascii="Arial" w:hAnsi="Arial" w:cs="Arial"/>
          <w:lang w:val="x-none"/>
        </w:rPr>
        <w:t>o</w:t>
      </w:r>
      <w:r w:rsidR="00916117">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69116C41"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w:t>
      </w:r>
      <w:r w:rsidR="00916117">
        <w:rPr>
          <w:rFonts w:ascii="Arial" w:hAnsi="Arial" w:cs="Arial"/>
        </w:rPr>
        <w:t> </w:t>
      </w:r>
      <w:r w:rsidR="00B13167">
        <w:rPr>
          <w:rFonts w:ascii="Arial" w:hAnsi="Arial" w:cs="Arial"/>
        </w:rPr>
        <w:t>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314AA97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w:t>
      </w:r>
      <w:r w:rsidR="00093FCD">
        <w:rPr>
          <w:rFonts w:ascii="Arial" w:hAnsi="Arial" w:cs="Arial"/>
          <w:bCs/>
        </w:rPr>
        <w:t xml:space="preserve"> </w:t>
      </w:r>
      <w:r w:rsidR="00003103">
        <w:rPr>
          <w:rFonts w:ascii="Arial" w:hAnsi="Arial" w:cs="Arial"/>
          <w:bCs/>
        </w:rPr>
        <w: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DAED4EE"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372BBCE7"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1B230EE6"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r w:rsidR="00754569">
        <w:rPr>
          <w:rFonts w:ascii="Arial" w:hAnsi="Arial" w:cs="Arial"/>
        </w:rPr>
        <w:t xml:space="preserve"> </w:t>
      </w:r>
    </w:p>
    <w:p w14:paraId="5F8C2123" w14:textId="6B412834"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754569">
        <w:rPr>
          <w:rFonts w:ascii="Arial" w:hAnsi="Arial" w:cs="Arial"/>
          <w:b/>
        </w:rPr>
        <w:t xml:space="preserve"> </w:t>
      </w:r>
      <w:r w:rsidRPr="00800EE4">
        <w:rPr>
          <w:rFonts w:ascii="Arial" w:hAnsi="Arial" w:cs="Arial"/>
          <w:lang w:val="x-none"/>
        </w:rPr>
        <w:t>Kč</w:t>
      </w:r>
    </w:p>
    <w:p w14:paraId="1DE03267" w14:textId="2E0F2CE2"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754569">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00754569">
        <w:rPr>
          <w:rFonts w:ascii="Arial" w:hAnsi="Arial" w:cs="Arial"/>
          <w:b/>
        </w:rPr>
        <w:t xml:space="preserve"> </w:t>
      </w:r>
      <w:r w:rsidRPr="00324683">
        <w:rPr>
          <w:rFonts w:ascii="Arial" w:hAnsi="Arial" w:cs="Arial"/>
          <w:lang w:val="x-none"/>
        </w:rPr>
        <w:t>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1739B1C5"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754569">
        <w:rPr>
          <w:rFonts w:ascii="Arial" w:hAnsi="Arial" w:cs="Arial"/>
          <w:b/>
        </w:rPr>
        <w:t xml:space="preserve"> </w:t>
      </w:r>
      <w:r w:rsidRPr="00800EE4">
        <w:rPr>
          <w:rFonts w:ascii="Arial" w:hAnsi="Arial" w:cs="Arial"/>
          <w:lang w:val="x-none"/>
        </w:rPr>
        <w:t>Kč</w:t>
      </w:r>
    </w:p>
    <w:p w14:paraId="6D95EEC3" w14:textId="1B6599FA"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754569">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p>
    <w:p w14:paraId="32E4D73C" w14:textId="23D0C345"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00754569">
        <w:rPr>
          <w:rFonts w:ascii="Arial" w:hAnsi="Arial" w:cs="Arial"/>
          <w:b/>
        </w:rPr>
        <w:t xml:space="preserve"> </w:t>
      </w:r>
      <w:r w:rsidRPr="00800EE4">
        <w:rPr>
          <w:rFonts w:ascii="Arial" w:hAnsi="Arial" w:cs="Arial"/>
          <w:lang w:val="x-none"/>
        </w:rPr>
        <w:t>Kč</w:t>
      </w:r>
      <w:bookmarkStart w:id="5" w:name="_Hlk18668301"/>
    </w:p>
    <w:p w14:paraId="25AEAFDB" w14:textId="7BE7CDCD" w:rsidR="006330D8" w:rsidRDefault="006330D8" w:rsidP="006330D8">
      <w:pPr>
        <w:pStyle w:val="Odstavecseseznamem"/>
        <w:rPr>
          <w:rFonts w:ascii="Arial" w:hAnsi="Arial" w:cs="Arial"/>
          <w:lang w:val="x-none"/>
        </w:rPr>
      </w:pPr>
    </w:p>
    <w:p w14:paraId="1021F543" w14:textId="39985256"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1BDE797A"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239B7327"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1D9D64B4"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0A208016"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3A2D167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6EC2F112"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68FEA68"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47A741B0"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4738DE51"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B349D5">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6BB5AE6D"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782922D6" w:rsidR="00CC70FE" w:rsidRPr="00B349D5" w:rsidRDefault="00CC70FE" w:rsidP="006569E4">
      <w:pPr>
        <w:pStyle w:val="Odstavecseseznamem"/>
        <w:numPr>
          <w:ilvl w:val="0"/>
          <w:numId w:val="12"/>
        </w:numPr>
        <w:jc w:val="both"/>
        <w:rPr>
          <w:rFonts w:ascii="Arial" w:hAnsi="Arial" w:cs="Arial"/>
          <w:lang w:val="x-none"/>
        </w:rPr>
      </w:pPr>
      <w:bookmarkStart w:id="8" w:name="_Hlk18914698"/>
      <w:r w:rsidRPr="00B349D5">
        <w:rPr>
          <w:rFonts w:ascii="Arial" w:hAnsi="Arial" w:cs="Arial"/>
          <w:lang w:val="x-none"/>
        </w:rPr>
        <w:t xml:space="preserve">Objednatel uhradí zhotoviteli </w:t>
      </w:r>
      <w:r w:rsidR="00E52A2C" w:rsidRPr="00B349D5">
        <w:rPr>
          <w:rFonts w:ascii="Arial" w:hAnsi="Arial" w:cs="Arial"/>
          <w:lang w:val="x-none"/>
        </w:rPr>
        <w:t xml:space="preserve">část </w:t>
      </w:r>
      <w:r w:rsidRPr="00B349D5">
        <w:rPr>
          <w:rFonts w:ascii="Arial" w:hAnsi="Arial" w:cs="Arial"/>
          <w:lang w:val="x-none"/>
        </w:rPr>
        <w:t>cen</w:t>
      </w:r>
      <w:r w:rsidR="00E52A2C" w:rsidRPr="00B349D5">
        <w:rPr>
          <w:rFonts w:ascii="Arial" w:hAnsi="Arial" w:cs="Arial"/>
          <w:lang w:val="x-none"/>
        </w:rPr>
        <w:t>y</w:t>
      </w:r>
      <w:r w:rsidRPr="00B349D5">
        <w:rPr>
          <w:rFonts w:ascii="Arial" w:hAnsi="Arial" w:cs="Arial"/>
          <w:lang w:val="x-none"/>
        </w:rPr>
        <w:t xml:space="preserve"> díla po řádné</w:t>
      </w:r>
      <w:r w:rsidR="000948C5" w:rsidRPr="00B349D5">
        <w:rPr>
          <w:rFonts w:ascii="Arial" w:hAnsi="Arial" w:cs="Arial"/>
          <w:lang w:val="x-none"/>
        </w:rPr>
        <w:t xml:space="preserve"> realizaci díla </w:t>
      </w:r>
      <w:r w:rsidR="00CA6541" w:rsidRPr="00B349D5">
        <w:rPr>
          <w:rFonts w:ascii="Arial" w:hAnsi="Arial" w:cs="Arial"/>
          <w:lang w:val="x-none"/>
        </w:rPr>
        <w:t xml:space="preserve"> </w:t>
      </w:r>
      <w:r w:rsidR="000948C5" w:rsidRPr="00B349D5">
        <w:rPr>
          <w:rFonts w:ascii="Arial" w:hAnsi="Arial" w:cs="Arial"/>
          <w:lang w:val="x-none"/>
        </w:rPr>
        <w:t>(</w:t>
      </w:r>
      <w:r w:rsidR="0066399B" w:rsidRPr="00B349D5">
        <w:rPr>
          <w:rFonts w:ascii="Arial" w:hAnsi="Arial" w:cs="Arial"/>
          <w:lang w:val="x-none"/>
        </w:rPr>
        <w:t>výsadby</w:t>
      </w:r>
      <w:r w:rsidR="000948C5" w:rsidRPr="00B349D5">
        <w:rPr>
          <w:rFonts w:ascii="Arial" w:hAnsi="Arial" w:cs="Arial"/>
          <w:lang w:val="x-none"/>
        </w:rPr>
        <w:t>)</w:t>
      </w:r>
      <w:r w:rsidR="0066399B" w:rsidRPr="00B349D5">
        <w:rPr>
          <w:rFonts w:ascii="Arial" w:hAnsi="Arial" w:cs="Arial"/>
          <w:lang w:val="x-none"/>
        </w:rPr>
        <w:t>.</w:t>
      </w:r>
      <w:r w:rsidR="0019057A" w:rsidRPr="00B349D5">
        <w:rPr>
          <w:rFonts w:ascii="Arial" w:hAnsi="Arial" w:cs="Arial"/>
          <w:lang w:val="x-none"/>
        </w:rPr>
        <w:t xml:space="preserve"> </w:t>
      </w:r>
      <w:r w:rsidR="00561D72" w:rsidRPr="00B349D5">
        <w:rPr>
          <w:rFonts w:ascii="Arial" w:hAnsi="Arial" w:cs="Arial"/>
          <w:lang w:val="x-none"/>
        </w:rPr>
        <w:t xml:space="preserve">Druhou část ceny díla uhradí objednatel zhotoviteli po ukončení </w:t>
      </w:r>
      <w:r w:rsidR="003A12CC" w:rsidRPr="00B349D5">
        <w:rPr>
          <w:rFonts w:ascii="Arial" w:hAnsi="Arial" w:cs="Arial"/>
          <w:lang w:val="x-none"/>
        </w:rPr>
        <w:t>1. roku péče o vysazený porost</w:t>
      </w:r>
      <w:r w:rsidR="00FC6924" w:rsidRPr="00B349D5">
        <w:rPr>
          <w:rFonts w:ascii="Arial" w:hAnsi="Arial" w:cs="Arial"/>
          <w:lang w:val="x-none"/>
        </w:rPr>
        <w:t>,</w:t>
      </w:r>
      <w:r w:rsidR="009B1238" w:rsidRPr="00B349D5">
        <w:rPr>
          <w:rFonts w:ascii="Arial" w:hAnsi="Arial" w:cs="Arial"/>
          <w:lang w:val="x-none"/>
        </w:rPr>
        <w:t xml:space="preserve"> </w:t>
      </w:r>
      <w:r w:rsidR="000948C5" w:rsidRPr="00B349D5">
        <w:rPr>
          <w:rFonts w:ascii="Arial" w:hAnsi="Arial" w:cs="Arial"/>
          <w:lang w:val="x-none"/>
        </w:rPr>
        <w:t>třetí část ceny díla uhradí objednatel zhotoviteli po ukončení 2. roku péče o</w:t>
      </w:r>
      <w:r w:rsidR="00754569">
        <w:rPr>
          <w:rFonts w:ascii="Arial" w:hAnsi="Arial" w:cs="Arial"/>
        </w:rPr>
        <w:t> </w:t>
      </w:r>
      <w:r w:rsidR="000948C5" w:rsidRPr="00B349D5">
        <w:rPr>
          <w:rFonts w:ascii="Arial" w:hAnsi="Arial" w:cs="Arial"/>
          <w:lang w:val="x-none"/>
        </w:rPr>
        <w:t xml:space="preserve">vysazený porost, čtvrtá část ceny díla uhradí objednatel zhotoviteli po ukončení 3. roku péče o vysazený porost </w:t>
      </w:r>
      <w:r w:rsidR="00FC6924" w:rsidRPr="00B349D5">
        <w:rPr>
          <w:rFonts w:ascii="Arial" w:hAnsi="Arial" w:cs="Arial"/>
          <w:lang w:val="x-none"/>
        </w:rPr>
        <w:t xml:space="preserve"> na základě</w:t>
      </w:r>
      <w:r w:rsidRPr="00B349D5">
        <w:rPr>
          <w:rFonts w:ascii="Arial" w:hAnsi="Arial" w:cs="Arial"/>
          <w:lang w:val="x-none"/>
        </w:rPr>
        <w:t xml:space="preserve"> protokolár</w:t>
      </w:r>
      <w:r w:rsidR="00325832" w:rsidRPr="00B349D5">
        <w:rPr>
          <w:rFonts w:ascii="Arial" w:hAnsi="Arial" w:cs="Arial"/>
          <w:lang w:val="x-none"/>
        </w:rPr>
        <w:t>ní</w:t>
      </w:r>
      <w:r w:rsidR="00FC6924" w:rsidRPr="00B349D5">
        <w:rPr>
          <w:rFonts w:ascii="Arial" w:hAnsi="Arial" w:cs="Arial"/>
          <w:lang w:val="x-none"/>
        </w:rPr>
        <w:t>ho</w:t>
      </w:r>
      <w:r w:rsidR="00325832" w:rsidRPr="00B349D5">
        <w:rPr>
          <w:rFonts w:ascii="Arial" w:hAnsi="Arial" w:cs="Arial"/>
          <w:lang w:val="x-none"/>
        </w:rPr>
        <w:t xml:space="preserve"> předání a převzetí</w:t>
      </w:r>
      <w:r w:rsidR="00FC6924" w:rsidRPr="00B349D5">
        <w:rPr>
          <w:rFonts w:ascii="Arial" w:hAnsi="Arial" w:cs="Arial"/>
          <w:lang w:val="x-none"/>
        </w:rPr>
        <w:t xml:space="preserve"> celého díla</w:t>
      </w:r>
      <w:r w:rsidR="00325832" w:rsidRPr="00B349D5">
        <w:rPr>
          <w:rFonts w:ascii="Arial" w:hAnsi="Arial" w:cs="Arial"/>
          <w:lang w:val="x-none"/>
        </w:rPr>
        <w:t xml:space="preserve"> dle této smlouvy</w:t>
      </w:r>
      <w:r w:rsidR="00FC6924" w:rsidRPr="00B349D5">
        <w:rPr>
          <w:rFonts w:ascii="Arial" w:hAnsi="Arial" w:cs="Arial"/>
          <w:lang w:val="x-none"/>
        </w:rPr>
        <w:t>.</w:t>
      </w:r>
      <w:r w:rsidRPr="00B349D5">
        <w:rPr>
          <w:rFonts w:ascii="Arial" w:hAnsi="Arial" w:cs="Arial"/>
          <w:lang w:val="x-none"/>
        </w:rPr>
        <w:t xml:space="preserve"> </w:t>
      </w:r>
      <w:r w:rsidR="00FC6924" w:rsidRPr="00B349D5">
        <w:rPr>
          <w:rFonts w:ascii="Arial" w:hAnsi="Arial" w:cs="Arial"/>
          <w:lang w:val="x-none"/>
        </w:rPr>
        <w:t>V</w:t>
      </w:r>
      <w:r w:rsidRPr="00B349D5">
        <w:rPr>
          <w:rFonts w:ascii="Arial" w:hAnsi="Arial" w:cs="Arial"/>
          <w:lang w:val="x-none"/>
        </w:rPr>
        <w:t>ystavené faktury</w:t>
      </w:r>
      <w:r w:rsidR="0066399B" w:rsidRPr="00B349D5">
        <w:rPr>
          <w:rFonts w:ascii="Arial" w:hAnsi="Arial" w:cs="Arial"/>
          <w:lang w:val="x-none"/>
        </w:rPr>
        <w:t xml:space="preserve"> musí mít</w:t>
      </w:r>
      <w:r w:rsidRPr="00B349D5">
        <w:rPr>
          <w:rFonts w:ascii="Arial" w:hAnsi="Arial" w:cs="Arial"/>
          <w:lang w:val="x-none"/>
        </w:rPr>
        <w:t xml:space="preserve"> správně vyplně</w:t>
      </w:r>
      <w:r w:rsidR="0066399B" w:rsidRPr="00B349D5">
        <w:rPr>
          <w:rFonts w:ascii="Arial" w:hAnsi="Arial" w:cs="Arial"/>
          <w:lang w:val="x-none"/>
        </w:rPr>
        <w:t>né</w:t>
      </w:r>
      <w:r w:rsidRPr="00B349D5">
        <w:rPr>
          <w:rFonts w:ascii="Arial" w:hAnsi="Arial" w:cs="Arial"/>
          <w:lang w:val="x-none"/>
        </w:rPr>
        <w:t xml:space="preserve"> údaj</w:t>
      </w:r>
      <w:r w:rsidR="0066399B" w:rsidRPr="00B349D5">
        <w:rPr>
          <w:rFonts w:ascii="Arial" w:hAnsi="Arial" w:cs="Arial"/>
          <w:lang w:val="x-none"/>
        </w:rPr>
        <w:t>e</w:t>
      </w:r>
      <w:r w:rsidRPr="00B349D5">
        <w:rPr>
          <w:rFonts w:ascii="Arial" w:hAnsi="Arial" w:cs="Arial"/>
          <w:lang w:val="x-none"/>
        </w:rPr>
        <w:t xml:space="preserve">, včetně finanční </w:t>
      </w:r>
      <w:r w:rsidRPr="00B349D5">
        <w:rPr>
          <w:rFonts w:ascii="Arial" w:hAnsi="Arial" w:cs="Arial"/>
          <w:lang w:val="x-none"/>
        </w:rPr>
        <w:lastRenderedPageBreak/>
        <w:t>částky</w:t>
      </w:r>
      <w:r w:rsidR="00B349D5">
        <w:rPr>
          <w:rFonts w:ascii="Arial" w:hAnsi="Arial" w:cs="Arial"/>
        </w:rPr>
        <w:t xml:space="preserve">. </w:t>
      </w:r>
      <w:r w:rsidR="0066399B" w:rsidRPr="00B349D5">
        <w:rPr>
          <w:rFonts w:ascii="Arial" w:hAnsi="Arial" w:cs="Arial"/>
          <w:lang w:val="x-none"/>
        </w:rPr>
        <w:t>Druhá</w:t>
      </w:r>
      <w:r w:rsidR="000948C5" w:rsidRPr="00B349D5">
        <w:rPr>
          <w:rFonts w:ascii="Arial" w:hAnsi="Arial" w:cs="Arial"/>
          <w:lang w:val="x-none"/>
        </w:rPr>
        <w:t>, třetí a čtvrtá</w:t>
      </w:r>
      <w:r w:rsidR="0066399B" w:rsidRPr="00B349D5">
        <w:rPr>
          <w:rFonts w:ascii="Arial" w:hAnsi="Arial" w:cs="Arial"/>
          <w:lang w:val="x-none"/>
        </w:rPr>
        <w:t xml:space="preserve"> f</w:t>
      </w:r>
      <w:r w:rsidRPr="00B349D5">
        <w:rPr>
          <w:rFonts w:ascii="Arial" w:hAnsi="Arial" w:cs="Arial"/>
          <w:lang w:val="x-none"/>
        </w:rPr>
        <w:t>aktur</w:t>
      </w:r>
      <w:r w:rsidR="00A4384F" w:rsidRPr="00B349D5">
        <w:rPr>
          <w:rFonts w:ascii="Arial" w:hAnsi="Arial" w:cs="Arial"/>
          <w:lang w:val="x-none"/>
        </w:rPr>
        <w:t>a</w:t>
      </w:r>
      <w:r w:rsidRPr="00B349D5">
        <w:rPr>
          <w:rFonts w:ascii="Arial" w:hAnsi="Arial" w:cs="Arial"/>
          <w:lang w:val="x-none"/>
        </w:rPr>
        <w:t xml:space="preserve"> bud</w:t>
      </w:r>
      <w:r w:rsidR="00A4384F" w:rsidRPr="00B349D5">
        <w:rPr>
          <w:rFonts w:ascii="Arial" w:hAnsi="Arial" w:cs="Arial"/>
          <w:lang w:val="x-none"/>
        </w:rPr>
        <w:t>e</w:t>
      </w:r>
      <w:r w:rsidRPr="00B349D5">
        <w:rPr>
          <w:rFonts w:ascii="Arial" w:hAnsi="Arial" w:cs="Arial"/>
          <w:lang w:val="x-none"/>
        </w:rPr>
        <w:t xml:space="preserve"> vystaven</w:t>
      </w:r>
      <w:r w:rsidR="00A4384F" w:rsidRPr="00B349D5">
        <w:rPr>
          <w:rFonts w:ascii="Arial" w:hAnsi="Arial" w:cs="Arial"/>
          <w:lang w:val="x-none"/>
        </w:rPr>
        <w:t>a</w:t>
      </w:r>
      <w:r w:rsidRPr="00B349D5">
        <w:rPr>
          <w:rFonts w:ascii="Arial" w:hAnsi="Arial" w:cs="Arial"/>
          <w:lang w:val="x-none"/>
        </w:rPr>
        <w:t xml:space="preserve"> do 15 kalendářních dnů od </w:t>
      </w:r>
      <w:r w:rsidR="000948C5" w:rsidRPr="00B349D5">
        <w:rPr>
          <w:rFonts w:ascii="Arial" w:hAnsi="Arial" w:cs="Arial"/>
          <w:lang w:val="x-none"/>
        </w:rPr>
        <w:t>předání soupisů provedených prací odsouhlasen</w:t>
      </w:r>
      <w:r w:rsidR="00B349D5">
        <w:rPr>
          <w:rFonts w:ascii="Arial" w:hAnsi="Arial" w:cs="Arial"/>
        </w:rPr>
        <w:t>ých</w:t>
      </w:r>
      <w:r w:rsidR="000948C5" w:rsidRPr="00B349D5">
        <w:rPr>
          <w:rFonts w:ascii="Arial" w:hAnsi="Arial" w:cs="Arial"/>
          <w:lang w:val="x-none"/>
        </w:rPr>
        <w:t xml:space="preserve"> a potvrzen</w:t>
      </w:r>
      <w:r w:rsidR="00B349D5">
        <w:rPr>
          <w:rFonts w:ascii="Arial" w:hAnsi="Arial" w:cs="Arial"/>
        </w:rPr>
        <w:t>ých</w:t>
      </w:r>
      <w:r w:rsidR="000948C5" w:rsidRPr="00B349D5">
        <w:rPr>
          <w:rFonts w:ascii="Arial" w:hAnsi="Arial" w:cs="Arial"/>
          <w:lang w:val="x-none"/>
        </w:rPr>
        <w:t xml:space="preserve"> objednatelem.</w:t>
      </w:r>
      <w:r w:rsidRPr="00B349D5">
        <w:rPr>
          <w:rFonts w:ascii="Arial" w:hAnsi="Arial" w:cs="Arial"/>
          <w:lang w:val="x-none"/>
        </w:rPr>
        <w:t xml:space="preserve"> Součástí faktur budou </w:t>
      </w:r>
      <w:r w:rsidR="0073434C" w:rsidRPr="00B349D5">
        <w:rPr>
          <w:rFonts w:ascii="Arial" w:hAnsi="Arial" w:cs="Arial"/>
          <w:lang w:val="x-none"/>
        </w:rPr>
        <w:t>technickým dozorem stavebníka</w:t>
      </w:r>
      <w:r w:rsidR="00B349D5">
        <w:rPr>
          <w:rFonts w:ascii="Arial" w:hAnsi="Arial" w:cs="Arial"/>
        </w:rPr>
        <w:t xml:space="preserve"> </w:t>
      </w:r>
      <w:r w:rsidR="00B349D5" w:rsidRPr="00477598">
        <w:rPr>
          <w:rFonts w:ascii="Arial" w:hAnsi="Arial" w:cs="Arial"/>
          <w:bCs/>
          <w:lang w:val="x-none"/>
        </w:rPr>
        <w:t>(v případě</w:t>
      </w:r>
      <w:r w:rsidR="00B349D5" w:rsidRPr="00477598">
        <w:rPr>
          <w:rFonts w:ascii="Arial" w:hAnsi="Arial" w:cs="Arial"/>
          <w:bCs/>
        </w:rPr>
        <w:t xml:space="preserve"> druhé, třetí a čtvrté faktury zástupcem objednatele</w:t>
      </w:r>
      <w:r w:rsidR="00B349D5" w:rsidRPr="00477598">
        <w:rPr>
          <w:rFonts w:ascii="Arial" w:hAnsi="Arial" w:cs="Arial"/>
          <w:bCs/>
          <w:lang w:val="x-none"/>
        </w:rPr>
        <w:t>)</w:t>
      </w:r>
      <w:r w:rsidR="00DC4C72" w:rsidRPr="00B349D5">
        <w:rPr>
          <w:rFonts w:ascii="Arial" w:hAnsi="Arial" w:cs="Arial"/>
          <w:lang w:val="x-none"/>
        </w:rPr>
        <w:t xml:space="preserve"> </w:t>
      </w:r>
      <w:r w:rsidR="0073434C" w:rsidRPr="00B349D5">
        <w:rPr>
          <w:rFonts w:ascii="Arial" w:hAnsi="Arial" w:cs="Arial"/>
          <w:lang w:val="x-none"/>
        </w:rPr>
        <w:t xml:space="preserve">odsouhlasené a </w:t>
      </w:r>
      <w:r w:rsidRPr="00B349D5">
        <w:rPr>
          <w:rFonts w:ascii="Arial" w:hAnsi="Arial" w:cs="Arial"/>
          <w:lang w:val="x-none"/>
        </w:rPr>
        <w:t xml:space="preserve">objednatelem </w:t>
      </w:r>
      <w:r w:rsidR="0073434C" w:rsidRPr="00B349D5">
        <w:rPr>
          <w:rFonts w:ascii="Arial" w:hAnsi="Arial" w:cs="Arial"/>
          <w:lang w:val="x-none"/>
        </w:rPr>
        <w:t>potvrzené</w:t>
      </w:r>
      <w:r w:rsidRPr="00B349D5">
        <w:rPr>
          <w:rFonts w:ascii="Arial" w:hAnsi="Arial" w:cs="Arial"/>
          <w:lang w:val="x-none"/>
        </w:rPr>
        <w:t xml:space="preserve"> soupisy provedených prací. Faktur</w:t>
      </w:r>
      <w:r w:rsidR="0066399B" w:rsidRPr="00B349D5">
        <w:rPr>
          <w:rFonts w:ascii="Arial" w:hAnsi="Arial" w:cs="Arial"/>
          <w:lang w:val="x-none"/>
        </w:rPr>
        <w:t>y</w:t>
      </w:r>
      <w:r w:rsidRPr="00B349D5">
        <w:rPr>
          <w:rFonts w:ascii="Arial" w:hAnsi="Arial" w:cs="Arial"/>
          <w:lang w:val="x-none"/>
        </w:rPr>
        <w:t xml:space="preserve"> bud</w:t>
      </w:r>
      <w:r w:rsidR="0066399B" w:rsidRPr="00B349D5">
        <w:rPr>
          <w:rFonts w:ascii="Arial" w:hAnsi="Arial" w:cs="Arial"/>
          <w:lang w:val="x-none"/>
        </w:rPr>
        <w:t>ou</w:t>
      </w:r>
      <w:r w:rsidRPr="00B349D5">
        <w:rPr>
          <w:rFonts w:ascii="Arial" w:hAnsi="Arial" w:cs="Arial"/>
          <w:lang w:val="x-none"/>
        </w:rPr>
        <w:t xml:space="preserve"> doručen</w:t>
      </w:r>
      <w:r w:rsidR="0066399B" w:rsidRPr="00B349D5">
        <w:rPr>
          <w:rFonts w:ascii="Arial" w:hAnsi="Arial" w:cs="Arial"/>
          <w:lang w:val="x-none"/>
        </w:rPr>
        <w:t>y</w:t>
      </w:r>
      <w:r w:rsidRPr="00B349D5">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BA8209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D2186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D2186D">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D2186D">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4ACCE480" w:rsidR="00CC70FE" w:rsidRPr="00D2186D" w:rsidRDefault="00CC70FE" w:rsidP="00D2186D">
      <w:pPr>
        <w:pStyle w:val="Odstavecseseznamem"/>
        <w:jc w:val="both"/>
        <w:rPr>
          <w:rFonts w:ascii="Arial" w:hAnsi="Arial" w:cs="Arial"/>
        </w:rPr>
      </w:pPr>
      <w:r w:rsidRPr="00F5793D">
        <w:rPr>
          <w:rFonts w:ascii="Arial" w:hAnsi="Arial" w:cs="Arial"/>
        </w:rPr>
        <w:t xml:space="preserve">Konečný příjemce: Státní pozemkový úřad, Pobočka </w:t>
      </w:r>
      <w:r w:rsidR="00D2186D">
        <w:rPr>
          <w:rFonts w:ascii="Arial" w:hAnsi="Arial" w:cs="Arial"/>
        </w:rPr>
        <w:t>Louny, Pražská 765, 440 01 Louny</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3C6EE6A1"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D2186D">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D2186D">
        <w:rPr>
          <w:rFonts w:ascii="Arial" w:hAnsi="Arial" w:cs="Arial"/>
        </w:rPr>
        <w:t> </w:t>
      </w:r>
      <w:r w:rsidRPr="00F5793D">
        <w:rPr>
          <w:rFonts w:ascii="Arial" w:hAnsi="Arial" w:cs="Arial"/>
          <w:lang w:val="x-none"/>
        </w:rPr>
        <w:t xml:space="preserve">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lastRenderedPageBreak/>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059274DA" w:rsidR="00245C7B" w:rsidRPr="00F5793D" w:rsidRDefault="00325832" w:rsidP="006B54C6">
      <w:pPr>
        <w:jc w:val="center"/>
        <w:rPr>
          <w:rFonts w:ascii="Arial" w:hAnsi="Arial" w:cs="Arial"/>
          <w:b/>
          <w:u w:val="single"/>
        </w:rPr>
      </w:pPr>
      <w:r w:rsidRPr="00922F5C">
        <w:rPr>
          <w:rFonts w:ascii="Arial" w:hAnsi="Arial" w:cs="Arial"/>
          <w:b/>
          <w:u w:val="single"/>
        </w:rPr>
        <w:t>Čl.</w:t>
      </w:r>
      <w:r w:rsidR="00D2186D">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27C34C32" w:rsidR="00274CDE" w:rsidRPr="00D2186D"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D2186D">
        <w:rPr>
          <w:rFonts w:ascii="Arial" w:hAnsi="Arial" w:cs="Arial"/>
        </w:rPr>
        <w:t>Výsadba zeleně (první část díla)</w:t>
      </w:r>
      <w:r w:rsidR="00245C7B" w:rsidRPr="00D2186D">
        <w:rPr>
          <w:rFonts w:ascii="Arial" w:hAnsi="Arial" w:cs="Arial"/>
          <w:lang w:val="x-none"/>
        </w:rPr>
        <w:t xml:space="preserve"> bude dokončen</w:t>
      </w:r>
      <w:r w:rsidRPr="00D2186D">
        <w:rPr>
          <w:rFonts w:ascii="Arial" w:hAnsi="Arial" w:cs="Arial"/>
        </w:rPr>
        <w:t>a</w:t>
      </w:r>
      <w:r w:rsidR="00245C7B" w:rsidRPr="00D2186D">
        <w:rPr>
          <w:rFonts w:ascii="Arial" w:hAnsi="Arial" w:cs="Arial"/>
          <w:lang w:val="x-none"/>
        </w:rPr>
        <w:t xml:space="preserve"> nejpozději do</w:t>
      </w:r>
      <w:r w:rsidR="00274CDE" w:rsidRPr="00D2186D">
        <w:rPr>
          <w:rFonts w:ascii="Arial" w:hAnsi="Arial" w:cs="Arial"/>
        </w:rPr>
        <w:t xml:space="preserve"> </w:t>
      </w:r>
      <w:r w:rsidR="00D2186D" w:rsidRPr="00D2186D">
        <w:rPr>
          <w:rFonts w:ascii="Arial" w:hAnsi="Arial" w:cs="Arial"/>
          <w:b/>
          <w:bCs/>
          <w:lang w:val="en-US"/>
        </w:rPr>
        <w:t>15. 11. 2021.</w:t>
      </w:r>
    </w:p>
    <w:p w14:paraId="7582D513" w14:textId="794AA384" w:rsidR="00217AA7" w:rsidRPr="00D2186D" w:rsidRDefault="00217AA7" w:rsidP="00217AA7">
      <w:pPr>
        <w:pStyle w:val="Odstavecseseznamem"/>
        <w:numPr>
          <w:ilvl w:val="0"/>
          <w:numId w:val="30"/>
        </w:numPr>
        <w:jc w:val="both"/>
        <w:rPr>
          <w:rFonts w:ascii="Arial" w:hAnsi="Arial" w:cs="Arial"/>
          <w:lang w:val="x-none"/>
        </w:rPr>
      </w:pPr>
      <w:r w:rsidRPr="00D2186D">
        <w:rPr>
          <w:rFonts w:ascii="Arial" w:hAnsi="Arial" w:cs="Arial"/>
        </w:rPr>
        <w:t xml:space="preserve">Následná péče o zeleň (druhá část plnění) bude dokončena nejpozději do </w:t>
      </w:r>
      <w:r w:rsidR="00D2186D" w:rsidRPr="00D2186D">
        <w:rPr>
          <w:rFonts w:ascii="Arial" w:hAnsi="Arial" w:cs="Arial"/>
          <w:b/>
          <w:bCs/>
          <w:lang w:val="en-US"/>
        </w:rPr>
        <w:t>15. 11. 2024.</w:t>
      </w:r>
    </w:p>
    <w:p w14:paraId="2953C025" w14:textId="0B8F2E96" w:rsidR="00245C7B" w:rsidRPr="00F5793D" w:rsidRDefault="00245C7B" w:rsidP="00F05046">
      <w:pPr>
        <w:pStyle w:val="Odstavecseseznamem"/>
        <w:numPr>
          <w:ilvl w:val="0"/>
          <w:numId w:val="30"/>
        </w:numPr>
        <w:jc w:val="both"/>
        <w:rPr>
          <w:rFonts w:ascii="Arial" w:hAnsi="Arial" w:cs="Arial"/>
          <w:lang w:val="x-none"/>
        </w:rPr>
      </w:pPr>
      <w:r w:rsidRPr="00D2186D">
        <w:rPr>
          <w:rFonts w:ascii="Arial" w:hAnsi="Arial" w:cs="Arial"/>
          <w:lang w:val="x-none"/>
        </w:rPr>
        <w:t>Objednatel se zavazuje předat</w:t>
      </w:r>
      <w:r w:rsidR="008A0D93" w:rsidRPr="00D2186D">
        <w:rPr>
          <w:rFonts w:ascii="Arial" w:hAnsi="Arial" w:cs="Arial"/>
        </w:rPr>
        <w:t xml:space="preserve"> </w:t>
      </w:r>
      <w:r w:rsidR="003E00DA" w:rsidRPr="00D2186D">
        <w:rPr>
          <w:rFonts w:ascii="Arial" w:hAnsi="Arial" w:cs="Arial"/>
        </w:rPr>
        <w:t>místo plnění</w:t>
      </w:r>
      <w:r w:rsidRPr="00D2186D">
        <w:rPr>
          <w:rFonts w:ascii="Arial" w:hAnsi="Arial" w:cs="Arial"/>
          <w:lang w:val="x-none"/>
        </w:rPr>
        <w:t xml:space="preserve"> </w:t>
      </w:r>
      <w:r w:rsidRPr="00D2186D">
        <w:rPr>
          <w:rFonts w:ascii="Arial" w:hAnsi="Arial" w:cs="Arial"/>
        </w:rPr>
        <w:t xml:space="preserve">dle </w:t>
      </w:r>
      <w:r w:rsidR="00495A8D" w:rsidRPr="00D2186D">
        <w:rPr>
          <w:rFonts w:ascii="Arial" w:hAnsi="Arial" w:cs="Arial"/>
        </w:rPr>
        <w:t>čl. V odst.</w:t>
      </w:r>
      <w:r w:rsidR="00754569">
        <w:rPr>
          <w:rFonts w:ascii="Arial" w:hAnsi="Arial" w:cs="Arial"/>
        </w:rPr>
        <w:t xml:space="preserve"> </w:t>
      </w:r>
      <w:r w:rsidR="00301C4E" w:rsidRPr="00D2186D">
        <w:rPr>
          <w:rFonts w:ascii="Arial" w:hAnsi="Arial" w:cs="Arial"/>
        </w:rPr>
        <w:t>5</w:t>
      </w:r>
      <w:r w:rsidR="00F05046" w:rsidRPr="00D2186D">
        <w:rPr>
          <w:rFonts w:ascii="Arial" w:hAnsi="Arial" w:cs="Arial"/>
        </w:rPr>
        <w:t xml:space="preserve"> této smlouvy.</w:t>
      </w:r>
      <w:r w:rsidRPr="00D2186D">
        <w:rPr>
          <w:rFonts w:ascii="Arial" w:hAnsi="Arial" w:cs="Arial"/>
        </w:rPr>
        <w:t xml:space="preserve"> </w:t>
      </w:r>
      <w:r w:rsidRPr="00D2186D">
        <w:rPr>
          <w:rFonts w:ascii="Arial" w:hAnsi="Arial" w:cs="Arial"/>
          <w:lang w:val="x-none"/>
        </w:rPr>
        <w:t>Zhotovitel je povinen</w:t>
      </w:r>
      <w:r w:rsidRPr="00F5793D">
        <w:rPr>
          <w:rFonts w:ascii="Arial" w:hAnsi="Arial" w:cs="Arial"/>
          <w:lang w:val="x-none"/>
        </w:rPr>
        <w:t xml:space="preserve">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místa plnění</w:t>
      </w:r>
      <w:r w:rsidR="00754569">
        <w:rPr>
          <w:rFonts w:ascii="Arial" w:hAnsi="Arial" w:cs="Arial"/>
        </w:rPr>
        <w:t>.</w:t>
      </w:r>
      <w:r w:rsidR="00486CA2" w:rsidRPr="00F5793D">
        <w:rPr>
          <w:rFonts w:ascii="Arial" w:hAnsi="Arial" w:cs="Arial"/>
        </w:rPr>
        <w:t xml:space="preserve"> </w:t>
      </w:r>
      <w:r w:rsidRPr="00F5793D">
        <w:rPr>
          <w:rFonts w:ascii="Arial" w:hAnsi="Arial" w:cs="Arial"/>
          <w:lang w:val="x-none"/>
        </w:rPr>
        <w:t>Bude-li objednatelem dán příkaz k</w:t>
      </w:r>
      <w:r w:rsidR="00D2186D">
        <w:rPr>
          <w:rFonts w:ascii="Arial" w:hAnsi="Arial" w:cs="Arial"/>
        </w:rPr>
        <w:t> </w:t>
      </w:r>
      <w:r w:rsidRPr="00F5793D">
        <w:rPr>
          <w:rFonts w:ascii="Arial" w:hAnsi="Arial" w:cs="Arial"/>
          <w:lang w:val="x-none"/>
        </w:rPr>
        <w:t>dočasnému zastavení prací na díle (sistace)</w:t>
      </w:r>
      <w:r w:rsidR="00754569">
        <w:rPr>
          <w:rFonts w:ascii="Arial" w:hAnsi="Arial" w:cs="Arial"/>
        </w:rPr>
        <w:t>,</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68E4DC71"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D2186D">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051F4B8A"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D2186D">
        <w:rPr>
          <w:rFonts w:ascii="Arial" w:hAnsi="Arial" w:cs="Arial"/>
          <w:b/>
        </w:rPr>
        <w:t>: do 5 pracovních dnů ode dne účinnosti této smlouvy</w:t>
      </w:r>
      <w:r w:rsidRPr="00F5793D">
        <w:rPr>
          <w:rFonts w:ascii="Arial" w:hAnsi="Arial" w:cs="Arial"/>
          <w:lang w:val="x-none"/>
        </w:rPr>
        <w:tab/>
      </w:r>
    </w:p>
    <w:p w14:paraId="412BCEE8" w14:textId="6292F8A6"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D2186D">
        <w:rPr>
          <w:rFonts w:ascii="Arial" w:hAnsi="Arial" w:cs="Arial"/>
          <w:b/>
        </w:rPr>
        <w:t>10/2021 (v návaznosti na ukončení stavebních prací)</w:t>
      </w:r>
    </w:p>
    <w:p w14:paraId="48AD7B8A" w14:textId="486D8354" w:rsidR="00245C7B" w:rsidRPr="00F5793D" w:rsidRDefault="00245C7B" w:rsidP="001C5C37">
      <w:pPr>
        <w:pStyle w:val="Odstavecseseznamem"/>
        <w:numPr>
          <w:ilvl w:val="0"/>
          <w:numId w:val="36"/>
        </w:numPr>
        <w:rPr>
          <w:rFonts w:ascii="Arial" w:hAnsi="Arial" w:cs="Arial"/>
          <w:lang w:val="x-none"/>
        </w:rPr>
      </w:pPr>
      <w:bookmarkStart w:id="12"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3"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3"/>
      <w:r w:rsidRPr="00217AA7">
        <w:rPr>
          <w:rFonts w:ascii="Arial" w:hAnsi="Arial" w:cs="Arial"/>
          <w:lang w:val="x-none"/>
        </w:rPr>
        <w:t>:</w:t>
      </w:r>
      <w:r w:rsidR="00217AA7" w:rsidRPr="00217AA7">
        <w:rPr>
          <w:rFonts w:ascii="Arial" w:hAnsi="Arial" w:cs="Arial"/>
        </w:rPr>
        <w:t xml:space="preserve"> </w:t>
      </w:r>
      <w:bookmarkEnd w:id="12"/>
      <w:r w:rsidR="00D2186D">
        <w:rPr>
          <w:rFonts w:ascii="Arial" w:hAnsi="Arial" w:cs="Arial"/>
          <w:b/>
        </w:rPr>
        <w:t>15. 11. 2021</w:t>
      </w:r>
    </w:p>
    <w:p w14:paraId="42692E21" w14:textId="2D4EE183"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w:t>
      </w:r>
      <w:r w:rsidR="00D2186D">
        <w:rPr>
          <w:rFonts w:ascii="Arial" w:hAnsi="Arial" w:cs="Arial"/>
        </w:rPr>
        <w:t> </w:t>
      </w:r>
      <w:r w:rsidR="000948C5" w:rsidRPr="00F5793D">
        <w:rPr>
          <w:rFonts w:ascii="Arial" w:hAnsi="Arial" w:cs="Arial"/>
        </w:rPr>
        <w:t>vysazený porost</w:t>
      </w:r>
      <w:r w:rsidR="001C5C37" w:rsidRPr="00F5793D">
        <w:rPr>
          <w:rFonts w:ascii="Arial" w:hAnsi="Arial" w:cs="Arial"/>
        </w:rPr>
        <w:t>:</w:t>
      </w:r>
      <w:r w:rsidRPr="00F5793D">
        <w:rPr>
          <w:rFonts w:ascii="Arial" w:hAnsi="Arial" w:cs="Arial"/>
        </w:rPr>
        <w:t xml:space="preserve"> </w:t>
      </w:r>
      <w:r w:rsidR="00D2186D">
        <w:rPr>
          <w:rFonts w:ascii="Arial" w:hAnsi="Arial" w:cs="Arial"/>
          <w:b/>
        </w:rPr>
        <w:t>15. 11. 2024</w:t>
      </w:r>
    </w:p>
    <w:p w14:paraId="581B8F63" w14:textId="68163CBF" w:rsidR="00C241A3" w:rsidRPr="00F5793D" w:rsidRDefault="00245C7B" w:rsidP="001216DB">
      <w:pPr>
        <w:pStyle w:val="Odstavecseseznamem"/>
        <w:jc w:val="both"/>
        <w:rPr>
          <w:rFonts w:ascii="Arial" w:hAnsi="Arial" w:cs="Arial"/>
        </w:rPr>
      </w:pPr>
      <w:bookmarkStart w:id="14" w:name="_Ref376426040"/>
      <w:r w:rsidRPr="00F5793D">
        <w:rPr>
          <w:rFonts w:ascii="Arial" w:hAnsi="Arial" w:cs="Arial"/>
          <w:lang w:val="x-none"/>
        </w:rPr>
        <w:t>(protokolární předání a převzetí řádně dokončeného díla</w:t>
      </w:r>
      <w:bookmarkEnd w:id="14"/>
      <w:r w:rsidRPr="00F5793D">
        <w:rPr>
          <w:rFonts w:ascii="Arial" w:hAnsi="Arial" w:cs="Arial"/>
        </w:rPr>
        <w:t>)</w:t>
      </w:r>
    </w:p>
    <w:p w14:paraId="4B3BDE89" w14:textId="3D450E30" w:rsidR="00245C7B" w:rsidRPr="002177A3" w:rsidRDefault="00245C7B" w:rsidP="00245C7B">
      <w:pPr>
        <w:pStyle w:val="Odstavecseseznamem"/>
        <w:numPr>
          <w:ilvl w:val="0"/>
          <w:numId w:val="30"/>
        </w:numPr>
        <w:jc w:val="both"/>
        <w:rPr>
          <w:rFonts w:ascii="Arial" w:hAnsi="Arial" w:cs="Arial"/>
        </w:rPr>
      </w:pPr>
      <w:bookmarkStart w:id="15" w:name="_Ref376425258"/>
      <w:r w:rsidRPr="00F5793D">
        <w:rPr>
          <w:rFonts w:ascii="Arial" w:hAnsi="Arial" w:cs="Arial"/>
          <w:lang w:val="x-none"/>
        </w:rPr>
        <w:t xml:space="preserve">Zhotovitel se dále zavazuje provést dílo v  termínech uvedených v </w:t>
      </w:r>
      <w:bookmarkStart w:id="16"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w:t>
      </w:r>
      <w:r w:rsidRPr="00F5793D">
        <w:rPr>
          <w:rFonts w:ascii="Arial" w:hAnsi="Arial" w:cs="Arial"/>
          <w:lang w:val="x-none"/>
        </w:rPr>
        <w:lastRenderedPageBreak/>
        <w:t xml:space="preserve">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5"/>
      <w:bookmarkEnd w:id="16"/>
    </w:p>
    <w:p w14:paraId="1D3E2BB2" w14:textId="77777777" w:rsidR="002177A3" w:rsidRPr="00F5793D" w:rsidRDefault="002177A3" w:rsidP="002177A3">
      <w:pPr>
        <w:pStyle w:val="Odstavecseseznamem"/>
        <w:jc w:val="both"/>
        <w:rPr>
          <w:rFonts w:ascii="Arial" w:hAnsi="Arial" w:cs="Arial"/>
        </w:rPr>
      </w:pPr>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780C56EE" w14:textId="77777777" w:rsidR="00D2186D" w:rsidRPr="00861546" w:rsidRDefault="00D2186D" w:rsidP="00D2186D">
      <w:pPr>
        <w:spacing w:after="0" w:line="240" w:lineRule="auto"/>
        <w:ind w:left="357" w:firstLine="352"/>
        <w:jc w:val="both"/>
        <w:rPr>
          <w:rFonts w:ascii="Arial" w:hAnsi="Arial" w:cs="Arial"/>
        </w:rPr>
      </w:pPr>
      <w:r w:rsidRPr="00861546">
        <w:rPr>
          <w:rFonts w:ascii="Arial" w:hAnsi="Arial" w:cs="Arial"/>
          <w:lang w:val="en-US"/>
        </w:rPr>
        <w:t xml:space="preserve">Realizace výsadby - </w:t>
      </w:r>
      <w:r w:rsidRPr="00861546">
        <w:rPr>
          <w:rFonts w:ascii="Arial" w:hAnsi="Arial" w:cs="Arial"/>
        </w:rPr>
        <w:t>termín plnění do: 15. 11. 2021</w:t>
      </w:r>
    </w:p>
    <w:p w14:paraId="0C6FF34E" w14:textId="77777777" w:rsidR="00D2186D" w:rsidRPr="00861546" w:rsidRDefault="00D2186D" w:rsidP="00D2186D">
      <w:pPr>
        <w:spacing w:after="0" w:line="240" w:lineRule="auto"/>
        <w:ind w:left="357" w:firstLine="352"/>
        <w:jc w:val="both"/>
        <w:rPr>
          <w:rFonts w:ascii="Arial" w:hAnsi="Arial" w:cs="Arial"/>
          <w:lang w:val="en-US"/>
        </w:rPr>
      </w:pPr>
      <w:r w:rsidRPr="00861546">
        <w:rPr>
          <w:rFonts w:ascii="Arial" w:hAnsi="Arial" w:cs="Arial"/>
          <w:lang w:val="en-US"/>
        </w:rPr>
        <w:t xml:space="preserve">Následná údržba, 1. rok </w:t>
      </w:r>
      <w:bookmarkStart w:id="17" w:name="_Hlk14263229"/>
      <w:r w:rsidRPr="00861546">
        <w:rPr>
          <w:rFonts w:ascii="Arial" w:hAnsi="Arial" w:cs="Arial"/>
          <w:lang w:val="en-US"/>
        </w:rPr>
        <w:t xml:space="preserve">- </w:t>
      </w:r>
      <w:bookmarkEnd w:id="17"/>
      <w:r w:rsidRPr="00861546">
        <w:rPr>
          <w:rFonts w:ascii="Arial" w:hAnsi="Arial" w:cs="Arial"/>
        </w:rPr>
        <w:t>termín plnění do: 15. 11. 2022</w:t>
      </w:r>
    </w:p>
    <w:p w14:paraId="3DD5C124" w14:textId="77777777" w:rsidR="00D2186D" w:rsidRPr="00861546" w:rsidRDefault="00D2186D" w:rsidP="00D2186D">
      <w:pPr>
        <w:spacing w:after="0" w:line="240" w:lineRule="auto"/>
        <w:ind w:left="357" w:firstLine="352"/>
        <w:jc w:val="both"/>
        <w:rPr>
          <w:rFonts w:ascii="Arial" w:hAnsi="Arial" w:cs="Arial"/>
        </w:rPr>
      </w:pPr>
      <w:r w:rsidRPr="00861546">
        <w:rPr>
          <w:rFonts w:ascii="Arial" w:hAnsi="Arial" w:cs="Arial"/>
          <w:lang w:val="en-US"/>
        </w:rPr>
        <w:t xml:space="preserve">Následná údržba, 2. rok </w:t>
      </w:r>
      <w:r w:rsidRPr="00861546">
        <w:rPr>
          <w:rFonts w:ascii="Arial" w:hAnsi="Arial" w:cs="Arial"/>
        </w:rPr>
        <w:t>- termín plnění do: 15. 11. 2023</w:t>
      </w:r>
    </w:p>
    <w:p w14:paraId="08CED1E9" w14:textId="3DA4F220" w:rsidR="00245C7B" w:rsidRPr="00F5793D" w:rsidRDefault="00D2186D" w:rsidP="00D2186D">
      <w:pPr>
        <w:pStyle w:val="Odstavecseseznamem"/>
        <w:jc w:val="both"/>
        <w:rPr>
          <w:rFonts w:ascii="Arial" w:hAnsi="Arial" w:cs="Arial"/>
          <w:i/>
        </w:rPr>
      </w:pPr>
      <w:r w:rsidRPr="00861546">
        <w:rPr>
          <w:rFonts w:ascii="Arial" w:hAnsi="Arial" w:cs="Arial"/>
          <w:lang w:val="en-US"/>
        </w:rPr>
        <w:t>Následná údržba, 3. rok</w:t>
      </w:r>
      <w:r w:rsidRPr="00861546">
        <w:rPr>
          <w:rFonts w:ascii="Arial" w:hAnsi="Arial" w:cs="Arial"/>
          <w:b/>
          <w:bCs/>
          <w:lang w:val="en-US"/>
        </w:rPr>
        <w:t xml:space="preserve"> </w:t>
      </w:r>
      <w:r w:rsidRPr="00861546">
        <w:rPr>
          <w:rFonts w:ascii="Arial" w:hAnsi="Arial" w:cs="Arial"/>
          <w:bCs/>
          <w:lang w:val="en-US"/>
        </w:rPr>
        <w:t xml:space="preserve">- termín plnění do: </w:t>
      </w:r>
      <w:r w:rsidRPr="00861546">
        <w:rPr>
          <w:rFonts w:ascii="Arial" w:hAnsi="Arial" w:cs="Arial"/>
        </w:rPr>
        <w:t>15. 11</w:t>
      </w:r>
      <w:r>
        <w:rPr>
          <w:rFonts w:ascii="Arial" w:hAnsi="Arial" w:cs="Arial"/>
        </w:rPr>
        <w:t xml:space="preserve">. 2024 </w:t>
      </w:r>
    </w:p>
    <w:p w14:paraId="0A262B3F" w14:textId="250B54FD" w:rsidR="00245C7B" w:rsidRPr="00F5793D" w:rsidRDefault="00245C7B" w:rsidP="00245C7B">
      <w:pPr>
        <w:pStyle w:val="Odstavecseseznamem"/>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18"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8"/>
    <w:p w14:paraId="366CFA36" w14:textId="77777777" w:rsidR="00C77611" w:rsidRPr="00C77611" w:rsidRDefault="00C77611" w:rsidP="00C77611">
      <w:pPr>
        <w:spacing w:after="0" w:line="240" w:lineRule="auto"/>
        <w:ind w:left="708"/>
        <w:jc w:val="both"/>
        <w:rPr>
          <w:rFonts w:ascii="Arial" w:hAnsi="Arial" w:cs="Arial"/>
        </w:rPr>
      </w:pPr>
      <w:r w:rsidRPr="00C77611">
        <w:rPr>
          <w:rFonts w:ascii="Arial" w:hAnsi="Arial" w:cs="Arial"/>
        </w:rPr>
        <w:t>1. rok do 15. 11. 2022</w:t>
      </w:r>
    </w:p>
    <w:p w14:paraId="0DC7ACFB" w14:textId="77777777" w:rsidR="00C77611" w:rsidRPr="00C77611" w:rsidRDefault="00C77611" w:rsidP="00C77611">
      <w:pPr>
        <w:spacing w:after="0" w:line="240" w:lineRule="auto"/>
        <w:ind w:left="708"/>
        <w:jc w:val="both"/>
        <w:rPr>
          <w:rFonts w:ascii="Arial" w:hAnsi="Arial" w:cs="Arial"/>
        </w:rPr>
      </w:pPr>
      <w:r w:rsidRPr="00C77611">
        <w:rPr>
          <w:rFonts w:ascii="Arial" w:hAnsi="Arial" w:cs="Arial"/>
        </w:rPr>
        <w:t>2. rok do 15. 11. 2023</w:t>
      </w:r>
    </w:p>
    <w:p w14:paraId="4043D7F9" w14:textId="77777777" w:rsidR="00C77611" w:rsidRPr="00C77611" w:rsidRDefault="00C77611" w:rsidP="00C77611">
      <w:pPr>
        <w:spacing w:after="0" w:line="240" w:lineRule="auto"/>
        <w:ind w:left="708"/>
        <w:jc w:val="both"/>
        <w:rPr>
          <w:rFonts w:ascii="Arial" w:hAnsi="Arial" w:cs="Arial"/>
        </w:rPr>
      </w:pPr>
      <w:r w:rsidRPr="00C77611">
        <w:rPr>
          <w:rFonts w:ascii="Arial" w:hAnsi="Arial" w:cs="Arial"/>
        </w:rPr>
        <w:t>3. rok do 15. 11. 2024</w:t>
      </w:r>
    </w:p>
    <w:p w14:paraId="680207B7" w14:textId="18548BF5" w:rsidR="00693320" w:rsidRPr="00093FCD" w:rsidRDefault="00693320" w:rsidP="00093FCD">
      <w:pPr>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A66C2DF"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C77611">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0EFAEE9C"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754569">
        <w:rPr>
          <w:rFonts w:ascii="Arial" w:hAnsi="Arial" w:cs="Arial"/>
        </w:rPr>
        <w:t xml:space="preserve"> </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123E1D71"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C77611">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2C388A8D"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C77611">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6E123EEE"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C77611">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96E0F6B" w:rsidR="001F5101" w:rsidRDefault="001F5101" w:rsidP="001F5101">
      <w:pPr>
        <w:pStyle w:val="Odstavecseseznamem"/>
        <w:numPr>
          <w:ilvl w:val="0"/>
          <w:numId w:val="16"/>
        </w:numPr>
        <w:jc w:val="both"/>
        <w:rPr>
          <w:rFonts w:ascii="Arial" w:hAnsi="Arial" w:cs="Arial"/>
        </w:rPr>
      </w:pPr>
      <w:r w:rsidRPr="00F5793D">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w:t>
      </w:r>
      <w:r w:rsidRPr="00F5793D">
        <w:rPr>
          <w:rFonts w:ascii="Arial" w:hAnsi="Arial" w:cs="Arial"/>
        </w:rPr>
        <w:lastRenderedPageBreak/>
        <w:t>veřejné správě, Nejvyššího kontrolního úřadu) do svých objektů a na pozemky k</w:t>
      </w:r>
      <w:r w:rsidR="00C77611">
        <w:rPr>
          <w:rFonts w:ascii="Arial" w:hAnsi="Arial" w:cs="Arial"/>
        </w:rPr>
        <w:t> </w:t>
      </w:r>
      <w:r w:rsidRPr="00F5793D">
        <w:rPr>
          <w:rFonts w:ascii="Arial" w:hAnsi="Arial" w:cs="Arial"/>
        </w:rPr>
        <w:t>ověřování plnění podmínek a realizace projektu.</w:t>
      </w:r>
    </w:p>
    <w:p w14:paraId="105B4CEF" w14:textId="3E99F745"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6BC82995"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 zejména pak z předpisů pracovněprávních, předpisů z oblasti zaměstnanosti a</w:t>
      </w:r>
      <w:r w:rsidR="00C77611">
        <w:rPr>
          <w:rFonts w:ascii="Arial" w:hAnsi="Arial" w:cs="Arial"/>
        </w:rPr>
        <w:t> </w:t>
      </w:r>
      <w:r w:rsidRPr="00825AFF">
        <w:rPr>
          <w:rFonts w:ascii="Arial" w:hAnsi="Arial" w:cs="Arial"/>
          <w:lang w:val="x-none"/>
        </w:rPr>
        <w:t xml:space="preserve">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3192521D"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C77611">
        <w:rPr>
          <w:rFonts w:ascii="Arial" w:hAnsi="Arial" w:cs="Arial"/>
        </w:rPr>
        <w:t> </w:t>
      </w:r>
      <w:r w:rsidRPr="00825AFF">
        <w:rPr>
          <w:rFonts w:ascii="Arial" w:hAnsi="Arial" w:cs="Arial"/>
          <w:lang w:val="x-none"/>
        </w:rPr>
        <w:t xml:space="preserve">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69F15449" w:rsidR="00646665" w:rsidRPr="00F5793D" w:rsidRDefault="00943F4A" w:rsidP="003E578B">
      <w:pPr>
        <w:jc w:val="center"/>
        <w:rPr>
          <w:rFonts w:ascii="Arial" w:hAnsi="Arial" w:cs="Arial"/>
          <w:b/>
        </w:rPr>
      </w:pPr>
      <w:r w:rsidRPr="0064037B">
        <w:rPr>
          <w:rFonts w:ascii="Arial" w:hAnsi="Arial" w:cs="Arial"/>
          <w:b/>
          <w:u w:val="single"/>
        </w:rPr>
        <w:t>Čl.</w:t>
      </w:r>
      <w:r w:rsidR="003E578B" w:rsidRPr="0064037B">
        <w:rPr>
          <w:rFonts w:ascii="Arial" w:hAnsi="Arial" w:cs="Arial"/>
          <w:b/>
          <w:u w:val="single"/>
        </w:rPr>
        <w:t xml:space="preserve"> VIII </w:t>
      </w:r>
      <w:r w:rsidR="00646665" w:rsidRPr="00F5793D">
        <w:rPr>
          <w:rFonts w:ascii="Arial" w:hAnsi="Arial" w:cs="Arial"/>
          <w:b/>
          <w:u w:val="single"/>
        </w:rPr>
        <w:t>Pojištění zhotovitele</w:t>
      </w:r>
    </w:p>
    <w:p w14:paraId="1F99C357" w14:textId="2DEF3DAC"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C77611" w:rsidRPr="00C77611">
        <w:rPr>
          <w:rFonts w:ascii="Arial" w:hAnsi="Arial" w:cs="Arial"/>
          <w:bCs/>
        </w:rPr>
        <w:t xml:space="preserve">700 000 </w:t>
      </w:r>
      <w:r w:rsidR="00F303DC" w:rsidRPr="00C77611">
        <w:rPr>
          <w:rFonts w:ascii="Arial" w:hAnsi="Arial" w:cs="Arial"/>
          <w:bCs/>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V úředně ověřené kopii pojistné smlouvy či rámcové pojistné smlouvy musí být zhotovitelem zřetelně barevně vyznačeny požadované výše uvedené jednotlivé specifikace předmětu pojištění s pojistnou částkou a dobou platnosti nebo k tomu bude </w:t>
      </w:r>
      <w:r w:rsidRPr="00F5793D">
        <w:rPr>
          <w:rFonts w:ascii="Arial" w:hAnsi="Arial" w:cs="Arial"/>
        </w:rPr>
        <w:lastRenderedPageBreak/>
        <w:t>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663D3848"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C77611">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55A50ECD"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C77611">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33AFE0BE"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C77611">
        <w:rPr>
          <w:rFonts w:ascii="Arial" w:hAnsi="Arial" w:cs="Arial"/>
        </w:rPr>
        <w:t> </w:t>
      </w:r>
      <w:r w:rsidRPr="00F5793D">
        <w:rPr>
          <w:rFonts w:ascii="Arial" w:hAnsi="Arial" w:cs="Arial"/>
        </w:rPr>
        <w:t xml:space="preserve">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Objednatel je povinen oznámit konání kontrolního dne písemně nejméně 5 dnů před jeho konáním.</w:t>
      </w:r>
    </w:p>
    <w:p w14:paraId="775AB6C2" w14:textId="4A45027A"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0153A46D" w:rsidR="00414852" w:rsidRPr="00C77611"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w:t>
      </w:r>
      <w:r w:rsidR="0064037B">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C77611" w:rsidRPr="00C77611">
        <w:rPr>
          <w:rFonts w:ascii="Arial" w:hAnsi="Arial" w:cs="Arial"/>
          <w:lang w:val="en-US"/>
        </w:rPr>
        <w:t>Ústecký kraj,</w:t>
      </w:r>
      <w:r w:rsidRPr="00C77611">
        <w:rPr>
          <w:rFonts w:ascii="Arial" w:hAnsi="Arial" w:cs="Arial"/>
          <w:lang w:val="en-US"/>
        </w:rPr>
        <w:t xml:space="preserve"> Pobočka </w:t>
      </w:r>
      <w:r w:rsidR="00C77611" w:rsidRPr="00C77611">
        <w:rPr>
          <w:rFonts w:ascii="Arial" w:hAnsi="Arial" w:cs="Arial"/>
          <w:lang w:val="en-US"/>
        </w:rPr>
        <w:t>Louny.</w:t>
      </w:r>
      <w:r w:rsidRPr="00C77611">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ACD7438"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w:t>
      </w:r>
      <w:r w:rsidR="00C77611">
        <w:rPr>
          <w:rFonts w:cs="Arial"/>
          <w:b w:val="0"/>
          <w:szCs w:val="22"/>
          <w:u w:val="none"/>
          <w:lang w:val="cs-CZ"/>
        </w:rPr>
        <w:t>I</w:t>
      </w:r>
      <w:r w:rsidRPr="00F5793D">
        <w:rPr>
          <w:rFonts w:cs="Arial"/>
          <w:b w:val="0"/>
          <w:szCs w:val="22"/>
          <w:u w:val="none"/>
        </w:rPr>
        <w:t xml:space="preserve"> </w:t>
      </w:r>
      <w:r w:rsidR="00C77611">
        <w:rPr>
          <w:rFonts w:cs="Arial"/>
          <w:b w:val="0"/>
          <w:szCs w:val="22"/>
          <w:u w:val="none"/>
          <w:lang w:val="cs-CZ"/>
        </w:rPr>
        <w:t>a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137F2CA8"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C77611">
        <w:rPr>
          <w:rFonts w:cs="Arial"/>
          <w:b w:val="0"/>
          <w:szCs w:val="22"/>
          <w:u w:val="none"/>
          <w:lang w:val="cs-CZ"/>
        </w:rPr>
        <w:t> </w:t>
      </w:r>
      <w:r w:rsidRPr="00F5793D">
        <w:rPr>
          <w:rFonts w:cs="Arial"/>
          <w:b w:val="0"/>
          <w:szCs w:val="22"/>
          <w:u w:val="none"/>
          <w:lang w:val="cs-CZ"/>
        </w:rPr>
        <w:t>předání a převzetí díla bude uvedeno zejména:</w:t>
      </w:r>
    </w:p>
    <w:p w14:paraId="16895EE5" w14:textId="1B35D231"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r w:rsidR="0064037B">
        <w:rPr>
          <w:rFonts w:cs="Arial"/>
          <w:szCs w:val="22"/>
          <w:lang w:val="cs-CZ" w:eastAsia="en-US"/>
        </w:rPr>
        <w:t>.</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lastRenderedPageBreak/>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031D0782"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C77611">
        <w:rPr>
          <w:rFonts w:ascii="Arial" w:hAnsi="Arial" w:cs="Arial"/>
        </w:rPr>
        <w:t> </w:t>
      </w:r>
      <w:r w:rsidRPr="00F5793D">
        <w:rPr>
          <w:rFonts w:ascii="Arial" w:hAnsi="Arial" w:cs="Arial"/>
        </w:rPr>
        <w:t>nedodělků bude sepsán samostatný protokol o odstranění drobných vad a</w:t>
      </w:r>
      <w:r w:rsidR="00C77611">
        <w:rPr>
          <w:rFonts w:ascii="Arial" w:hAnsi="Arial" w:cs="Arial"/>
        </w:rPr>
        <w:t> </w:t>
      </w:r>
      <w:r w:rsidRPr="00F5793D">
        <w:rPr>
          <w:rFonts w:ascii="Arial" w:hAnsi="Arial" w:cs="Arial"/>
        </w:rPr>
        <w:t xml:space="preserve">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C77611">
      <w:pP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4A22B93"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C77611">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D4DA838"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00754569">
        <w:rPr>
          <w:rFonts w:ascii="Arial" w:hAnsi="Arial" w:cs="Arial"/>
        </w:rPr>
        <w:t>,</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273B6C53"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w:t>
      </w:r>
      <w:r w:rsidR="00754569">
        <w:rPr>
          <w:rFonts w:ascii="Arial" w:hAnsi="Arial" w:cs="Arial"/>
        </w:rPr>
        <w:t>,</w:t>
      </w:r>
      <w:r w:rsidRPr="00F5793D">
        <w:rPr>
          <w:rFonts w:ascii="Arial" w:hAnsi="Arial" w:cs="Arial"/>
        </w:rPr>
        <w:t xml:space="preserve">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1E69213D" w14:textId="15D7F6CB" w:rsidR="00502776" w:rsidRPr="00C77611" w:rsidRDefault="00502776" w:rsidP="00EF6D19">
      <w:pPr>
        <w:pStyle w:val="Odstavecseseznamem"/>
        <w:numPr>
          <w:ilvl w:val="0"/>
          <w:numId w:val="31"/>
        </w:numPr>
        <w:jc w:val="both"/>
        <w:rPr>
          <w:rFonts w:ascii="Arial" w:hAnsi="Arial" w:cs="Arial"/>
          <w:i/>
          <w:lang w:val="x-none"/>
        </w:rPr>
      </w:pPr>
      <w:bookmarkStart w:id="27" w:name="_Ref376379666"/>
      <w:r w:rsidRPr="00C77611">
        <w:rPr>
          <w:rFonts w:ascii="Arial" w:hAnsi="Arial" w:cs="Arial"/>
          <w:lang w:val="x-none"/>
        </w:rPr>
        <w:t>Zhotovitel se zavazuje uhradit smluvní pokutu ve výši 0,03 % z celkové ceny díla bez DPH</w:t>
      </w:r>
      <w:r w:rsidRPr="00C77611" w:rsidDel="00275DB5">
        <w:rPr>
          <w:rFonts w:ascii="Arial" w:hAnsi="Arial" w:cs="Arial"/>
          <w:lang w:val="x-none"/>
        </w:rPr>
        <w:t xml:space="preserve"> </w:t>
      </w:r>
      <w:r w:rsidRPr="00C77611">
        <w:rPr>
          <w:rFonts w:ascii="Arial" w:hAnsi="Arial" w:cs="Arial"/>
          <w:lang w:val="x-none"/>
        </w:rPr>
        <w:t xml:space="preserve">za každý i započatý </w:t>
      </w:r>
      <w:r w:rsidRPr="00C77611">
        <w:rPr>
          <w:rFonts w:ascii="Arial" w:hAnsi="Arial" w:cs="Arial"/>
        </w:rPr>
        <w:t xml:space="preserve">kalendářní </w:t>
      </w:r>
      <w:r w:rsidRPr="00C77611">
        <w:rPr>
          <w:rFonts w:ascii="Arial" w:hAnsi="Arial" w:cs="Arial"/>
          <w:lang w:val="x-none"/>
        </w:rPr>
        <w:t xml:space="preserve">den prodlení s dílčími termíny jednotlivých fází </w:t>
      </w:r>
      <w:r w:rsidR="00360125" w:rsidRPr="00C77611">
        <w:rPr>
          <w:rFonts w:ascii="Arial" w:hAnsi="Arial" w:cs="Arial"/>
        </w:rPr>
        <w:t xml:space="preserve">plnění díla </w:t>
      </w:r>
      <w:r w:rsidRPr="00C77611">
        <w:rPr>
          <w:rFonts w:ascii="Arial" w:hAnsi="Arial" w:cs="Arial"/>
          <w:lang w:val="x-none"/>
        </w:rPr>
        <w:t xml:space="preserve">dle </w:t>
      </w:r>
      <w:r w:rsidRPr="00C77611">
        <w:rPr>
          <w:rFonts w:ascii="Arial" w:hAnsi="Arial" w:cs="Arial"/>
        </w:rPr>
        <w:t xml:space="preserve"> </w:t>
      </w:r>
      <w:r w:rsidRPr="00C77611">
        <w:rPr>
          <w:rFonts w:ascii="Arial" w:hAnsi="Arial" w:cs="Arial"/>
          <w:lang w:val="x-none"/>
        </w:rPr>
        <w:t>této smlouvy</w:t>
      </w:r>
      <w:r w:rsidRPr="00C77611">
        <w:rPr>
          <w:rFonts w:ascii="Arial" w:hAnsi="Arial" w:cs="Arial"/>
          <w:i/>
          <w:lang w:val="x-none"/>
        </w:rPr>
        <w:t>.</w:t>
      </w:r>
      <w:bookmarkEnd w:id="27"/>
      <w:r w:rsidRPr="00C77611">
        <w:rPr>
          <w:rFonts w:ascii="Arial" w:hAnsi="Arial" w:cs="Arial"/>
          <w:i/>
        </w:rPr>
        <w:t xml:space="preserve"> </w:t>
      </w:r>
    </w:p>
    <w:p w14:paraId="422CE44C" w14:textId="77777777" w:rsidR="00502776" w:rsidRPr="00C77611" w:rsidRDefault="00502776" w:rsidP="00EF6D19">
      <w:pPr>
        <w:pStyle w:val="Odstavecseseznamem"/>
        <w:numPr>
          <w:ilvl w:val="0"/>
          <w:numId w:val="31"/>
        </w:numPr>
        <w:jc w:val="both"/>
        <w:rPr>
          <w:rFonts w:ascii="Arial" w:hAnsi="Arial" w:cs="Arial"/>
          <w:lang w:val="x-none"/>
        </w:rPr>
      </w:pPr>
      <w:bookmarkStart w:id="28" w:name="_Ref376379668"/>
      <w:r w:rsidRPr="00C77611">
        <w:rPr>
          <w:rFonts w:ascii="Arial" w:hAnsi="Arial" w:cs="Arial"/>
          <w:lang w:val="x-none"/>
        </w:rPr>
        <w:t>Zhotovitel se zavazuje uhradit smluvní pokutu ve výši 0,05 % z celkové ceny díla bez DPH</w:t>
      </w:r>
      <w:r w:rsidRPr="00C77611" w:rsidDel="00275DB5">
        <w:rPr>
          <w:rFonts w:ascii="Arial" w:hAnsi="Arial" w:cs="Arial"/>
          <w:lang w:val="x-none"/>
        </w:rPr>
        <w:t xml:space="preserve"> </w:t>
      </w:r>
      <w:r w:rsidRPr="00C77611">
        <w:rPr>
          <w:rFonts w:ascii="Arial" w:hAnsi="Arial" w:cs="Arial"/>
          <w:lang w:val="x-none"/>
        </w:rPr>
        <w:t xml:space="preserve">za každý i započatý </w:t>
      </w:r>
      <w:r w:rsidRPr="00C77611">
        <w:rPr>
          <w:rFonts w:ascii="Arial" w:hAnsi="Arial" w:cs="Arial"/>
        </w:rPr>
        <w:t xml:space="preserve">kalendářní </w:t>
      </w:r>
      <w:r w:rsidRPr="00C77611">
        <w:rPr>
          <w:rFonts w:ascii="Arial" w:hAnsi="Arial" w:cs="Arial"/>
          <w:lang w:val="x-none"/>
        </w:rPr>
        <w:t>den prodlení s předáním dokončeného díla dle této smlouvy.</w:t>
      </w:r>
      <w:bookmarkEnd w:id="28"/>
      <w:r w:rsidRPr="00C77611">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C77611">
        <w:rPr>
          <w:rFonts w:ascii="Arial" w:hAnsi="Arial" w:cs="Arial"/>
          <w:lang w:val="x-none"/>
        </w:rPr>
        <w:t>V případě, kdy předávané dílo bude obsahovat vady a nedodělky, se zhotovitel zavazuje</w:t>
      </w:r>
      <w:r w:rsidRPr="00F5793D">
        <w:rPr>
          <w:rFonts w:ascii="Arial" w:hAnsi="Arial" w:cs="Arial"/>
          <w:lang w:val="x-none"/>
        </w:rPr>
        <w:t xml:space="preserv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3991EA3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C77611">
        <w:rPr>
          <w:rFonts w:ascii="Arial" w:hAnsi="Arial" w:cs="Arial"/>
        </w:rPr>
        <w:t> </w:t>
      </w:r>
      <w:r w:rsidRPr="00F5793D">
        <w:rPr>
          <w:rFonts w:ascii="Arial" w:hAnsi="Arial" w:cs="Arial"/>
          <w:lang w:val="x-none"/>
        </w:rPr>
        <w:t>000</w:t>
      </w:r>
      <w:r w:rsidR="00C77611">
        <w:rPr>
          <w:rFonts w:ascii="Arial" w:hAnsi="Arial" w:cs="Arial"/>
        </w:rPr>
        <w:t xml:space="preserve"> </w:t>
      </w:r>
      <w:r w:rsidRPr="00F5793D">
        <w:rPr>
          <w:rFonts w:ascii="Arial" w:hAnsi="Arial" w:cs="Arial"/>
          <w:lang w:val="x-none"/>
        </w:rPr>
        <w:t xml:space="preserve">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5E356ED4"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7876CB">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9"/>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F5793D">
        <w:rPr>
          <w:rFonts w:ascii="Arial" w:hAnsi="Arial" w:cs="Arial"/>
          <w:lang w:val="x-none"/>
        </w:rPr>
        <w:lastRenderedPageBreak/>
        <w:t xml:space="preserve">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w:t>
      </w:r>
      <w:r w:rsidRPr="00F5793D">
        <w:rPr>
          <w:rFonts w:ascii="Arial" w:hAnsi="Arial" w:cs="Arial"/>
          <w:lang w:val="x-none"/>
        </w:rPr>
        <w:lastRenderedPageBreak/>
        <w:t xml:space="preserve">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42E9A231"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7876CB">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557ABC5C"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7876CB">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3"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w:t>
      </w:r>
      <w:r w:rsidRPr="006C29F7">
        <w:rPr>
          <w:rFonts w:ascii="Arial" w:eastAsiaTheme="minorHAnsi" w:hAnsi="Arial" w:cs="Arial"/>
          <w:sz w:val="22"/>
          <w:szCs w:val="22"/>
          <w:lang w:val="x-none" w:eastAsia="en-US"/>
        </w:rPr>
        <w:lastRenderedPageBreak/>
        <w:t xml:space="preserve">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68A0B22B"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7876CB">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3F6F263E" w14:textId="77777777" w:rsidR="007876CB" w:rsidRPr="008377B5" w:rsidRDefault="007876CB" w:rsidP="007876CB">
      <w:pPr>
        <w:spacing w:after="0"/>
        <w:ind w:firstLine="708"/>
        <w:jc w:val="both"/>
        <w:rPr>
          <w:rFonts w:ascii="Arial" w:hAnsi="Arial" w:cs="Arial"/>
        </w:rPr>
      </w:pPr>
      <w:r>
        <w:rPr>
          <w:rFonts w:ascii="Arial" w:hAnsi="Arial" w:cs="Arial"/>
        </w:rPr>
        <w:t>Ing. Venuše Brabcová</w:t>
      </w:r>
      <w:r w:rsidRPr="008377B5">
        <w:rPr>
          <w:rFonts w:ascii="Arial" w:hAnsi="Arial" w:cs="Arial"/>
        </w:rPr>
        <w:t xml:space="preserve"> </w:t>
      </w:r>
      <w:r w:rsidRPr="008377B5">
        <w:rPr>
          <w:rFonts w:ascii="Arial" w:hAnsi="Arial" w:cs="Arial"/>
        </w:rPr>
        <w:tab/>
      </w:r>
    </w:p>
    <w:p w14:paraId="261AFE0E" w14:textId="77777777" w:rsidR="007876CB" w:rsidRPr="008377B5" w:rsidRDefault="007876CB" w:rsidP="007876CB">
      <w:pPr>
        <w:spacing w:after="0"/>
        <w:ind w:left="426" w:firstLine="282"/>
        <w:jc w:val="both"/>
        <w:rPr>
          <w:rFonts w:ascii="Arial" w:hAnsi="Arial" w:cs="Arial"/>
        </w:rPr>
      </w:pPr>
      <w:r w:rsidRPr="008377B5">
        <w:rPr>
          <w:rFonts w:ascii="Arial" w:hAnsi="Arial" w:cs="Arial"/>
        </w:rPr>
        <w:t>Tel.:</w:t>
      </w:r>
      <w:r>
        <w:rPr>
          <w:rFonts w:ascii="Arial" w:hAnsi="Arial" w:cs="Arial"/>
        </w:rPr>
        <w:t xml:space="preserve"> 721 376 865</w:t>
      </w:r>
      <w:r w:rsidRPr="008377B5">
        <w:rPr>
          <w:rFonts w:ascii="Arial" w:hAnsi="Arial" w:cs="Arial"/>
        </w:rPr>
        <w:tab/>
      </w:r>
    </w:p>
    <w:p w14:paraId="74911747" w14:textId="77777777" w:rsidR="007876CB" w:rsidRDefault="007876CB" w:rsidP="007876CB">
      <w:pPr>
        <w:spacing w:after="120"/>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v.brabcova@spucr.cz</w:t>
      </w:r>
    </w:p>
    <w:p w14:paraId="7D3707D5" w14:textId="77777777" w:rsidR="007876CB" w:rsidRPr="008377B5" w:rsidRDefault="007876CB" w:rsidP="007876CB">
      <w:pPr>
        <w:spacing w:after="0"/>
        <w:ind w:left="708"/>
        <w:jc w:val="both"/>
        <w:rPr>
          <w:rFonts w:ascii="Arial" w:hAnsi="Arial" w:cs="Arial"/>
        </w:rPr>
      </w:pPr>
      <w:r>
        <w:rPr>
          <w:rFonts w:ascii="Arial" w:hAnsi="Arial" w:cs="Arial"/>
        </w:rPr>
        <w:t>Ing. Kateřina Skalská</w:t>
      </w:r>
      <w:r w:rsidRPr="008377B5">
        <w:rPr>
          <w:rFonts w:ascii="Arial" w:hAnsi="Arial" w:cs="Arial"/>
        </w:rPr>
        <w:t xml:space="preserve"> </w:t>
      </w:r>
    </w:p>
    <w:p w14:paraId="43347F20" w14:textId="77777777" w:rsidR="007876CB" w:rsidRPr="008377B5" w:rsidRDefault="007876CB" w:rsidP="007876CB">
      <w:pPr>
        <w:spacing w:after="0"/>
        <w:ind w:left="426" w:firstLine="282"/>
        <w:jc w:val="both"/>
        <w:rPr>
          <w:rFonts w:ascii="Arial" w:hAnsi="Arial" w:cs="Arial"/>
        </w:rPr>
      </w:pPr>
      <w:r w:rsidRPr="008377B5">
        <w:rPr>
          <w:rFonts w:ascii="Arial" w:hAnsi="Arial" w:cs="Arial"/>
        </w:rPr>
        <w:t>Tel.:</w:t>
      </w:r>
      <w:r>
        <w:rPr>
          <w:rFonts w:ascii="Arial" w:hAnsi="Arial" w:cs="Arial"/>
        </w:rPr>
        <w:t xml:space="preserve"> 602 587 323</w:t>
      </w:r>
      <w:r w:rsidRPr="008377B5">
        <w:rPr>
          <w:rFonts w:ascii="Arial" w:hAnsi="Arial" w:cs="Arial"/>
        </w:rPr>
        <w:tab/>
      </w:r>
    </w:p>
    <w:p w14:paraId="4FFDB522" w14:textId="77777777" w:rsidR="007876CB" w:rsidRPr="008377B5" w:rsidRDefault="007876CB" w:rsidP="007876CB">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k.skalska@spucr.cz</w:t>
      </w:r>
    </w:p>
    <w:p w14:paraId="531AB044" w14:textId="77777777" w:rsidR="007876CB" w:rsidRPr="008377B5" w:rsidRDefault="007876CB" w:rsidP="007876CB">
      <w:pPr>
        <w:spacing w:after="120"/>
        <w:jc w:val="both"/>
        <w:rPr>
          <w:rFonts w:ascii="Arial" w:hAnsi="Arial" w:cs="Arial"/>
        </w:rPr>
      </w:pPr>
    </w:p>
    <w:p w14:paraId="41E91584" w14:textId="77777777" w:rsidR="007876CB" w:rsidRPr="008377B5" w:rsidRDefault="007876CB" w:rsidP="007876CB">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5EB499D" w14:textId="77777777" w:rsidR="007876CB" w:rsidRPr="008377B5" w:rsidRDefault="007876CB" w:rsidP="007876CB">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4E73CBA6" w14:textId="77777777" w:rsidR="007876CB" w:rsidRPr="008377B5" w:rsidRDefault="007876CB" w:rsidP="007876CB">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p>
    <w:p w14:paraId="2FF84E79" w14:textId="3DE8CC20" w:rsidR="00C43A78" w:rsidRPr="00825AFF" w:rsidRDefault="007876CB" w:rsidP="007876CB">
      <w:pPr>
        <w:spacing w:after="120"/>
        <w:ind w:left="426" w:firstLine="282"/>
        <w:jc w:val="both"/>
        <w:rPr>
          <w:rFonts w:ascii="Arial" w:hAnsi="Arial" w:cs="Arial"/>
          <w:lang w:val="x-none"/>
        </w:rPr>
      </w:pPr>
      <w:r w:rsidRPr="008377B5">
        <w:rPr>
          <w:rFonts w:ascii="Arial" w:hAnsi="Arial" w:cs="Arial"/>
        </w:rPr>
        <w:t>E-mail</w:t>
      </w:r>
      <w:r>
        <w:rPr>
          <w:rFonts w:ascii="Arial" w:hAnsi="Arial" w:cs="Arial"/>
        </w:rPr>
        <w:t>:</w:t>
      </w:r>
      <w:r w:rsidR="00C43A78" w:rsidRPr="00825AFF">
        <w:rPr>
          <w:rFonts w:ascii="Arial" w:hAnsi="Arial" w:cs="Arial"/>
          <w:lang w:val="x-none"/>
        </w:rPr>
        <w:tab/>
      </w:r>
    </w:p>
    <w:bookmarkEnd w:id="33"/>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w:t>
      </w:r>
      <w:r w:rsidR="00943F4A" w:rsidRPr="00F5793D">
        <w:rPr>
          <w:rFonts w:ascii="Arial" w:hAnsi="Arial" w:cs="Arial"/>
          <w:lang w:val="x-none"/>
        </w:rPr>
        <w:lastRenderedPageBreak/>
        <w:t xml:space="preserve">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4"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5101150" w:rsidR="00661ABF" w:rsidRPr="007876CB" w:rsidRDefault="00943F4A" w:rsidP="007876CB">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04750DF2" w14:textId="77777777" w:rsidR="007876CB" w:rsidRPr="007876CB" w:rsidRDefault="007876CB" w:rsidP="007876CB">
      <w:pPr>
        <w:ind w:left="360"/>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5" w:name="_Hlk72495086"/>
      <w:r w:rsidR="00C43A78">
        <w:rPr>
          <w:rFonts w:ascii="Arial" w:hAnsi="Arial" w:cs="Arial"/>
        </w:rPr>
        <w:t>, avšak vždy pouze v souladu se ZZVZ</w:t>
      </w:r>
      <w:r w:rsidR="00C43A78" w:rsidRPr="00BD0CD3">
        <w:rPr>
          <w:rFonts w:ascii="Arial" w:hAnsi="Arial" w:cs="Arial"/>
        </w:rPr>
        <w:t>.</w:t>
      </w:r>
      <w:bookmarkEnd w:id="3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50CB21F4" w:rsidR="00C43A78" w:rsidRPr="00BD0CD3" w:rsidRDefault="00C43A78" w:rsidP="00C43A78">
      <w:pPr>
        <w:pStyle w:val="Odstavecseseznamem"/>
        <w:numPr>
          <w:ilvl w:val="0"/>
          <w:numId w:val="37"/>
        </w:numPr>
        <w:jc w:val="both"/>
        <w:rPr>
          <w:rFonts w:ascii="Arial" w:hAnsi="Arial" w:cs="Arial"/>
        </w:rPr>
      </w:pPr>
      <w:bookmarkStart w:id="36" w:name="_Hlk72495100"/>
      <w:r w:rsidRPr="00BD0CD3">
        <w:rPr>
          <w:rFonts w:ascii="Arial" w:hAnsi="Arial" w:cs="Arial"/>
        </w:rPr>
        <w:t>O jakýchkoli nepodstatných změnách závazku ze smlouvy musí být předem mezi objednatelem a zhotovitelem uzavřen dodatek k této smlouvě s ujednáním o ceně a</w:t>
      </w:r>
      <w:r w:rsidR="007876CB">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bookmarkEnd w:id="3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r>
      <w:r w:rsidRPr="00BD0CD3">
        <w:rPr>
          <w:rFonts w:ascii="Arial" w:hAnsi="Arial" w:cs="Arial"/>
          <w:lang w:val="x-none"/>
        </w:rPr>
        <w:lastRenderedPageBreak/>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5B1E0386" w:rsidR="00710D78" w:rsidRPr="00BD0CD3" w:rsidRDefault="00710D78" w:rsidP="00710D78">
      <w:pPr>
        <w:pStyle w:val="Odstavecseseznamem"/>
        <w:numPr>
          <w:ilvl w:val="0"/>
          <w:numId w:val="37"/>
        </w:numPr>
        <w:jc w:val="both"/>
        <w:rPr>
          <w:rFonts w:ascii="Arial" w:hAnsi="Arial" w:cs="Arial"/>
        </w:rPr>
      </w:pPr>
      <w:bookmarkStart w:id="3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7876CB">
        <w:rPr>
          <w:rFonts w:ascii="Arial" w:hAnsi="Arial" w:cs="Arial"/>
        </w:rPr>
        <w:t> </w:t>
      </w:r>
      <w:r w:rsidRPr="00BD0CD3">
        <w:rPr>
          <w:rFonts w:ascii="Arial" w:hAnsi="Arial" w:cs="Arial"/>
        </w:rPr>
        <w:t xml:space="preserve">objednatelem, má objednatel právo odmítnout jejich úhradu. </w:t>
      </w:r>
    </w:p>
    <w:bookmarkEnd w:id="37"/>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8" w:name="_Hlk72495130"/>
      <w:r w:rsidR="00710D78">
        <w:rPr>
          <w:rFonts w:ascii="Arial" w:hAnsi="Arial" w:cs="Arial"/>
          <w:iCs/>
        </w:rPr>
        <w:t xml:space="preserve">položkovém </w:t>
      </w:r>
      <w:bookmarkEnd w:id="3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2DB768E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7876CB">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00754569">
        <w:rPr>
          <w:rFonts w:ascii="Arial" w:hAnsi="Arial" w:cs="Arial"/>
        </w:rPr>
        <w:t>,</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lastRenderedPageBreak/>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7ACF6B02" w14:textId="3862141B"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DF3021">
        <w:rPr>
          <w:rFonts w:ascii="Arial" w:hAnsi="Arial" w:cs="Arial"/>
        </w:rPr>
        <w:t> </w:t>
      </w:r>
      <w:r w:rsidRPr="00F5793D">
        <w:rPr>
          <w:rFonts w:ascii="Arial" w:hAnsi="Arial" w:cs="Arial"/>
          <w:lang w:val="x-none"/>
        </w:rPr>
        <w:t>o</w:t>
      </w:r>
      <w:r w:rsidR="00DF3021">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4B19D5A0" w:rsidR="00EA0FC3" w:rsidRDefault="00EA0FC3" w:rsidP="00C70132">
      <w:pPr>
        <w:pStyle w:val="Odstavecseseznamem"/>
        <w:jc w:val="both"/>
        <w:rPr>
          <w:rFonts w:ascii="Arial" w:hAnsi="Arial" w:cs="Arial"/>
          <w:lang w:val="x-none"/>
        </w:rPr>
      </w:pPr>
    </w:p>
    <w:p w14:paraId="39253484" w14:textId="77777777" w:rsidR="007876CB" w:rsidRPr="00F5793D" w:rsidRDefault="007876CB"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7876CB">
        <w:tc>
          <w:tcPr>
            <w:tcW w:w="4536" w:type="dxa"/>
            <w:shd w:val="clear" w:color="auto" w:fill="auto"/>
          </w:tcPr>
          <w:p w14:paraId="1EABFCCA" w14:textId="34EAD51A" w:rsidR="00943F4A" w:rsidRPr="00F5793D" w:rsidRDefault="00943F4A" w:rsidP="00943F4A">
            <w:pPr>
              <w:rPr>
                <w:rFonts w:ascii="Arial" w:hAnsi="Arial" w:cs="Arial"/>
              </w:rPr>
            </w:pPr>
            <w:r w:rsidRPr="00F5793D">
              <w:rPr>
                <w:rFonts w:ascii="Arial" w:hAnsi="Arial" w:cs="Arial"/>
              </w:rPr>
              <w:t>V</w:t>
            </w:r>
            <w:r w:rsidR="007876CB">
              <w:rPr>
                <w:rFonts w:ascii="Arial" w:hAnsi="Arial" w:cs="Arial"/>
              </w:rPr>
              <w:t xml:space="preserve"> Teplicích</w:t>
            </w:r>
            <w:r w:rsidRPr="00F5793D">
              <w:rPr>
                <w:rFonts w:ascii="Arial" w:hAnsi="Arial" w:cs="Arial"/>
              </w:rPr>
              <w:t xml:space="preserve"> dne………</w:t>
            </w:r>
            <w:r w:rsidR="006A5B8D">
              <w:rPr>
                <w:rFonts w:ascii="Arial" w:hAnsi="Arial" w:cs="Arial"/>
              </w:rPr>
              <w:t>..</w:t>
            </w:r>
          </w:p>
        </w:tc>
        <w:tc>
          <w:tcPr>
            <w:tcW w:w="453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7876CB">
        <w:tc>
          <w:tcPr>
            <w:tcW w:w="4536" w:type="dxa"/>
            <w:shd w:val="clear" w:color="auto" w:fill="auto"/>
          </w:tcPr>
          <w:p w14:paraId="17BE332C" w14:textId="77777777" w:rsidR="00943F4A" w:rsidRDefault="00943F4A" w:rsidP="00943F4A">
            <w:pPr>
              <w:rPr>
                <w:rFonts w:ascii="Arial" w:hAnsi="Arial" w:cs="Arial"/>
              </w:rPr>
            </w:pPr>
          </w:p>
          <w:p w14:paraId="6F0B5ED3" w14:textId="77777777" w:rsidR="007876CB" w:rsidRDefault="007876CB" w:rsidP="00943F4A">
            <w:pPr>
              <w:rPr>
                <w:rFonts w:ascii="Arial" w:hAnsi="Arial" w:cs="Arial"/>
              </w:rPr>
            </w:pPr>
          </w:p>
          <w:p w14:paraId="4E526C84" w14:textId="77777777" w:rsidR="007876CB" w:rsidRDefault="007876CB" w:rsidP="00943F4A">
            <w:pPr>
              <w:rPr>
                <w:rFonts w:ascii="Arial" w:hAnsi="Arial" w:cs="Arial"/>
              </w:rPr>
            </w:pPr>
          </w:p>
          <w:p w14:paraId="23B01AFF" w14:textId="2241B892" w:rsidR="007876CB" w:rsidRPr="00F5793D" w:rsidRDefault="007876CB" w:rsidP="00943F4A">
            <w:pPr>
              <w:rPr>
                <w:rFonts w:ascii="Arial" w:hAnsi="Arial" w:cs="Arial"/>
              </w:rPr>
            </w:pPr>
          </w:p>
        </w:tc>
        <w:tc>
          <w:tcPr>
            <w:tcW w:w="4536" w:type="dxa"/>
            <w:shd w:val="clear" w:color="auto" w:fill="auto"/>
          </w:tcPr>
          <w:p w14:paraId="36086CBF" w14:textId="77777777" w:rsidR="00943F4A" w:rsidRPr="00F5793D" w:rsidRDefault="00943F4A" w:rsidP="00943F4A">
            <w:pPr>
              <w:rPr>
                <w:rFonts w:ascii="Arial" w:hAnsi="Arial" w:cs="Arial"/>
              </w:rPr>
            </w:pPr>
          </w:p>
        </w:tc>
      </w:tr>
      <w:tr w:rsidR="007876CB" w:rsidRPr="00FB22EB" w14:paraId="23D4D12A" w14:textId="77777777" w:rsidTr="007876CB">
        <w:tc>
          <w:tcPr>
            <w:tcW w:w="4536" w:type="dxa"/>
            <w:shd w:val="clear" w:color="auto" w:fill="auto"/>
          </w:tcPr>
          <w:p w14:paraId="5A191C5F" w14:textId="7A874E42" w:rsidR="007876CB" w:rsidRPr="00F5793D" w:rsidRDefault="007876CB" w:rsidP="007876CB">
            <w:pPr>
              <w:rPr>
                <w:rFonts w:ascii="Arial" w:hAnsi="Arial" w:cs="Arial"/>
              </w:rPr>
            </w:pPr>
            <w:r w:rsidRPr="00594BBC">
              <w:rPr>
                <w:rFonts w:ascii="Arial" w:hAnsi="Arial" w:cs="Arial"/>
              </w:rPr>
              <w:t>……………………………………</w:t>
            </w:r>
          </w:p>
        </w:tc>
        <w:tc>
          <w:tcPr>
            <w:tcW w:w="4536" w:type="dxa"/>
            <w:shd w:val="clear" w:color="auto" w:fill="auto"/>
          </w:tcPr>
          <w:p w14:paraId="10623D42" w14:textId="77777777" w:rsidR="007876CB" w:rsidRPr="00F5793D" w:rsidRDefault="007876CB" w:rsidP="007876CB">
            <w:pPr>
              <w:rPr>
                <w:rFonts w:ascii="Arial" w:hAnsi="Arial" w:cs="Arial"/>
              </w:rPr>
            </w:pPr>
            <w:r w:rsidRPr="00F5793D">
              <w:rPr>
                <w:rFonts w:ascii="Arial" w:hAnsi="Arial" w:cs="Arial"/>
              </w:rPr>
              <w:t>……………………………………</w:t>
            </w:r>
          </w:p>
        </w:tc>
      </w:tr>
      <w:tr w:rsidR="007876CB" w:rsidRPr="00FB22EB" w14:paraId="2EC57B16" w14:textId="77777777" w:rsidTr="007876CB">
        <w:tc>
          <w:tcPr>
            <w:tcW w:w="4536" w:type="dxa"/>
            <w:shd w:val="clear" w:color="auto" w:fill="auto"/>
          </w:tcPr>
          <w:p w14:paraId="1FF84BF3" w14:textId="77777777" w:rsidR="007876CB" w:rsidRDefault="007876CB" w:rsidP="007876CB">
            <w:pPr>
              <w:spacing w:after="0"/>
              <w:rPr>
                <w:rFonts w:ascii="Arial" w:hAnsi="Arial" w:cs="Arial"/>
                <w:bCs/>
              </w:rPr>
            </w:pPr>
            <w:r w:rsidRPr="001213A3">
              <w:rPr>
                <w:rFonts w:ascii="Arial" w:hAnsi="Arial" w:cs="Arial"/>
                <w:bCs/>
              </w:rPr>
              <w:t>Ing.</w:t>
            </w:r>
            <w:r>
              <w:rPr>
                <w:rFonts w:ascii="Arial" w:hAnsi="Arial" w:cs="Arial"/>
                <w:bCs/>
              </w:rPr>
              <w:t xml:space="preserve"> Pavel Pojer</w:t>
            </w:r>
          </w:p>
          <w:p w14:paraId="13867110" w14:textId="77777777" w:rsidR="007876CB" w:rsidRDefault="007876CB" w:rsidP="007876CB">
            <w:pPr>
              <w:spacing w:after="0"/>
              <w:rPr>
                <w:rFonts w:ascii="Arial" w:hAnsi="Arial" w:cs="Arial"/>
                <w:bCs/>
              </w:rPr>
            </w:pPr>
            <w:r>
              <w:rPr>
                <w:rFonts w:ascii="Arial" w:hAnsi="Arial" w:cs="Arial"/>
                <w:bCs/>
              </w:rPr>
              <w:t xml:space="preserve">ředitel Krajského pozemkového úřadu </w:t>
            </w:r>
          </w:p>
          <w:p w14:paraId="3668F6F9" w14:textId="27AC26BD" w:rsidR="007876CB" w:rsidRPr="00F5793D" w:rsidRDefault="007876CB" w:rsidP="007876CB">
            <w:pPr>
              <w:rPr>
                <w:rFonts w:ascii="Arial" w:hAnsi="Arial" w:cs="Arial"/>
                <w:b/>
              </w:rPr>
            </w:pPr>
            <w:r>
              <w:rPr>
                <w:rFonts w:ascii="Arial" w:hAnsi="Arial" w:cs="Arial"/>
                <w:bCs/>
              </w:rPr>
              <w:t>pro Ústecký kraj</w:t>
            </w:r>
          </w:p>
        </w:tc>
        <w:tc>
          <w:tcPr>
            <w:tcW w:w="4536" w:type="dxa"/>
            <w:shd w:val="clear" w:color="auto" w:fill="auto"/>
          </w:tcPr>
          <w:p w14:paraId="2D1FBA52" w14:textId="7984ABBF" w:rsidR="007876CB" w:rsidRDefault="007876CB" w:rsidP="007876CB">
            <w:pPr>
              <w:rPr>
                <w:rFonts w:ascii="Arial" w:hAnsi="Arial" w:cs="Arial"/>
                <w:bCs/>
              </w:rPr>
            </w:pPr>
            <w:r>
              <w:rPr>
                <w:rFonts w:ascii="Arial" w:hAnsi="Arial" w:cs="Arial"/>
                <w:bCs/>
              </w:rPr>
              <w:t>z</w:t>
            </w:r>
            <w:r w:rsidRPr="007876CB">
              <w:rPr>
                <w:rFonts w:ascii="Arial" w:hAnsi="Arial" w:cs="Arial"/>
                <w:bCs/>
              </w:rPr>
              <w:t>hotovitel</w:t>
            </w:r>
          </w:p>
          <w:p w14:paraId="29AD6667" w14:textId="77777777" w:rsidR="007876CB" w:rsidRDefault="007876CB" w:rsidP="007876CB">
            <w:pPr>
              <w:rPr>
                <w:rFonts w:ascii="Arial" w:hAnsi="Arial" w:cs="Arial"/>
                <w:bCs/>
              </w:rPr>
            </w:pPr>
          </w:p>
          <w:p w14:paraId="73D78991" w14:textId="068B50F4" w:rsidR="007876CB" w:rsidRPr="007876CB" w:rsidRDefault="007876CB" w:rsidP="007876CB">
            <w:pPr>
              <w:rPr>
                <w:rFonts w:ascii="Arial" w:hAnsi="Arial" w:cs="Arial"/>
                <w:bCs/>
              </w:rPr>
            </w:pP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093FCD" w:rsidRDefault="00093FCD" w:rsidP="006C3D15">
      <w:pPr>
        <w:spacing w:after="0" w:line="240" w:lineRule="auto"/>
      </w:pPr>
      <w:r>
        <w:separator/>
      </w:r>
    </w:p>
  </w:endnote>
  <w:endnote w:type="continuationSeparator" w:id="0">
    <w:p w14:paraId="394F74AB" w14:textId="77777777" w:rsidR="00093FCD" w:rsidRDefault="00093FC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093FCD" w:rsidRDefault="00093FC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Pr>
            <w:rFonts w:ascii="Arial" w:hAnsi="Arial" w:cs="Arial"/>
          </w:rPr>
          <w:t>2</w:t>
        </w:r>
      </w:p>
    </w:sdtContent>
  </w:sdt>
  <w:p w14:paraId="25C6AEC5" w14:textId="77777777" w:rsidR="00093FCD" w:rsidRDefault="00093FC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4DDD60AB" w:rsidR="00093FCD" w:rsidRPr="00754569" w:rsidRDefault="00093FCD" w:rsidP="00C70132">
    <w:pPr>
      <w:pStyle w:val="Zpat"/>
      <w:jc w:val="center"/>
      <w:rPr>
        <w:rFonts w:ascii="Arial" w:hAnsi="Arial" w:cs="Arial"/>
      </w:rPr>
    </w:pPr>
    <w:r w:rsidRPr="00754569">
      <w:rPr>
        <w:rFonts w:ascii="Arial" w:hAnsi="Arial" w:cs="Arial"/>
      </w:rPr>
      <w:t>1/2</w:t>
    </w:r>
    <w:r w:rsidR="00754569" w:rsidRPr="00754569">
      <w:rPr>
        <w:rFonts w:ascii="Arial" w:hAnsi="Arial" w:cs="Arial"/>
      </w:rPr>
      <w:t>2</w:t>
    </w:r>
    <w:r w:rsidRPr="00754569">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093FCD" w:rsidRDefault="00093FCD" w:rsidP="006C3D15">
      <w:pPr>
        <w:spacing w:after="0" w:line="240" w:lineRule="auto"/>
      </w:pPr>
      <w:r>
        <w:separator/>
      </w:r>
    </w:p>
  </w:footnote>
  <w:footnote w:type="continuationSeparator" w:id="0">
    <w:p w14:paraId="499FCF36" w14:textId="77777777" w:rsidR="00093FCD" w:rsidRDefault="00093FC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093FCD" w:rsidRPr="00F5793D" w:rsidRDefault="00093FCD" w:rsidP="0010112F">
    <w:pPr>
      <w:pStyle w:val="Zhlav"/>
      <w:tabs>
        <w:tab w:val="left" w:pos="6521"/>
      </w:tabs>
      <w:rPr>
        <w:rFonts w:ascii="Arial" w:hAnsi="Arial" w:cs="Arial"/>
      </w:rPr>
    </w:pPr>
    <w:r>
      <w:tab/>
    </w:r>
    <w:r>
      <w:tab/>
    </w:r>
    <w:r w:rsidRPr="00F5793D">
      <w:rPr>
        <w:rFonts w:ascii="Arial" w:hAnsi="Arial" w:cs="Arial"/>
      </w:rPr>
      <w:t>Č.j. objednatele:</w:t>
    </w:r>
  </w:p>
  <w:p w14:paraId="48B79E07" w14:textId="77777777" w:rsidR="00093FCD" w:rsidRPr="00F5793D" w:rsidRDefault="00093FCD" w:rsidP="0010112F">
    <w:pPr>
      <w:pStyle w:val="Zhlav"/>
      <w:tabs>
        <w:tab w:val="left" w:pos="6521"/>
      </w:tabs>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093FCD" w:rsidRPr="00F5793D" w:rsidRDefault="00093FCD" w:rsidP="00156EC8">
    <w:pPr>
      <w:pStyle w:val="Zhlav"/>
      <w:tabs>
        <w:tab w:val="left" w:pos="6521"/>
      </w:tabs>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093FCD" w:rsidRPr="00F5793D" w:rsidRDefault="00093FCD" w:rsidP="00156EC8">
    <w:pPr>
      <w:pStyle w:val="Zhlav"/>
      <w:tabs>
        <w:tab w:val="left" w:pos="6521"/>
      </w:tabs>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093FCD" w:rsidRDefault="00093F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D1369310"/>
    <w:lvl w:ilvl="0" w:tplc="54C43380">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32184C16"/>
    <w:lvl w:ilvl="0" w:tplc="4CA0EB86">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AB9C1EF0"/>
    <w:lvl w:ilvl="0" w:tplc="348E743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3FCD"/>
    <w:rsid w:val="000948C5"/>
    <w:rsid w:val="00095434"/>
    <w:rsid w:val="000A0138"/>
    <w:rsid w:val="000A37DE"/>
    <w:rsid w:val="00101037"/>
    <w:rsid w:val="0010112F"/>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56EC8"/>
    <w:rsid w:val="00163860"/>
    <w:rsid w:val="00166C7E"/>
    <w:rsid w:val="001838C4"/>
    <w:rsid w:val="00187419"/>
    <w:rsid w:val="001903A6"/>
    <w:rsid w:val="0019057A"/>
    <w:rsid w:val="001A135F"/>
    <w:rsid w:val="001A44BA"/>
    <w:rsid w:val="001A46FA"/>
    <w:rsid w:val="001A7B37"/>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CB1"/>
    <w:rsid w:val="0064037B"/>
    <w:rsid w:val="006445FC"/>
    <w:rsid w:val="00645032"/>
    <w:rsid w:val="00646665"/>
    <w:rsid w:val="006569E4"/>
    <w:rsid w:val="006615F7"/>
    <w:rsid w:val="0066185F"/>
    <w:rsid w:val="00661ABF"/>
    <w:rsid w:val="006634E2"/>
    <w:rsid w:val="0066399B"/>
    <w:rsid w:val="006815D8"/>
    <w:rsid w:val="00693320"/>
    <w:rsid w:val="006A5B8D"/>
    <w:rsid w:val="006B054A"/>
    <w:rsid w:val="006B54C6"/>
    <w:rsid w:val="006C29F7"/>
    <w:rsid w:val="006C3D15"/>
    <w:rsid w:val="006D3808"/>
    <w:rsid w:val="006D676E"/>
    <w:rsid w:val="006D6F32"/>
    <w:rsid w:val="006F2866"/>
    <w:rsid w:val="006F4416"/>
    <w:rsid w:val="00703E8C"/>
    <w:rsid w:val="007102FD"/>
    <w:rsid w:val="00710D78"/>
    <w:rsid w:val="007218FB"/>
    <w:rsid w:val="00721BF6"/>
    <w:rsid w:val="007220A5"/>
    <w:rsid w:val="0073434C"/>
    <w:rsid w:val="00745CF0"/>
    <w:rsid w:val="00754569"/>
    <w:rsid w:val="00755995"/>
    <w:rsid w:val="00760C2A"/>
    <w:rsid w:val="007637B1"/>
    <w:rsid w:val="00774494"/>
    <w:rsid w:val="007876CB"/>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16117"/>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3223D"/>
    <w:rsid w:val="00B349D5"/>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2D60"/>
    <w:rsid w:val="00C13FD0"/>
    <w:rsid w:val="00C203B8"/>
    <w:rsid w:val="00C23E83"/>
    <w:rsid w:val="00C241A3"/>
    <w:rsid w:val="00C2561A"/>
    <w:rsid w:val="00C350F4"/>
    <w:rsid w:val="00C43A78"/>
    <w:rsid w:val="00C640D3"/>
    <w:rsid w:val="00C70132"/>
    <w:rsid w:val="00C77611"/>
    <w:rsid w:val="00C8483D"/>
    <w:rsid w:val="00C91EF7"/>
    <w:rsid w:val="00C93D07"/>
    <w:rsid w:val="00C96B7C"/>
    <w:rsid w:val="00CA5038"/>
    <w:rsid w:val="00CA5587"/>
    <w:rsid w:val="00CA6541"/>
    <w:rsid w:val="00CC70FE"/>
    <w:rsid w:val="00CE24B6"/>
    <w:rsid w:val="00CE68AA"/>
    <w:rsid w:val="00CE790C"/>
    <w:rsid w:val="00D1443A"/>
    <w:rsid w:val="00D2186D"/>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021"/>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22</Pages>
  <Words>8837</Words>
  <Characters>52145</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Brabcová Venuše Ing.</cp:lastModifiedBy>
  <cp:revision>9</cp:revision>
  <cp:lastPrinted>2021-06-17T09:47:00Z</cp:lastPrinted>
  <dcterms:created xsi:type="dcterms:W3CDTF">2021-06-16T12:02:00Z</dcterms:created>
  <dcterms:modified xsi:type="dcterms:W3CDTF">2021-06-21T11:15:00Z</dcterms:modified>
</cp:coreProperties>
</file>