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97606" w14:textId="77777777" w:rsidR="0004607F" w:rsidRDefault="0004607F" w:rsidP="00B83F26">
      <w:pPr>
        <w:jc w:val="center"/>
        <w:rPr>
          <w:b/>
          <w:sz w:val="40"/>
          <w:szCs w:val="40"/>
        </w:rPr>
      </w:pPr>
    </w:p>
    <w:p w14:paraId="0A21861F" w14:textId="77777777" w:rsidR="0021725F" w:rsidRPr="00D53952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D53952">
        <w:rPr>
          <w:rFonts w:ascii="Arial" w:hAnsi="Arial" w:cs="Arial"/>
          <w:b/>
          <w:sz w:val="40"/>
          <w:szCs w:val="40"/>
        </w:rPr>
        <w:t>S</w:t>
      </w:r>
      <w:r w:rsidR="0021725F" w:rsidRPr="00D53952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D53952">
        <w:rPr>
          <w:rFonts w:ascii="Arial" w:hAnsi="Arial" w:cs="Arial"/>
          <w:b/>
          <w:sz w:val="40"/>
          <w:szCs w:val="40"/>
        </w:rPr>
        <w:t>DÍLO</w:t>
      </w:r>
      <w:r w:rsidR="00721C31" w:rsidRPr="00D53952">
        <w:rPr>
          <w:rFonts w:ascii="Arial" w:hAnsi="Arial" w:cs="Arial"/>
          <w:b/>
          <w:sz w:val="40"/>
          <w:szCs w:val="40"/>
        </w:rPr>
        <w:t xml:space="preserve"> NA PROVEDENÍ AUTORSKÉHO DOZORU PROJEKTANTA</w:t>
      </w: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Uzavřená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537E1B" w:rsidRDefault="0003533D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537E1B">
        <w:rPr>
          <w:rFonts w:ascii="Arial" w:hAnsi="Arial" w:cs="Arial"/>
          <w:b/>
          <w:snapToGrid w:val="0"/>
          <w:sz w:val="22"/>
          <w:szCs w:val="22"/>
        </w:rPr>
        <w:t xml:space="preserve">Čl. </w:t>
      </w:r>
      <w:r w:rsidR="00B83F26" w:rsidRPr="00537E1B">
        <w:rPr>
          <w:rFonts w:ascii="Arial" w:hAnsi="Arial" w:cs="Arial"/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26EA976" w14:textId="7C8F1B3E" w:rsidR="00B83F26" w:rsidRDefault="00B83F26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53952">
        <w:rPr>
          <w:rFonts w:ascii="Arial" w:hAnsi="Arial" w:cs="Arial"/>
          <w:b/>
          <w:snapToGrid w:val="0"/>
          <w:sz w:val="22"/>
          <w:szCs w:val="22"/>
        </w:rPr>
        <w:t>1. Objednatel:</w:t>
      </w:r>
    </w:p>
    <w:p w14:paraId="1915092B" w14:textId="77777777" w:rsidR="00E6214B" w:rsidRPr="00D53952" w:rsidRDefault="00E6214B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3C6667D1" w14:textId="77777777" w:rsidR="00E6214B" w:rsidRDefault="00FB40B2" w:rsidP="00FB40B2">
      <w:pPr>
        <w:pStyle w:val="Zkladntex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Česká republika - Státní pozemkový úřad</w:t>
      </w:r>
    </w:p>
    <w:p w14:paraId="7A67F0ED" w14:textId="25353731" w:rsidR="00FB40B2" w:rsidRPr="00D53952" w:rsidRDefault="00E6214B" w:rsidP="00FB40B2">
      <w:pPr>
        <w:pStyle w:val="Zkladntext"/>
        <w:spacing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Sídlo:</w:t>
      </w:r>
      <w:r w:rsidRPr="00E6214B">
        <w:rPr>
          <w:rFonts w:ascii="Arial" w:hAnsi="Arial" w:cs="Arial"/>
          <w:sz w:val="22"/>
          <w:szCs w:val="22"/>
        </w:rPr>
        <w:t xml:space="preserve"> Husinecká 1024/11a, 130 00 Praha 3</w:t>
      </w:r>
    </w:p>
    <w:p w14:paraId="61EDA0B9" w14:textId="55F230B3" w:rsidR="00FB40B2" w:rsidRPr="00D53952" w:rsidRDefault="00FB40B2" w:rsidP="00FB40B2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zastoupený:</w:t>
      </w:r>
      <w:r w:rsidRPr="00D53952">
        <w:rPr>
          <w:rFonts w:ascii="Arial" w:hAnsi="Arial" w:cs="Arial"/>
          <w:sz w:val="22"/>
          <w:szCs w:val="22"/>
        </w:rPr>
        <w:tab/>
      </w:r>
      <w:r w:rsidR="004A597D">
        <w:rPr>
          <w:rFonts w:ascii="Arial" w:hAnsi="Arial" w:cs="Arial"/>
          <w:sz w:val="22"/>
          <w:szCs w:val="22"/>
        </w:rPr>
        <w:t xml:space="preserve">Ing. </w:t>
      </w:r>
      <w:r w:rsidR="006C02E8">
        <w:rPr>
          <w:rFonts w:ascii="Arial" w:hAnsi="Arial" w:cs="Arial"/>
          <w:sz w:val="22"/>
          <w:szCs w:val="22"/>
        </w:rPr>
        <w:t>Martinem Vrbou, ústředním ředitelem</w:t>
      </w:r>
    </w:p>
    <w:p w14:paraId="743BD4B9" w14:textId="35D5707A" w:rsidR="00FB40B2" w:rsidRPr="00D53952" w:rsidRDefault="00FB40B2" w:rsidP="00FB40B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="004A597D">
        <w:rPr>
          <w:rFonts w:ascii="Arial" w:hAnsi="Arial" w:cs="Arial"/>
          <w:sz w:val="22"/>
          <w:szCs w:val="22"/>
        </w:rPr>
        <w:t xml:space="preserve"> </w:t>
      </w:r>
      <w:r w:rsidR="00B114C0">
        <w:rPr>
          <w:rFonts w:ascii="Arial" w:hAnsi="Arial" w:cs="Arial"/>
          <w:sz w:val="22"/>
          <w:szCs w:val="22"/>
        </w:rPr>
        <w:t xml:space="preserve">Ing. Pavel Pojer, ředitel </w:t>
      </w:r>
      <w:r w:rsidR="00B114C0" w:rsidRPr="00E765A1">
        <w:rPr>
          <w:rFonts w:ascii="Arial" w:hAnsi="Arial" w:cs="Arial"/>
          <w:bCs/>
          <w:sz w:val="22"/>
          <w:szCs w:val="22"/>
        </w:rPr>
        <w:t xml:space="preserve">Krajského pozemkového úřadu </w:t>
      </w:r>
      <w:r w:rsidR="00B114C0" w:rsidRPr="00E765A1">
        <w:rPr>
          <w:rFonts w:ascii="Arial" w:hAnsi="Arial" w:cs="Arial"/>
          <w:sz w:val="22"/>
          <w:szCs w:val="22"/>
        </w:rPr>
        <w:t>pro Ústecký kraj</w:t>
      </w:r>
    </w:p>
    <w:p w14:paraId="1E7C5B3D" w14:textId="500EC2CF" w:rsidR="00FB40B2" w:rsidRPr="00D53952" w:rsidRDefault="00FB40B2" w:rsidP="004A597D">
      <w:pPr>
        <w:pStyle w:val="Bezmezer"/>
        <w:tabs>
          <w:tab w:val="left" w:pos="4536"/>
        </w:tabs>
        <w:ind w:left="4530" w:hanging="453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 v </w:t>
      </w:r>
      <w:r w:rsidRPr="00D53952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="004A597D">
        <w:rPr>
          <w:rFonts w:ascii="Arial" w:hAnsi="Arial" w:cs="Arial"/>
          <w:snapToGrid w:val="0"/>
          <w:sz w:val="22"/>
          <w:szCs w:val="22"/>
        </w:rPr>
        <w:t xml:space="preserve"> Karel Fingerhut, pracovník Pobočky Teplice</w:t>
      </w:r>
      <w:r w:rsidRPr="00D53952">
        <w:rPr>
          <w:rFonts w:ascii="Arial" w:hAnsi="Arial" w:cs="Arial"/>
          <w:sz w:val="22"/>
          <w:szCs w:val="22"/>
        </w:rPr>
        <w:t xml:space="preserve">      </w:t>
      </w:r>
    </w:p>
    <w:p w14:paraId="23C4E2AB" w14:textId="106090B7" w:rsidR="00FB40B2" w:rsidRPr="00D53952" w:rsidRDefault="00FB40B2" w:rsidP="00FB40B2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Tel.:</w:t>
      </w:r>
      <w:r w:rsidRPr="00D53952">
        <w:rPr>
          <w:rFonts w:ascii="Arial" w:hAnsi="Arial" w:cs="Arial"/>
          <w:sz w:val="22"/>
          <w:szCs w:val="22"/>
        </w:rPr>
        <w:tab/>
        <w:t>+420</w:t>
      </w:r>
      <w:r w:rsidR="0000213D">
        <w:rPr>
          <w:rFonts w:ascii="Arial" w:hAnsi="Arial" w:cs="Arial"/>
          <w:sz w:val="22"/>
          <w:szCs w:val="22"/>
        </w:rPr>
        <w:t> 727 956 826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533873BD" w14:textId="61759C43" w:rsidR="00FB40B2" w:rsidRPr="00D53952" w:rsidRDefault="00FB40B2" w:rsidP="00FB40B2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E-mail:</w:t>
      </w:r>
      <w:r w:rsidRPr="00D53952">
        <w:rPr>
          <w:rFonts w:ascii="Arial" w:hAnsi="Arial" w:cs="Arial"/>
          <w:sz w:val="22"/>
          <w:szCs w:val="22"/>
        </w:rPr>
        <w:tab/>
      </w:r>
      <w:r w:rsidR="0000213D" w:rsidRPr="0000213D">
        <w:rPr>
          <w:rFonts w:ascii="Arial" w:hAnsi="Arial" w:cs="Arial"/>
          <w:sz w:val="22"/>
          <w:szCs w:val="22"/>
        </w:rPr>
        <w:t>teplice.pk</w:t>
      </w:r>
      <w:r w:rsidRPr="0000213D">
        <w:rPr>
          <w:rFonts w:ascii="Arial" w:hAnsi="Arial" w:cs="Arial"/>
          <w:sz w:val="22"/>
          <w:szCs w:val="22"/>
        </w:rPr>
        <w:t>@spucr.cz</w:t>
      </w:r>
    </w:p>
    <w:p w14:paraId="37BD0DA6" w14:textId="77777777" w:rsidR="00FB40B2" w:rsidRPr="00D53952" w:rsidRDefault="00FB40B2" w:rsidP="00FB40B2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ID DS:</w:t>
      </w:r>
      <w:r w:rsidRPr="00D53952">
        <w:rPr>
          <w:rFonts w:ascii="Arial" w:hAnsi="Arial" w:cs="Arial"/>
          <w:sz w:val="22"/>
          <w:szCs w:val="22"/>
        </w:rPr>
        <w:tab/>
        <w:t>z49per3</w:t>
      </w:r>
    </w:p>
    <w:p w14:paraId="6AC17A09" w14:textId="77777777" w:rsidR="00FB40B2" w:rsidRPr="00D53952" w:rsidRDefault="00FB40B2" w:rsidP="00FB40B2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Bankovní spojení:</w:t>
      </w:r>
      <w:r w:rsidRPr="00D53952">
        <w:rPr>
          <w:rFonts w:ascii="Arial" w:hAnsi="Arial" w:cs="Arial"/>
          <w:sz w:val="22"/>
          <w:szCs w:val="22"/>
        </w:rPr>
        <w:tab/>
        <w:t xml:space="preserve">ČNB </w:t>
      </w:r>
      <w:r w:rsidRPr="00D53952">
        <w:rPr>
          <w:rFonts w:ascii="Arial" w:hAnsi="Arial" w:cs="Arial"/>
          <w:sz w:val="22"/>
          <w:szCs w:val="22"/>
        </w:rPr>
        <w:tab/>
      </w:r>
    </w:p>
    <w:p w14:paraId="1B739838" w14:textId="77777777" w:rsidR="00FB40B2" w:rsidRPr="00D53952" w:rsidRDefault="00FB40B2" w:rsidP="00FB40B2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D53952">
        <w:rPr>
          <w:rFonts w:ascii="Arial" w:hAnsi="Arial" w:cs="Arial"/>
          <w:bCs/>
          <w:sz w:val="22"/>
          <w:szCs w:val="22"/>
        </w:rPr>
        <w:tab/>
        <w:t>3723001/0710</w:t>
      </w:r>
    </w:p>
    <w:p w14:paraId="3CA353DE" w14:textId="77777777" w:rsidR="00FB40B2" w:rsidRPr="00D53952" w:rsidRDefault="00FB40B2" w:rsidP="00FB40B2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IČ: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60D535FA" w14:textId="77777777" w:rsidR="00FB40B2" w:rsidRPr="00D53952" w:rsidRDefault="00FB40B2" w:rsidP="00FB40B2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DIČ: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6E8498DA" w14:textId="77777777" w:rsidR="00B83F26" w:rsidRPr="00D53952" w:rsidRDefault="00B83F26" w:rsidP="00B83F26">
      <w:pPr>
        <w:pStyle w:val="Nadpis2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  <w:t xml:space="preserve">                     </w:t>
      </w:r>
    </w:p>
    <w:p w14:paraId="6FE8C5A6" w14:textId="77777777" w:rsidR="00B83F26" w:rsidRPr="00D53952" w:rsidRDefault="00B83F26" w:rsidP="00B83F26">
      <w:pPr>
        <w:pStyle w:val="Zkladntext2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(dále jen jako „objednatel“)</w:t>
      </w:r>
    </w:p>
    <w:p w14:paraId="4FF36538" w14:textId="77777777" w:rsidR="00B83F26" w:rsidRPr="00D53952" w:rsidRDefault="00B83F26" w:rsidP="00B83F26">
      <w:pPr>
        <w:rPr>
          <w:rFonts w:ascii="Arial" w:hAnsi="Arial" w:cs="Arial"/>
          <w:sz w:val="22"/>
          <w:szCs w:val="22"/>
        </w:rPr>
      </w:pPr>
    </w:p>
    <w:p w14:paraId="477EEF2F" w14:textId="77777777" w:rsidR="00B83F26" w:rsidRPr="00D53952" w:rsidRDefault="00B83F26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a</w:t>
      </w:r>
    </w:p>
    <w:p w14:paraId="6BAAAFBE" w14:textId="77777777" w:rsidR="00B83F26" w:rsidRPr="00D53952" w:rsidRDefault="00B83F26" w:rsidP="00B83F26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0CC46234" w14:textId="77777777" w:rsidR="00E6214B" w:rsidRDefault="00B83F26" w:rsidP="00B83F26">
      <w:pPr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2.  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187DF9AA" w:rsidR="00B83F26" w:rsidRPr="00D53952" w:rsidRDefault="002B171C" w:rsidP="00B83F2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="00B83F26" w:rsidRPr="00D53952">
        <w:rPr>
          <w:rFonts w:ascii="Arial" w:hAnsi="Arial" w:cs="Arial"/>
          <w:b/>
          <w:sz w:val="22"/>
          <w:szCs w:val="22"/>
        </w:rPr>
        <w:t xml:space="preserve"> </w:t>
      </w:r>
      <w:r w:rsidR="00B83F26" w:rsidRPr="00D53952">
        <w:rPr>
          <w:rFonts w:ascii="Arial" w:hAnsi="Arial" w:cs="Arial"/>
          <w:b/>
          <w:sz w:val="22"/>
          <w:szCs w:val="22"/>
        </w:rPr>
        <w:tab/>
      </w:r>
      <w:r w:rsidR="00B83F26" w:rsidRPr="00D53952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E419F98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</w:p>
    <w:p w14:paraId="76945CF0" w14:textId="77777777" w:rsidR="007C5C7F" w:rsidRPr="00D53952" w:rsidRDefault="00B83F26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bCs/>
          <w:sz w:val="22"/>
          <w:szCs w:val="22"/>
        </w:rPr>
        <w:t xml:space="preserve">Sídlo: 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77777777" w:rsidR="00B83F26" w:rsidRPr="00D53952" w:rsidRDefault="007C5C7F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Zápis v obchodním (živnostenském) rejstříku: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</w:p>
    <w:p w14:paraId="0445E41E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Zastoupen ve věcech smluvních: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77777777" w:rsidR="00B83F26" w:rsidRPr="00D53952" w:rsidRDefault="00B83F26" w:rsidP="00B83F26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Zastoupen ve věcech technických: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0DB285C9" w14:textId="77777777" w:rsidR="00B83F26" w:rsidRPr="00D53952" w:rsidRDefault="00B83F26" w:rsidP="00B83F26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4C316FC" w14:textId="77777777" w:rsidR="00B83F26" w:rsidRPr="00D53952" w:rsidRDefault="00B83F26" w:rsidP="0032529C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1B558669" w14:textId="59C038A9" w:rsidR="00B83F26" w:rsidRPr="00D53952" w:rsidRDefault="00B83F26" w:rsidP="00B83F26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DIČ: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2B264E" w:rsidRPr="00D53952">
        <w:rPr>
          <w:rFonts w:ascii="Arial" w:hAnsi="Arial" w:cs="Arial"/>
          <w:bCs/>
          <w:sz w:val="22"/>
          <w:szCs w:val="22"/>
        </w:rPr>
        <w:t xml:space="preserve">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není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plátcem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DPH</w:t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B121AD9" w14:textId="77777777" w:rsidR="00B83F26" w:rsidRPr="00D53952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Tel / Fax: 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409CD338" w14:textId="77777777" w:rsidR="00E75F8D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E-mail: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77777777" w:rsidR="00006EE5" w:rsidRPr="00D53952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tab/>
        <w:t>ID DS:</w:t>
      </w:r>
      <w:r w:rsidR="00B83F26" w:rsidRPr="00D53952">
        <w:rPr>
          <w:rFonts w:ascii="Arial" w:hAnsi="Arial" w:cs="Arial"/>
          <w:bCs/>
          <w:sz w:val="22"/>
          <w:szCs w:val="22"/>
        </w:rPr>
        <w:t xml:space="preserve">        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B17035" w14:textId="77777777" w:rsidR="00006EE5" w:rsidRPr="00D53952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  <w:lang w:val="en-US"/>
        </w:rPr>
        <w:t>Společnost je zapsaná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obchodním rejstříku vedeném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soudu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oddíl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vložka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D53952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25492C0B" w:rsidR="00B83F26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032B5E78" w14:textId="77777777" w:rsidR="006C02E8" w:rsidRPr="00D53952" w:rsidRDefault="006C02E8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537E1B" w:rsidRDefault="0003533D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537E1B">
        <w:rPr>
          <w:rFonts w:ascii="Arial" w:hAnsi="Arial" w:cs="Arial"/>
          <w:b/>
          <w:snapToGrid w:val="0"/>
          <w:sz w:val="22"/>
          <w:szCs w:val="22"/>
        </w:rPr>
        <w:lastRenderedPageBreak/>
        <w:t xml:space="preserve">Čl. </w:t>
      </w:r>
      <w:r w:rsidR="00B83F26" w:rsidRPr="00537E1B">
        <w:rPr>
          <w:rFonts w:ascii="Arial" w:hAnsi="Arial" w:cs="Arial"/>
          <w:b/>
          <w:snapToGrid w:val="0"/>
          <w:sz w:val="22"/>
          <w:szCs w:val="22"/>
        </w:rPr>
        <w:t>II</w:t>
      </w:r>
    </w:p>
    <w:p w14:paraId="7CE08597" w14:textId="5E17BEC3" w:rsidR="00B83F26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FFE3647" w14:textId="77777777" w:rsidR="005A030B" w:rsidRPr="00D53952" w:rsidRDefault="005A030B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14:paraId="4C71EAB7" w14:textId="740A0BDF" w:rsidR="00B83F26" w:rsidRPr="00D53952" w:rsidRDefault="00B83F26" w:rsidP="00BB4EEA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Objednatel je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 w:rsidR="002B171C">
        <w:rPr>
          <w:rFonts w:ascii="Arial" w:hAnsi="Arial" w:cs="Arial"/>
          <w:b/>
          <w:sz w:val="22"/>
          <w:szCs w:val="22"/>
        </w:rPr>
        <w:t xml:space="preserve">, tj. </w:t>
      </w:r>
      <w:r w:rsidRPr="00D53952">
        <w:rPr>
          <w:rFonts w:ascii="Arial" w:hAnsi="Arial" w:cs="Arial"/>
          <w:sz w:val="22"/>
          <w:szCs w:val="22"/>
        </w:rPr>
        <w:t xml:space="preserve"> zhotovitele projektové dokumentace nad souladem prováděné stavby s ověřenou projektovou dokumentací.</w:t>
      </w:r>
    </w:p>
    <w:p w14:paraId="494647DF" w14:textId="77777777" w:rsidR="00B83F26" w:rsidRPr="00D53952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212B35B8" w:rsidR="000B3316" w:rsidRPr="002B171C" w:rsidRDefault="00B83F26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1D363B" w:rsidRPr="00D53952">
        <w:rPr>
          <w:rFonts w:ascii="Arial" w:hAnsi="Arial" w:cs="Arial"/>
          <w:b/>
          <w:sz w:val="22"/>
          <w:szCs w:val="22"/>
        </w:rPr>
        <w:t>projektanta</w:t>
      </w:r>
      <w:r w:rsidR="002B171C" w:rsidRPr="002B171C"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při realizaci staveb uvedených v Čl.</w:t>
      </w:r>
      <w:r w:rsidR="0000213D">
        <w:rPr>
          <w:rFonts w:ascii="Arial" w:hAnsi="Arial" w:cs="Arial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>II. Předmět díla, v rozsahu uvedeném v Čl.</w:t>
      </w:r>
      <w:r w:rsidR="0000213D">
        <w:rPr>
          <w:rFonts w:ascii="Arial" w:hAnsi="Arial" w:cs="Arial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 xml:space="preserve">III Specifikace díla, které je realizováno na základě výsledku </w:t>
      </w:r>
      <w:r w:rsidR="007F335E">
        <w:rPr>
          <w:rFonts w:ascii="Arial" w:hAnsi="Arial" w:cs="Arial"/>
          <w:sz w:val="22"/>
          <w:szCs w:val="22"/>
        </w:rPr>
        <w:t>zadávacího</w:t>
      </w:r>
      <w:r w:rsidR="002B171C" w:rsidRPr="002B171C">
        <w:rPr>
          <w:rFonts w:ascii="Arial" w:hAnsi="Arial" w:cs="Arial"/>
          <w:sz w:val="22"/>
          <w:szCs w:val="22"/>
        </w:rPr>
        <w:t xml:space="preserve"> řízení podle zákona č. 134/2016 Sb., o zadávání veřejných zakázek, ve znění pozdějších předpisů (dále jen “ZZVZ”).</w:t>
      </w:r>
    </w:p>
    <w:p w14:paraId="3AEF63EA" w14:textId="77777777" w:rsidR="00057F3C" w:rsidRPr="00D53952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77777777" w:rsidR="00057F3C" w:rsidRPr="00D53952" w:rsidRDefault="00057F3C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5494B6D" w14:textId="77777777" w:rsidR="000B3316" w:rsidRPr="00D53952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17DF8F7C" w14:textId="34ED206E" w:rsidR="000B3316" w:rsidRPr="00537E1B" w:rsidRDefault="000B3316" w:rsidP="00BB4EEA">
      <w:pPr>
        <w:spacing w:before="60" w:line="280" w:lineRule="atLeast"/>
        <w:ind w:left="851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</w:rPr>
        <w:t xml:space="preserve">Název stavby: </w:t>
      </w:r>
      <w:r w:rsidR="0000213D" w:rsidRPr="00537E1B">
        <w:rPr>
          <w:rFonts w:ascii="Arial" w:hAnsi="Arial" w:cs="Arial"/>
          <w:b/>
          <w:bCs/>
          <w:sz w:val="22"/>
          <w:szCs w:val="22"/>
        </w:rPr>
        <w:t xml:space="preserve">Realizace PSZ </w:t>
      </w:r>
      <w:r w:rsidR="00D835D7">
        <w:rPr>
          <w:rFonts w:ascii="Arial" w:hAnsi="Arial" w:cs="Arial"/>
          <w:b/>
          <w:bCs/>
          <w:sz w:val="22"/>
          <w:szCs w:val="22"/>
        </w:rPr>
        <w:t>Žim</w:t>
      </w:r>
      <w:r w:rsidR="0000213D" w:rsidRPr="00537E1B">
        <w:rPr>
          <w:rFonts w:ascii="Arial" w:hAnsi="Arial" w:cs="Arial"/>
          <w:b/>
          <w:bCs/>
          <w:sz w:val="22"/>
          <w:szCs w:val="22"/>
        </w:rPr>
        <w:t xml:space="preserve">, </w:t>
      </w:r>
      <w:r w:rsidR="00D835D7">
        <w:rPr>
          <w:rFonts w:ascii="Arial" w:hAnsi="Arial" w:cs="Arial"/>
          <w:b/>
          <w:bCs/>
          <w:sz w:val="22"/>
          <w:szCs w:val="22"/>
        </w:rPr>
        <w:t>Bořislav</w:t>
      </w:r>
      <w:r w:rsidR="0000213D" w:rsidRPr="00537E1B">
        <w:rPr>
          <w:rFonts w:ascii="Arial" w:hAnsi="Arial" w:cs="Arial"/>
          <w:b/>
          <w:bCs/>
          <w:sz w:val="22"/>
          <w:szCs w:val="22"/>
        </w:rPr>
        <w:t xml:space="preserve">, </w:t>
      </w:r>
      <w:r w:rsidR="00D835D7">
        <w:rPr>
          <w:rFonts w:ascii="Arial" w:hAnsi="Arial" w:cs="Arial"/>
          <w:b/>
          <w:bCs/>
          <w:sz w:val="22"/>
          <w:szCs w:val="22"/>
        </w:rPr>
        <w:t>Chouč, Mirošovice</w:t>
      </w:r>
    </w:p>
    <w:p w14:paraId="76903753" w14:textId="77777777" w:rsidR="000B3316" w:rsidRPr="00D53952" w:rsidRDefault="000B3316" w:rsidP="001A4873">
      <w:pPr>
        <w:spacing w:before="60" w:line="280" w:lineRule="atLeast"/>
        <w:ind w:left="426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15A75C99" w14:textId="09D1C00F" w:rsidR="000B3316" w:rsidRPr="00D53952" w:rsidRDefault="000B3316" w:rsidP="00BB4EEA">
      <w:pPr>
        <w:spacing w:before="60" w:line="280" w:lineRule="atLeast"/>
        <w:ind w:left="426" w:firstLine="425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  <w:lang w:val="en-US"/>
        </w:rPr>
        <w:t xml:space="preserve">Místo stavby:  </w:t>
      </w:r>
      <w:r w:rsidR="0000213D">
        <w:rPr>
          <w:rFonts w:ascii="Arial" w:hAnsi="Arial" w:cs="Arial"/>
          <w:b/>
          <w:sz w:val="22"/>
          <w:szCs w:val="22"/>
          <w:lang w:val="en-US"/>
        </w:rPr>
        <w:t xml:space="preserve">k.ú. </w:t>
      </w:r>
      <w:r w:rsidR="00D835D7">
        <w:rPr>
          <w:rFonts w:ascii="Arial" w:hAnsi="Arial" w:cs="Arial"/>
          <w:b/>
          <w:sz w:val="22"/>
          <w:szCs w:val="22"/>
          <w:lang w:val="en-US"/>
        </w:rPr>
        <w:t>Žim</w:t>
      </w:r>
      <w:r w:rsidR="0000213D">
        <w:rPr>
          <w:rFonts w:ascii="Arial" w:hAnsi="Arial" w:cs="Arial"/>
          <w:b/>
          <w:sz w:val="22"/>
          <w:szCs w:val="22"/>
          <w:lang w:val="en-US"/>
        </w:rPr>
        <w:t xml:space="preserve">, k.ú. </w:t>
      </w:r>
      <w:r w:rsidR="00D835D7">
        <w:rPr>
          <w:rFonts w:ascii="Arial" w:hAnsi="Arial" w:cs="Arial"/>
          <w:b/>
          <w:sz w:val="22"/>
          <w:szCs w:val="22"/>
          <w:lang w:val="en-US"/>
        </w:rPr>
        <w:t>Bořislav</w:t>
      </w:r>
      <w:r w:rsidR="0000213D">
        <w:rPr>
          <w:rFonts w:ascii="Arial" w:hAnsi="Arial" w:cs="Arial"/>
          <w:b/>
          <w:sz w:val="22"/>
          <w:szCs w:val="22"/>
          <w:lang w:val="en-US"/>
        </w:rPr>
        <w:t xml:space="preserve">, k.ú. </w:t>
      </w:r>
      <w:r w:rsidR="00D835D7">
        <w:rPr>
          <w:rFonts w:ascii="Arial" w:hAnsi="Arial" w:cs="Arial"/>
          <w:b/>
          <w:sz w:val="22"/>
          <w:szCs w:val="22"/>
          <w:lang w:val="en-US"/>
        </w:rPr>
        <w:t>Chouč, k.ú. Mirošovice</w:t>
      </w:r>
    </w:p>
    <w:p w14:paraId="50980D5B" w14:textId="77777777" w:rsidR="000B3316" w:rsidRPr="00D53952" w:rsidRDefault="000B3316" w:rsidP="001A4873">
      <w:pPr>
        <w:spacing w:before="60" w:line="280" w:lineRule="atLeast"/>
        <w:ind w:left="426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7445499A" w14:textId="18BD70A8" w:rsidR="000B3316" w:rsidRDefault="000B3316" w:rsidP="00BB4EEA">
      <w:pPr>
        <w:spacing w:before="60" w:line="280" w:lineRule="atLeast"/>
        <w:ind w:left="426" w:firstLine="425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  <w:lang w:val="en-US"/>
        </w:rPr>
        <w:t xml:space="preserve">Popis stavby:   </w:t>
      </w:r>
    </w:p>
    <w:p w14:paraId="36979275" w14:textId="07B621E6" w:rsidR="0000213D" w:rsidRDefault="0000213D" w:rsidP="00BB4EEA">
      <w:pPr>
        <w:spacing w:before="60" w:line="280" w:lineRule="atLeast"/>
        <w:ind w:left="426" w:firstLine="425"/>
        <w:jc w:val="both"/>
        <w:rPr>
          <w:rFonts w:ascii="Arial" w:hAnsi="Arial" w:cs="Arial"/>
          <w:bCs/>
          <w:sz w:val="22"/>
          <w:szCs w:val="22"/>
          <w:lang w:val="en-US"/>
        </w:rPr>
      </w:pPr>
      <w:bookmarkStart w:id="0" w:name="_Hlk66439388"/>
      <w:r w:rsidRPr="00C47DED">
        <w:rPr>
          <w:rFonts w:ascii="Arial" w:hAnsi="Arial" w:cs="Arial"/>
          <w:b/>
          <w:sz w:val="22"/>
          <w:szCs w:val="22"/>
          <w:lang w:val="en-US"/>
        </w:rPr>
        <w:t>Polní cesta H</w:t>
      </w:r>
      <w:r w:rsidR="00D835D7">
        <w:rPr>
          <w:rFonts w:ascii="Arial" w:hAnsi="Arial" w:cs="Arial"/>
          <w:b/>
          <w:sz w:val="22"/>
          <w:szCs w:val="22"/>
          <w:lang w:val="en-US"/>
        </w:rPr>
        <w:t>P</w:t>
      </w:r>
      <w:r w:rsidRPr="00C47DED">
        <w:rPr>
          <w:rFonts w:ascii="Arial" w:hAnsi="Arial" w:cs="Arial"/>
          <w:b/>
          <w:sz w:val="22"/>
          <w:szCs w:val="22"/>
          <w:lang w:val="en-US"/>
        </w:rPr>
        <w:t xml:space="preserve">C1 na p.p.č. </w:t>
      </w:r>
      <w:r w:rsidR="00D835D7">
        <w:rPr>
          <w:rFonts w:ascii="Arial" w:hAnsi="Arial" w:cs="Arial"/>
          <w:b/>
          <w:sz w:val="22"/>
          <w:szCs w:val="22"/>
          <w:lang w:val="en-US"/>
        </w:rPr>
        <w:t>1271/1, 1258/1</w:t>
      </w:r>
      <w:r w:rsidRPr="00C47DED">
        <w:rPr>
          <w:rFonts w:ascii="Arial" w:hAnsi="Arial" w:cs="Arial"/>
          <w:b/>
          <w:sz w:val="22"/>
          <w:szCs w:val="22"/>
          <w:lang w:val="en-US"/>
        </w:rPr>
        <w:t xml:space="preserve"> v k.ú. </w:t>
      </w:r>
      <w:r w:rsidR="00D835D7">
        <w:rPr>
          <w:rFonts w:ascii="Arial" w:hAnsi="Arial" w:cs="Arial"/>
          <w:b/>
          <w:sz w:val="22"/>
          <w:szCs w:val="22"/>
          <w:lang w:val="en-US"/>
        </w:rPr>
        <w:t>Žim</w:t>
      </w:r>
      <w:r w:rsidRPr="00C47DED"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Pr="00C47DED">
        <w:rPr>
          <w:rFonts w:ascii="Arial" w:hAnsi="Arial" w:cs="Arial"/>
          <w:bCs/>
          <w:sz w:val="22"/>
          <w:szCs w:val="22"/>
          <w:lang w:val="en-US"/>
        </w:rPr>
        <w:t xml:space="preserve">Délka cesty je </w:t>
      </w:r>
      <w:r w:rsidR="00D835D7">
        <w:rPr>
          <w:rFonts w:ascii="Arial" w:hAnsi="Arial" w:cs="Arial"/>
          <w:bCs/>
          <w:sz w:val="22"/>
          <w:szCs w:val="22"/>
          <w:lang w:val="en-US"/>
        </w:rPr>
        <w:t>2 079</w:t>
      </w:r>
      <w:r w:rsidR="00C47DED" w:rsidRPr="00C47DED">
        <w:rPr>
          <w:rFonts w:ascii="Arial" w:hAnsi="Arial" w:cs="Arial"/>
          <w:bCs/>
          <w:sz w:val="22"/>
          <w:szCs w:val="22"/>
          <w:lang w:val="en-US"/>
        </w:rPr>
        <w:t xml:space="preserve"> m.</w:t>
      </w:r>
    </w:p>
    <w:p w14:paraId="68B12F5D" w14:textId="2927676B" w:rsidR="0000213D" w:rsidRDefault="0000213D" w:rsidP="00BB4EEA">
      <w:pPr>
        <w:spacing w:before="60" w:line="280" w:lineRule="atLeast"/>
        <w:ind w:left="426" w:firstLine="425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Polní cesta V</w:t>
      </w:r>
      <w:r w:rsidR="00D835D7">
        <w:rPr>
          <w:rFonts w:ascii="Arial" w:hAnsi="Arial" w:cs="Arial"/>
          <w:b/>
          <w:sz w:val="22"/>
          <w:szCs w:val="22"/>
          <w:lang w:val="en-US"/>
        </w:rPr>
        <w:t>P</w:t>
      </w:r>
      <w:r>
        <w:rPr>
          <w:rFonts w:ascii="Arial" w:hAnsi="Arial" w:cs="Arial"/>
          <w:b/>
          <w:sz w:val="22"/>
          <w:szCs w:val="22"/>
          <w:lang w:val="en-US"/>
        </w:rPr>
        <w:t>C</w:t>
      </w:r>
      <w:r w:rsidR="00D835D7">
        <w:rPr>
          <w:rFonts w:ascii="Arial" w:hAnsi="Arial" w:cs="Arial"/>
          <w:b/>
          <w:sz w:val="22"/>
          <w:szCs w:val="22"/>
          <w:lang w:val="en-US"/>
        </w:rPr>
        <w:t>1</w:t>
      </w:r>
      <w:r>
        <w:rPr>
          <w:rFonts w:ascii="Arial" w:hAnsi="Arial" w:cs="Arial"/>
          <w:b/>
          <w:sz w:val="22"/>
          <w:szCs w:val="22"/>
          <w:lang w:val="en-US"/>
        </w:rPr>
        <w:t xml:space="preserve"> na p.p.č. </w:t>
      </w:r>
      <w:r w:rsidR="00D835D7">
        <w:rPr>
          <w:rFonts w:ascii="Arial" w:hAnsi="Arial" w:cs="Arial"/>
          <w:b/>
          <w:sz w:val="22"/>
          <w:szCs w:val="22"/>
          <w:lang w:val="en-US"/>
        </w:rPr>
        <w:t>1256/1</w:t>
      </w:r>
      <w:r>
        <w:rPr>
          <w:rFonts w:ascii="Arial" w:hAnsi="Arial" w:cs="Arial"/>
          <w:b/>
          <w:sz w:val="22"/>
          <w:szCs w:val="22"/>
          <w:lang w:val="en-US"/>
        </w:rPr>
        <w:t xml:space="preserve"> v k.ú. </w:t>
      </w:r>
      <w:r w:rsidR="00D835D7">
        <w:rPr>
          <w:rFonts w:ascii="Arial" w:hAnsi="Arial" w:cs="Arial"/>
          <w:b/>
          <w:sz w:val="22"/>
          <w:szCs w:val="22"/>
          <w:lang w:val="en-US"/>
        </w:rPr>
        <w:t>Žim</w:t>
      </w:r>
      <w:r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Pr="00C47DED">
        <w:rPr>
          <w:rFonts w:ascii="Arial" w:hAnsi="Arial" w:cs="Arial"/>
          <w:bCs/>
          <w:sz w:val="22"/>
          <w:szCs w:val="22"/>
          <w:lang w:val="en-US"/>
        </w:rPr>
        <w:t xml:space="preserve">Délka cesty je </w:t>
      </w:r>
      <w:r w:rsidR="00D835D7">
        <w:rPr>
          <w:rFonts w:ascii="Arial" w:hAnsi="Arial" w:cs="Arial"/>
          <w:bCs/>
          <w:sz w:val="22"/>
          <w:szCs w:val="22"/>
          <w:lang w:val="en-US"/>
        </w:rPr>
        <w:t>457</w:t>
      </w:r>
      <w:r w:rsidR="00C47DED">
        <w:rPr>
          <w:rFonts w:ascii="Arial" w:hAnsi="Arial" w:cs="Arial"/>
          <w:bCs/>
          <w:sz w:val="22"/>
          <w:szCs w:val="22"/>
          <w:lang w:val="en-US"/>
        </w:rPr>
        <w:t xml:space="preserve"> m.</w:t>
      </w:r>
    </w:p>
    <w:p w14:paraId="07F9A3EB" w14:textId="123CCC6F" w:rsidR="00C47DED" w:rsidRDefault="00C47DED" w:rsidP="00C47DED">
      <w:pPr>
        <w:spacing w:before="60" w:line="280" w:lineRule="atLeast"/>
        <w:ind w:left="426" w:firstLine="425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Polní cesta V</w:t>
      </w:r>
      <w:r w:rsidR="00D835D7">
        <w:rPr>
          <w:rFonts w:ascii="Arial" w:hAnsi="Arial" w:cs="Arial"/>
          <w:b/>
          <w:sz w:val="22"/>
          <w:szCs w:val="22"/>
          <w:lang w:val="en-US"/>
        </w:rPr>
        <w:t>P</w:t>
      </w:r>
      <w:r>
        <w:rPr>
          <w:rFonts w:ascii="Arial" w:hAnsi="Arial" w:cs="Arial"/>
          <w:b/>
          <w:sz w:val="22"/>
          <w:szCs w:val="22"/>
          <w:lang w:val="en-US"/>
        </w:rPr>
        <w:t xml:space="preserve">C5 </w:t>
      </w:r>
      <w:r w:rsidRPr="00C47DED">
        <w:rPr>
          <w:rFonts w:ascii="Arial" w:hAnsi="Arial" w:cs="Arial"/>
          <w:b/>
          <w:sz w:val="22"/>
          <w:szCs w:val="22"/>
          <w:lang w:val="en-US"/>
        </w:rPr>
        <w:t>na p.p.č</w:t>
      </w:r>
      <w:r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="00D835D7">
        <w:rPr>
          <w:rFonts w:ascii="Arial" w:hAnsi="Arial" w:cs="Arial"/>
          <w:b/>
          <w:sz w:val="22"/>
          <w:szCs w:val="22"/>
          <w:lang w:val="en-US"/>
        </w:rPr>
        <w:t>266</w:t>
      </w:r>
      <w:r>
        <w:rPr>
          <w:rFonts w:ascii="Arial" w:hAnsi="Arial" w:cs="Arial"/>
          <w:b/>
          <w:sz w:val="22"/>
          <w:szCs w:val="22"/>
          <w:lang w:val="en-US"/>
        </w:rPr>
        <w:t xml:space="preserve"> v k.ú. </w:t>
      </w:r>
      <w:r w:rsidR="00D835D7">
        <w:rPr>
          <w:rFonts w:ascii="Arial" w:hAnsi="Arial" w:cs="Arial"/>
          <w:b/>
          <w:sz w:val="22"/>
          <w:szCs w:val="22"/>
          <w:lang w:val="en-US"/>
        </w:rPr>
        <w:t>Žim</w:t>
      </w:r>
      <w:r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Pr="00C47DED">
        <w:rPr>
          <w:rFonts w:ascii="Arial" w:hAnsi="Arial" w:cs="Arial"/>
          <w:bCs/>
          <w:sz w:val="22"/>
          <w:szCs w:val="22"/>
          <w:lang w:val="en-US"/>
        </w:rPr>
        <w:t xml:space="preserve">Délka cesty je </w:t>
      </w:r>
      <w:r w:rsidR="0068122E">
        <w:rPr>
          <w:rFonts w:ascii="Arial" w:hAnsi="Arial" w:cs="Arial"/>
          <w:bCs/>
          <w:sz w:val="22"/>
          <w:szCs w:val="22"/>
          <w:lang w:val="en-US"/>
        </w:rPr>
        <w:t>901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m.</w:t>
      </w:r>
    </w:p>
    <w:p w14:paraId="7134A095" w14:textId="11872D11" w:rsidR="00C47DED" w:rsidRDefault="00C47DED" w:rsidP="00C47DED">
      <w:pPr>
        <w:spacing w:before="60" w:line="280" w:lineRule="atLeast"/>
        <w:ind w:left="426" w:firstLine="425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Polní cesta </w:t>
      </w:r>
      <w:r w:rsidR="0068122E">
        <w:rPr>
          <w:rFonts w:ascii="Arial" w:hAnsi="Arial" w:cs="Arial"/>
          <w:b/>
          <w:sz w:val="22"/>
          <w:szCs w:val="22"/>
          <w:lang w:val="en-US"/>
        </w:rPr>
        <w:t>DPC2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C47DED">
        <w:rPr>
          <w:rFonts w:ascii="Arial" w:hAnsi="Arial" w:cs="Arial"/>
          <w:b/>
          <w:sz w:val="22"/>
          <w:szCs w:val="22"/>
          <w:lang w:val="en-US"/>
        </w:rPr>
        <w:t>na p.p.č</w:t>
      </w:r>
      <w:r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="0068122E">
        <w:rPr>
          <w:rFonts w:ascii="Arial" w:hAnsi="Arial" w:cs="Arial"/>
          <w:b/>
          <w:sz w:val="22"/>
          <w:szCs w:val="22"/>
          <w:lang w:val="en-US"/>
        </w:rPr>
        <w:t>1253/2</w:t>
      </w:r>
      <w:r>
        <w:rPr>
          <w:rFonts w:ascii="Arial" w:hAnsi="Arial" w:cs="Arial"/>
          <w:b/>
          <w:sz w:val="22"/>
          <w:szCs w:val="22"/>
          <w:lang w:val="en-US"/>
        </w:rPr>
        <w:t xml:space="preserve"> v k.ú. </w:t>
      </w:r>
      <w:r w:rsidR="0068122E">
        <w:rPr>
          <w:rFonts w:ascii="Arial" w:hAnsi="Arial" w:cs="Arial"/>
          <w:b/>
          <w:sz w:val="22"/>
          <w:szCs w:val="22"/>
          <w:lang w:val="en-US"/>
        </w:rPr>
        <w:t>Žim</w:t>
      </w:r>
      <w:r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Pr="00C47DED">
        <w:rPr>
          <w:rFonts w:ascii="Arial" w:hAnsi="Arial" w:cs="Arial"/>
          <w:bCs/>
          <w:sz w:val="22"/>
          <w:szCs w:val="22"/>
          <w:lang w:val="en-US"/>
        </w:rPr>
        <w:t xml:space="preserve">Délka cesty je </w:t>
      </w:r>
      <w:r w:rsidR="0068122E">
        <w:rPr>
          <w:rFonts w:ascii="Arial" w:hAnsi="Arial" w:cs="Arial"/>
          <w:bCs/>
          <w:sz w:val="22"/>
          <w:szCs w:val="22"/>
          <w:lang w:val="en-US"/>
        </w:rPr>
        <w:t>270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m.</w:t>
      </w:r>
    </w:p>
    <w:p w14:paraId="3324B2A5" w14:textId="3CABC67F" w:rsidR="0068122E" w:rsidRDefault="0068122E" w:rsidP="0068122E">
      <w:pPr>
        <w:spacing w:before="60" w:line="280" w:lineRule="atLeast"/>
        <w:ind w:left="426" w:firstLine="425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Polní cesta DPC3 </w:t>
      </w:r>
      <w:r w:rsidRPr="00C47DED">
        <w:rPr>
          <w:rFonts w:ascii="Arial" w:hAnsi="Arial" w:cs="Arial"/>
          <w:b/>
          <w:sz w:val="22"/>
          <w:szCs w:val="22"/>
          <w:lang w:val="en-US"/>
        </w:rPr>
        <w:t>na p.p.č</w:t>
      </w:r>
      <w:r>
        <w:rPr>
          <w:rFonts w:ascii="Arial" w:hAnsi="Arial" w:cs="Arial"/>
          <w:b/>
          <w:sz w:val="22"/>
          <w:szCs w:val="22"/>
          <w:lang w:val="en-US"/>
        </w:rPr>
        <w:t xml:space="preserve">. 342/4 v k.ú. Žim. </w:t>
      </w:r>
      <w:r w:rsidRPr="00C47DED">
        <w:rPr>
          <w:rFonts w:ascii="Arial" w:hAnsi="Arial" w:cs="Arial"/>
          <w:bCs/>
          <w:sz w:val="22"/>
          <w:szCs w:val="22"/>
          <w:lang w:val="en-US"/>
        </w:rPr>
        <w:t xml:space="preserve">Délka cesty je </w:t>
      </w:r>
      <w:r>
        <w:rPr>
          <w:rFonts w:ascii="Arial" w:hAnsi="Arial" w:cs="Arial"/>
          <w:bCs/>
          <w:sz w:val="22"/>
          <w:szCs w:val="22"/>
          <w:lang w:val="en-US"/>
        </w:rPr>
        <w:t>155 m.</w:t>
      </w:r>
    </w:p>
    <w:p w14:paraId="24EAD260" w14:textId="3EA59312" w:rsidR="0068122E" w:rsidRDefault="0068122E" w:rsidP="0068122E">
      <w:pPr>
        <w:spacing w:before="60" w:line="280" w:lineRule="atLeast"/>
        <w:ind w:left="426" w:firstLine="425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Polní cesta DPC4 </w:t>
      </w:r>
      <w:r w:rsidRPr="00C47DED">
        <w:rPr>
          <w:rFonts w:ascii="Arial" w:hAnsi="Arial" w:cs="Arial"/>
          <w:b/>
          <w:sz w:val="22"/>
          <w:szCs w:val="22"/>
          <w:lang w:val="en-US"/>
        </w:rPr>
        <w:t>na p.p.č</w:t>
      </w:r>
      <w:r>
        <w:rPr>
          <w:rFonts w:ascii="Arial" w:hAnsi="Arial" w:cs="Arial"/>
          <w:b/>
          <w:sz w:val="22"/>
          <w:szCs w:val="22"/>
          <w:lang w:val="en-US"/>
        </w:rPr>
        <w:t xml:space="preserve">. 453/2 v k.ú. Žim. </w:t>
      </w:r>
      <w:r w:rsidRPr="00C47DED">
        <w:rPr>
          <w:rFonts w:ascii="Arial" w:hAnsi="Arial" w:cs="Arial"/>
          <w:bCs/>
          <w:sz w:val="22"/>
          <w:szCs w:val="22"/>
          <w:lang w:val="en-US"/>
        </w:rPr>
        <w:t xml:space="preserve">Délka cesty je </w:t>
      </w:r>
      <w:r>
        <w:rPr>
          <w:rFonts w:ascii="Arial" w:hAnsi="Arial" w:cs="Arial"/>
          <w:bCs/>
          <w:sz w:val="22"/>
          <w:szCs w:val="22"/>
          <w:lang w:val="en-US"/>
        </w:rPr>
        <w:t>180 m.</w:t>
      </w:r>
    </w:p>
    <w:p w14:paraId="1C3BEACF" w14:textId="7130D27A" w:rsidR="0068122E" w:rsidRPr="00890E47" w:rsidRDefault="0068122E" w:rsidP="00876994">
      <w:pPr>
        <w:spacing w:before="60" w:line="280" w:lineRule="atLeast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Interakční prvek IP lokalita 2 </w:t>
      </w:r>
      <w:r w:rsidRPr="00C47DED">
        <w:rPr>
          <w:rFonts w:ascii="Arial" w:hAnsi="Arial" w:cs="Arial"/>
          <w:b/>
          <w:sz w:val="22"/>
          <w:szCs w:val="22"/>
          <w:lang w:val="en-US"/>
        </w:rPr>
        <w:t>na p.p.č</w:t>
      </w:r>
      <w:r>
        <w:rPr>
          <w:rFonts w:ascii="Arial" w:hAnsi="Arial" w:cs="Arial"/>
          <w:b/>
          <w:sz w:val="22"/>
          <w:szCs w:val="22"/>
          <w:lang w:val="en-US"/>
        </w:rPr>
        <w:t xml:space="preserve">. 173/4, 1258/1,  v k.ú. </w:t>
      </w:r>
      <w:r w:rsidR="00876994">
        <w:rPr>
          <w:rFonts w:ascii="Arial" w:hAnsi="Arial" w:cs="Arial"/>
          <w:b/>
          <w:sz w:val="22"/>
          <w:szCs w:val="22"/>
          <w:lang w:val="en-US"/>
        </w:rPr>
        <w:t>Žim.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890E47">
        <w:rPr>
          <w:rFonts w:ascii="Arial" w:hAnsi="Arial" w:cs="Arial"/>
          <w:bCs/>
          <w:sz w:val="22"/>
          <w:szCs w:val="22"/>
        </w:rPr>
        <w:t>Výměra</w:t>
      </w:r>
      <w:r w:rsidR="00876994">
        <w:rPr>
          <w:rFonts w:ascii="Arial" w:hAnsi="Arial" w:cs="Arial"/>
          <w:bCs/>
          <w:sz w:val="22"/>
          <w:szCs w:val="22"/>
        </w:rPr>
        <w:t xml:space="preserve"> IP</w:t>
      </w:r>
      <w:r w:rsidRPr="00890E47">
        <w:rPr>
          <w:rFonts w:ascii="Arial" w:hAnsi="Arial" w:cs="Arial"/>
          <w:bCs/>
          <w:sz w:val="22"/>
          <w:szCs w:val="22"/>
        </w:rPr>
        <w:t xml:space="preserve"> je </w:t>
      </w:r>
      <w:r w:rsidR="00876994">
        <w:rPr>
          <w:rFonts w:ascii="Arial" w:hAnsi="Arial" w:cs="Arial"/>
          <w:bCs/>
          <w:sz w:val="22"/>
          <w:szCs w:val="22"/>
        </w:rPr>
        <w:t>3 597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890E47">
        <w:rPr>
          <w:rFonts w:ascii="Arial" w:hAnsi="Arial" w:cs="Arial"/>
          <w:bCs/>
          <w:sz w:val="22"/>
          <w:szCs w:val="22"/>
        </w:rPr>
        <w:t>m</w:t>
      </w:r>
      <w:r w:rsidRPr="00890E47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890E47">
        <w:rPr>
          <w:rFonts w:ascii="Arial" w:hAnsi="Arial" w:cs="Arial"/>
          <w:bCs/>
          <w:sz w:val="22"/>
          <w:szCs w:val="22"/>
        </w:rPr>
        <w:t>.</w:t>
      </w:r>
    </w:p>
    <w:p w14:paraId="49232B54" w14:textId="54E51752" w:rsidR="00876994" w:rsidRPr="00890E47" w:rsidRDefault="00876994" w:rsidP="00876994">
      <w:pPr>
        <w:spacing w:before="60" w:line="280" w:lineRule="atLeast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Interakční prvek IP lokalita 3 </w:t>
      </w:r>
      <w:r w:rsidRPr="00C47DED">
        <w:rPr>
          <w:rFonts w:ascii="Arial" w:hAnsi="Arial" w:cs="Arial"/>
          <w:b/>
          <w:sz w:val="22"/>
          <w:szCs w:val="22"/>
          <w:lang w:val="en-US"/>
        </w:rPr>
        <w:t>na p.p.č</w:t>
      </w:r>
      <w:r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="005C18A6">
        <w:rPr>
          <w:rFonts w:ascii="Arial" w:hAnsi="Arial" w:cs="Arial"/>
          <w:b/>
          <w:sz w:val="22"/>
          <w:szCs w:val="22"/>
          <w:lang w:val="en-US"/>
        </w:rPr>
        <w:t>1271/1, 1256/1</w:t>
      </w:r>
      <w:r>
        <w:rPr>
          <w:rFonts w:ascii="Arial" w:hAnsi="Arial" w:cs="Arial"/>
          <w:b/>
          <w:sz w:val="22"/>
          <w:szCs w:val="22"/>
          <w:lang w:val="en-US"/>
        </w:rPr>
        <w:t xml:space="preserve">,  v k.ú. Žim. </w:t>
      </w:r>
      <w:r w:rsidRPr="00890E47">
        <w:rPr>
          <w:rFonts w:ascii="Arial" w:hAnsi="Arial" w:cs="Arial"/>
          <w:bCs/>
          <w:sz w:val="22"/>
          <w:szCs w:val="22"/>
        </w:rPr>
        <w:t>Výměra</w:t>
      </w:r>
      <w:r>
        <w:rPr>
          <w:rFonts w:ascii="Arial" w:hAnsi="Arial" w:cs="Arial"/>
          <w:bCs/>
          <w:sz w:val="22"/>
          <w:szCs w:val="22"/>
        </w:rPr>
        <w:t xml:space="preserve"> IP</w:t>
      </w:r>
      <w:r w:rsidRPr="00890E47">
        <w:rPr>
          <w:rFonts w:ascii="Arial" w:hAnsi="Arial" w:cs="Arial"/>
          <w:bCs/>
          <w:sz w:val="22"/>
          <w:szCs w:val="22"/>
        </w:rPr>
        <w:t xml:space="preserve"> je </w:t>
      </w:r>
      <w:r w:rsidR="005C18A6">
        <w:rPr>
          <w:rFonts w:ascii="Arial" w:hAnsi="Arial" w:cs="Arial"/>
          <w:bCs/>
          <w:sz w:val="22"/>
          <w:szCs w:val="22"/>
        </w:rPr>
        <w:t>2 200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890E47">
        <w:rPr>
          <w:rFonts w:ascii="Arial" w:hAnsi="Arial" w:cs="Arial"/>
          <w:bCs/>
          <w:sz w:val="22"/>
          <w:szCs w:val="22"/>
        </w:rPr>
        <w:t>m</w:t>
      </w:r>
      <w:r w:rsidRPr="00890E47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890E47">
        <w:rPr>
          <w:rFonts w:ascii="Arial" w:hAnsi="Arial" w:cs="Arial"/>
          <w:bCs/>
          <w:sz w:val="22"/>
          <w:szCs w:val="22"/>
        </w:rPr>
        <w:t>.</w:t>
      </w:r>
    </w:p>
    <w:p w14:paraId="17C5F894" w14:textId="3ED38FDD" w:rsidR="005C18A6" w:rsidRPr="00890E47" w:rsidRDefault="005C18A6" w:rsidP="005C18A6">
      <w:pPr>
        <w:spacing w:before="60" w:line="280" w:lineRule="atLeast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Interakční prvek IP lokalita 4 </w:t>
      </w:r>
      <w:r w:rsidRPr="00C47DED">
        <w:rPr>
          <w:rFonts w:ascii="Arial" w:hAnsi="Arial" w:cs="Arial"/>
          <w:b/>
          <w:sz w:val="22"/>
          <w:szCs w:val="22"/>
          <w:lang w:val="en-US"/>
        </w:rPr>
        <w:t>na p.p.č</w:t>
      </w:r>
      <w:r>
        <w:rPr>
          <w:rFonts w:ascii="Arial" w:hAnsi="Arial" w:cs="Arial"/>
          <w:b/>
          <w:sz w:val="22"/>
          <w:szCs w:val="22"/>
          <w:lang w:val="en-US"/>
        </w:rPr>
        <w:t xml:space="preserve">. 1254/1, 1271/1,  v k.ú. Žim. </w:t>
      </w:r>
      <w:r w:rsidRPr="00890E47">
        <w:rPr>
          <w:rFonts w:ascii="Arial" w:hAnsi="Arial" w:cs="Arial"/>
          <w:bCs/>
          <w:sz w:val="22"/>
          <w:szCs w:val="22"/>
        </w:rPr>
        <w:t>Výměra</w:t>
      </w:r>
      <w:r>
        <w:rPr>
          <w:rFonts w:ascii="Arial" w:hAnsi="Arial" w:cs="Arial"/>
          <w:bCs/>
          <w:sz w:val="22"/>
          <w:szCs w:val="22"/>
        </w:rPr>
        <w:t xml:space="preserve"> IP</w:t>
      </w:r>
      <w:r w:rsidRPr="00890E47">
        <w:rPr>
          <w:rFonts w:ascii="Arial" w:hAnsi="Arial" w:cs="Arial"/>
          <w:bCs/>
          <w:sz w:val="22"/>
          <w:szCs w:val="22"/>
        </w:rPr>
        <w:t xml:space="preserve"> je </w:t>
      </w:r>
      <w:r>
        <w:rPr>
          <w:rFonts w:ascii="Arial" w:hAnsi="Arial" w:cs="Arial"/>
          <w:bCs/>
          <w:sz w:val="22"/>
          <w:szCs w:val="22"/>
        </w:rPr>
        <w:t xml:space="preserve">7 756 </w:t>
      </w:r>
      <w:r w:rsidRPr="00890E47">
        <w:rPr>
          <w:rFonts w:ascii="Arial" w:hAnsi="Arial" w:cs="Arial"/>
          <w:bCs/>
          <w:sz w:val="22"/>
          <w:szCs w:val="22"/>
        </w:rPr>
        <w:t>m</w:t>
      </w:r>
      <w:r w:rsidRPr="00890E47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890E47">
        <w:rPr>
          <w:rFonts w:ascii="Arial" w:hAnsi="Arial" w:cs="Arial"/>
          <w:bCs/>
          <w:sz w:val="22"/>
          <w:szCs w:val="22"/>
        </w:rPr>
        <w:t>.</w:t>
      </w:r>
    </w:p>
    <w:p w14:paraId="7107E48A" w14:textId="0C7B4136" w:rsidR="0068122E" w:rsidRDefault="0068122E" w:rsidP="0068122E">
      <w:pPr>
        <w:spacing w:before="60" w:line="280" w:lineRule="atLeast"/>
        <w:ind w:left="426" w:firstLine="425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Polní cesta VPC2 </w:t>
      </w:r>
      <w:r w:rsidRPr="00C47DED">
        <w:rPr>
          <w:rFonts w:ascii="Arial" w:hAnsi="Arial" w:cs="Arial"/>
          <w:b/>
          <w:sz w:val="22"/>
          <w:szCs w:val="22"/>
          <w:lang w:val="en-US"/>
        </w:rPr>
        <w:t>na p.p.č</w:t>
      </w:r>
      <w:r>
        <w:rPr>
          <w:rFonts w:ascii="Arial" w:hAnsi="Arial" w:cs="Arial"/>
          <w:b/>
          <w:sz w:val="22"/>
          <w:szCs w:val="22"/>
          <w:lang w:val="en-US"/>
        </w:rPr>
        <w:t xml:space="preserve">. 1144 v k.ú. Bořislav </w:t>
      </w:r>
      <w:r w:rsidRPr="00C47DED">
        <w:rPr>
          <w:rFonts w:ascii="Arial" w:hAnsi="Arial" w:cs="Arial"/>
          <w:bCs/>
          <w:sz w:val="22"/>
          <w:szCs w:val="22"/>
          <w:lang w:val="en-US"/>
        </w:rPr>
        <w:t xml:space="preserve">Délka cesty je </w:t>
      </w:r>
      <w:r>
        <w:rPr>
          <w:rFonts w:ascii="Arial" w:hAnsi="Arial" w:cs="Arial"/>
          <w:bCs/>
          <w:sz w:val="22"/>
          <w:szCs w:val="22"/>
          <w:lang w:val="en-US"/>
        </w:rPr>
        <w:t>199 m.</w:t>
      </w:r>
    </w:p>
    <w:p w14:paraId="0C604278" w14:textId="4D0BEE89" w:rsidR="0068122E" w:rsidRPr="00890E47" w:rsidRDefault="0068122E" w:rsidP="0068122E">
      <w:pPr>
        <w:spacing w:before="60" w:line="280" w:lineRule="atLeast"/>
        <w:ind w:left="426" w:firstLine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Interakční prvek IP4 </w:t>
      </w:r>
      <w:r w:rsidRPr="00C47DED">
        <w:rPr>
          <w:rFonts w:ascii="Arial" w:hAnsi="Arial" w:cs="Arial"/>
          <w:b/>
          <w:sz w:val="22"/>
          <w:szCs w:val="22"/>
          <w:lang w:val="en-US"/>
        </w:rPr>
        <w:t>na p.p.č</w:t>
      </w:r>
      <w:r>
        <w:rPr>
          <w:rFonts w:ascii="Arial" w:hAnsi="Arial" w:cs="Arial"/>
          <w:b/>
          <w:sz w:val="22"/>
          <w:szCs w:val="22"/>
          <w:lang w:val="en-US"/>
        </w:rPr>
        <w:t xml:space="preserve">. 1042/2 v k.ú. Bořislav </w:t>
      </w:r>
      <w:r w:rsidRPr="00890E47">
        <w:rPr>
          <w:rFonts w:ascii="Arial" w:hAnsi="Arial" w:cs="Arial"/>
          <w:bCs/>
          <w:sz w:val="22"/>
          <w:szCs w:val="22"/>
        </w:rPr>
        <w:t xml:space="preserve">Výměra </w:t>
      </w:r>
      <w:r w:rsidR="00876994">
        <w:rPr>
          <w:rFonts w:ascii="Arial" w:hAnsi="Arial" w:cs="Arial"/>
          <w:bCs/>
          <w:sz w:val="22"/>
          <w:szCs w:val="22"/>
        </w:rPr>
        <w:t>IP</w:t>
      </w:r>
      <w:r w:rsidRPr="00890E47">
        <w:rPr>
          <w:rFonts w:ascii="Arial" w:hAnsi="Arial" w:cs="Arial"/>
          <w:bCs/>
          <w:sz w:val="22"/>
          <w:szCs w:val="22"/>
        </w:rPr>
        <w:t xml:space="preserve"> je </w:t>
      </w:r>
      <w:r>
        <w:rPr>
          <w:rFonts w:ascii="Arial" w:hAnsi="Arial" w:cs="Arial"/>
          <w:bCs/>
          <w:sz w:val="22"/>
          <w:szCs w:val="22"/>
        </w:rPr>
        <w:t xml:space="preserve">602 </w:t>
      </w:r>
      <w:r w:rsidRPr="00890E47">
        <w:rPr>
          <w:rFonts w:ascii="Arial" w:hAnsi="Arial" w:cs="Arial"/>
          <w:bCs/>
          <w:sz w:val="22"/>
          <w:szCs w:val="22"/>
        </w:rPr>
        <w:t>m</w:t>
      </w:r>
      <w:r w:rsidRPr="00890E47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890E47">
        <w:rPr>
          <w:rFonts w:ascii="Arial" w:hAnsi="Arial" w:cs="Arial"/>
          <w:bCs/>
          <w:sz w:val="22"/>
          <w:szCs w:val="22"/>
        </w:rPr>
        <w:t>.</w:t>
      </w:r>
    </w:p>
    <w:p w14:paraId="0CEAFDA0" w14:textId="05E5028B" w:rsidR="005C18A6" w:rsidRDefault="005C18A6" w:rsidP="005C18A6">
      <w:pPr>
        <w:spacing w:before="60" w:line="280" w:lineRule="atLeast"/>
        <w:ind w:left="426" w:firstLine="425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Polní cesta DC4 </w:t>
      </w:r>
      <w:r w:rsidRPr="00C47DED">
        <w:rPr>
          <w:rFonts w:ascii="Arial" w:hAnsi="Arial" w:cs="Arial"/>
          <w:b/>
          <w:sz w:val="22"/>
          <w:szCs w:val="22"/>
          <w:lang w:val="en-US"/>
        </w:rPr>
        <w:t>na p.p.č</w:t>
      </w:r>
      <w:r>
        <w:rPr>
          <w:rFonts w:ascii="Arial" w:hAnsi="Arial" w:cs="Arial"/>
          <w:b/>
          <w:sz w:val="22"/>
          <w:szCs w:val="22"/>
          <w:lang w:val="en-US"/>
        </w:rPr>
        <w:t xml:space="preserve">. 890 v k.ú. Chouč </w:t>
      </w:r>
      <w:r w:rsidRPr="00C47DED">
        <w:rPr>
          <w:rFonts w:ascii="Arial" w:hAnsi="Arial" w:cs="Arial"/>
          <w:bCs/>
          <w:sz w:val="22"/>
          <w:szCs w:val="22"/>
          <w:lang w:val="en-US"/>
        </w:rPr>
        <w:t xml:space="preserve">Délka cesty je </w:t>
      </w:r>
      <w:r>
        <w:rPr>
          <w:rFonts w:ascii="Arial" w:hAnsi="Arial" w:cs="Arial"/>
          <w:bCs/>
          <w:sz w:val="22"/>
          <w:szCs w:val="22"/>
          <w:lang w:val="en-US"/>
        </w:rPr>
        <w:t>196 m.</w:t>
      </w:r>
    </w:p>
    <w:p w14:paraId="1EF83E8F" w14:textId="1DBC2C25" w:rsidR="005C18A6" w:rsidRDefault="005C18A6" w:rsidP="005C18A6">
      <w:pPr>
        <w:spacing w:before="60" w:line="280" w:lineRule="atLeast"/>
        <w:ind w:left="426" w:firstLine="425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Polní cesta VC2 </w:t>
      </w:r>
      <w:r w:rsidRPr="00C47DED">
        <w:rPr>
          <w:rFonts w:ascii="Arial" w:hAnsi="Arial" w:cs="Arial"/>
          <w:b/>
          <w:sz w:val="22"/>
          <w:szCs w:val="22"/>
          <w:lang w:val="en-US"/>
        </w:rPr>
        <w:t>na p.p.č</w:t>
      </w:r>
      <w:r>
        <w:rPr>
          <w:rFonts w:ascii="Arial" w:hAnsi="Arial" w:cs="Arial"/>
          <w:b/>
          <w:sz w:val="22"/>
          <w:szCs w:val="22"/>
          <w:lang w:val="en-US"/>
        </w:rPr>
        <w:t xml:space="preserve">. 881 v k.ú. Chouč </w:t>
      </w:r>
      <w:r w:rsidRPr="00C47DED">
        <w:rPr>
          <w:rFonts w:ascii="Arial" w:hAnsi="Arial" w:cs="Arial"/>
          <w:bCs/>
          <w:sz w:val="22"/>
          <w:szCs w:val="22"/>
          <w:lang w:val="en-US"/>
        </w:rPr>
        <w:t xml:space="preserve">Délka cesty je </w:t>
      </w:r>
      <w:r>
        <w:rPr>
          <w:rFonts w:ascii="Arial" w:hAnsi="Arial" w:cs="Arial"/>
          <w:bCs/>
          <w:sz w:val="22"/>
          <w:szCs w:val="22"/>
          <w:lang w:val="en-US"/>
        </w:rPr>
        <w:t>308 m.</w:t>
      </w:r>
    </w:p>
    <w:p w14:paraId="40A95893" w14:textId="58015C8A" w:rsidR="005C18A6" w:rsidRPr="00890E47" w:rsidRDefault="005C18A6" w:rsidP="00541C18">
      <w:pPr>
        <w:spacing w:before="60" w:line="280" w:lineRule="atLeast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Lokální biocentrum LBC2</w:t>
      </w:r>
      <w:r w:rsidRPr="00890E47">
        <w:rPr>
          <w:rFonts w:ascii="Arial" w:hAnsi="Arial" w:cs="Arial"/>
          <w:b/>
          <w:sz w:val="22"/>
          <w:szCs w:val="22"/>
        </w:rPr>
        <w:t xml:space="preserve"> na p.p.č. 8</w:t>
      </w:r>
      <w:r>
        <w:rPr>
          <w:rFonts w:ascii="Arial" w:hAnsi="Arial" w:cs="Arial"/>
          <w:b/>
          <w:sz w:val="22"/>
          <w:szCs w:val="22"/>
        </w:rPr>
        <w:t>28</w:t>
      </w:r>
      <w:r w:rsidRPr="00890E47">
        <w:rPr>
          <w:rFonts w:ascii="Arial" w:hAnsi="Arial" w:cs="Arial"/>
          <w:b/>
          <w:sz w:val="22"/>
          <w:szCs w:val="22"/>
        </w:rPr>
        <w:t xml:space="preserve"> v k.ú. </w:t>
      </w:r>
      <w:r>
        <w:rPr>
          <w:rFonts w:ascii="Arial" w:hAnsi="Arial" w:cs="Arial"/>
          <w:b/>
          <w:sz w:val="22"/>
          <w:szCs w:val="22"/>
        </w:rPr>
        <w:t>Chouč</w:t>
      </w:r>
      <w:r w:rsidR="00541C18">
        <w:rPr>
          <w:rFonts w:ascii="Arial" w:hAnsi="Arial" w:cs="Arial"/>
          <w:b/>
          <w:sz w:val="22"/>
          <w:szCs w:val="22"/>
        </w:rPr>
        <w:t>, p.p.č. 279, 280, 281, 282 v k.ú. Mirošovice.</w:t>
      </w:r>
      <w:r w:rsidRPr="00890E47">
        <w:rPr>
          <w:rFonts w:ascii="Arial" w:hAnsi="Arial" w:cs="Arial"/>
          <w:b/>
          <w:sz w:val="22"/>
          <w:szCs w:val="22"/>
        </w:rPr>
        <w:t xml:space="preserve"> </w:t>
      </w:r>
      <w:r w:rsidRPr="00890E47">
        <w:rPr>
          <w:rFonts w:ascii="Arial" w:hAnsi="Arial" w:cs="Arial"/>
          <w:bCs/>
          <w:sz w:val="22"/>
          <w:szCs w:val="22"/>
        </w:rPr>
        <w:t xml:space="preserve">Výměra </w:t>
      </w:r>
      <w:r>
        <w:rPr>
          <w:rFonts w:ascii="Arial" w:hAnsi="Arial" w:cs="Arial"/>
          <w:bCs/>
          <w:sz w:val="22"/>
          <w:szCs w:val="22"/>
        </w:rPr>
        <w:t>LBC</w:t>
      </w:r>
      <w:r w:rsidRPr="00890E47">
        <w:rPr>
          <w:rFonts w:ascii="Arial" w:hAnsi="Arial" w:cs="Arial"/>
          <w:bCs/>
          <w:sz w:val="22"/>
          <w:szCs w:val="22"/>
        </w:rPr>
        <w:t xml:space="preserve"> je </w:t>
      </w:r>
      <w:r w:rsidR="00541C18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>9 </w:t>
      </w:r>
      <w:r w:rsidR="00541C18">
        <w:rPr>
          <w:rFonts w:ascii="Arial" w:hAnsi="Arial" w:cs="Arial"/>
          <w:bCs/>
          <w:sz w:val="22"/>
          <w:szCs w:val="22"/>
        </w:rPr>
        <w:t>731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890E47">
        <w:rPr>
          <w:rFonts w:ascii="Arial" w:hAnsi="Arial" w:cs="Arial"/>
          <w:bCs/>
          <w:sz w:val="22"/>
          <w:szCs w:val="22"/>
        </w:rPr>
        <w:t>m</w:t>
      </w:r>
      <w:r w:rsidRPr="00890E47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890E47">
        <w:rPr>
          <w:rFonts w:ascii="Arial" w:hAnsi="Arial" w:cs="Arial"/>
          <w:bCs/>
          <w:sz w:val="22"/>
          <w:szCs w:val="22"/>
        </w:rPr>
        <w:t>.</w:t>
      </w:r>
    </w:p>
    <w:p w14:paraId="18C0B57C" w14:textId="15182FD8" w:rsidR="00541C18" w:rsidRPr="00890E47" w:rsidRDefault="00541C18" w:rsidP="008729DA">
      <w:pPr>
        <w:spacing w:before="60" w:line="280" w:lineRule="atLeast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Interakční prvek IP7 </w:t>
      </w:r>
      <w:r w:rsidRPr="00C47DED">
        <w:rPr>
          <w:rFonts w:ascii="Arial" w:hAnsi="Arial" w:cs="Arial"/>
          <w:b/>
          <w:sz w:val="22"/>
          <w:szCs w:val="22"/>
          <w:lang w:val="en-US"/>
        </w:rPr>
        <w:t>na p.p.č</w:t>
      </w:r>
      <w:r>
        <w:rPr>
          <w:rFonts w:ascii="Arial" w:hAnsi="Arial" w:cs="Arial"/>
          <w:b/>
          <w:sz w:val="22"/>
          <w:szCs w:val="22"/>
          <w:lang w:val="en-US"/>
        </w:rPr>
        <w:t xml:space="preserve">. 251, 224/1, 224/2 v k.ú. Mirošovice </w:t>
      </w:r>
      <w:r w:rsidRPr="00890E47">
        <w:rPr>
          <w:rFonts w:ascii="Arial" w:hAnsi="Arial" w:cs="Arial"/>
          <w:bCs/>
          <w:sz w:val="22"/>
          <w:szCs w:val="22"/>
        </w:rPr>
        <w:t xml:space="preserve">Výměra </w:t>
      </w:r>
      <w:r>
        <w:rPr>
          <w:rFonts w:ascii="Arial" w:hAnsi="Arial" w:cs="Arial"/>
          <w:bCs/>
          <w:sz w:val="22"/>
          <w:szCs w:val="22"/>
        </w:rPr>
        <w:t>IP</w:t>
      </w:r>
      <w:r w:rsidRPr="00890E47">
        <w:rPr>
          <w:rFonts w:ascii="Arial" w:hAnsi="Arial" w:cs="Arial"/>
          <w:bCs/>
          <w:sz w:val="22"/>
          <w:szCs w:val="22"/>
        </w:rPr>
        <w:t xml:space="preserve"> je </w:t>
      </w:r>
      <w:r>
        <w:rPr>
          <w:rFonts w:ascii="Arial" w:hAnsi="Arial" w:cs="Arial"/>
          <w:bCs/>
          <w:sz w:val="22"/>
          <w:szCs w:val="22"/>
        </w:rPr>
        <w:t xml:space="preserve">1 988 </w:t>
      </w:r>
      <w:r w:rsidRPr="00890E47">
        <w:rPr>
          <w:rFonts w:ascii="Arial" w:hAnsi="Arial" w:cs="Arial"/>
          <w:bCs/>
          <w:sz w:val="22"/>
          <w:szCs w:val="22"/>
        </w:rPr>
        <w:t>m</w:t>
      </w:r>
      <w:r w:rsidRPr="00890E47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890E47">
        <w:rPr>
          <w:rFonts w:ascii="Arial" w:hAnsi="Arial" w:cs="Arial"/>
          <w:bCs/>
          <w:sz w:val="22"/>
          <w:szCs w:val="22"/>
        </w:rPr>
        <w:t>.</w:t>
      </w:r>
    </w:p>
    <w:bookmarkEnd w:id="0"/>
    <w:p w14:paraId="54BE57D7" w14:textId="63E2BFC5" w:rsidR="0068122E" w:rsidRDefault="0068122E" w:rsidP="00C47DED">
      <w:pPr>
        <w:spacing w:before="60" w:line="280" w:lineRule="atLeast"/>
        <w:ind w:left="426" w:firstLine="425"/>
        <w:jc w:val="both"/>
        <w:rPr>
          <w:rFonts w:ascii="Arial" w:hAnsi="Arial" w:cs="Arial"/>
          <w:b/>
          <w:sz w:val="22"/>
          <w:szCs w:val="22"/>
        </w:rPr>
      </w:pPr>
    </w:p>
    <w:p w14:paraId="21258837" w14:textId="2E2258DA" w:rsidR="00B0493E" w:rsidRPr="00D53952" w:rsidRDefault="000B3316" w:rsidP="00BB4EEA">
      <w:pPr>
        <w:spacing w:before="60" w:line="280" w:lineRule="atLeast"/>
        <w:ind w:firstLine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lang w:val="en-US"/>
        </w:rPr>
        <w:t xml:space="preserve">      </w:t>
      </w:r>
      <w:r w:rsidRPr="00D53952">
        <w:rPr>
          <w:rFonts w:ascii="Arial" w:hAnsi="Arial" w:cs="Arial"/>
          <w:sz w:val="22"/>
          <w:szCs w:val="22"/>
          <w:lang w:val="en-US"/>
        </w:rPr>
        <w:t xml:space="preserve">(dále jen </w:t>
      </w:r>
      <w:r w:rsidRPr="00D53952">
        <w:rPr>
          <w:rFonts w:ascii="Arial" w:hAnsi="Arial" w:cs="Arial"/>
          <w:sz w:val="22"/>
          <w:szCs w:val="22"/>
        </w:rPr>
        <w:t>„</w:t>
      </w:r>
      <w:r w:rsidR="00865AAA" w:rsidRPr="00D53952">
        <w:rPr>
          <w:rFonts w:ascii="Arial" w:hAnsi="Arial" w:cs="Arial"/>
          <w:sz w:val="22"/>
          <w:szCs w:val="22"/>
        </w:rPr>
        <w:t>stavba</w:t>
      </w:r>
      <w:r w:rsidRPr="00D53952">
        <w:rPr>
          <w:rFonts w:ascii="Arial" w:hAnsi="Arial" w:cs="Arial"/>
          <w:sz w:val="22"/>
          <w:szCs w:val="22"/>
        </w:rPr>
        <w:t>“)</w:t>
      </w:r>
    </w:p>
    <w:p w14:paraId="37E775C8" w14:textId="77777777" w:rsidR="00B0493E" w:rsidRPr="00D53952" w:rsidRDefault="00B0493E" w:rsidP="00B0493E">
      <w:pPr>
        <w:pStyle w:val="Odstavecseseznamem"/>
        <w:rPr>
          <w:rFonts w:ascii="Arial" w:hAnsi="Arial" w:cs="Arial"/>
          <w:sz w:val="22"/>
          <w:szCs w:val="22"/>
        </w:rPr>
      </w:pPr>
    </w:p>
    <w:p w14:paraId="459E3E4A" w14:textId="76B7807A" w:rsidR="00A00B86" w:rsidRDefault="00A00B86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78C8CDFD" w14:textId="77777777" w:rsidR="008729DA" w:rsidRPr="00D53952" w:rsidRDefault="008729DA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537E1B" w:rsidRDefault="0003533D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537E1B">
        <w:rPr>
          <w:rFonts w:ascii="Arial" w:hAnsi="Arial" w:cs="Arial"/>
          <w:sz w:val="22"/>
          <w:szCs w:val="22"/>
        </w:rPr>
        <w:lastRenderedPageBreak/>
        <w:t xml:space="preserve">Čl. </w:t>
      </w:r>
      <w:r w:rsidR="00B83F26" w:rsidRPr="00537E1B">
        <w:rPr>
          <w:rFonts w:ascii="Arial" w:hAnsi="Arial" w:cs="Arial"/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5ADB4CD8" w:rsidR="00B83F26" w:rsidRPr="00D53952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</w:t>
      </w:r>
      <w:r w:rsidR="00032301">
        <w:rPr>
          <w:rFonts w:ascii="Arial" w:hAnsi="Arial" w:cs="Arial"/>
          <w:b w:val="0"/>
          <w:sz w:val="22"/>
          <w:szCs w:val="22"/>
        </w:rPr>
        <w:t xml:space="preserve"> a vodoprávním</w:t>
      </w:r>
      <w:r w:rsidRPr="00D53952">
        <w:rPr>
          <w:rFonts w:ascii="Arial" w:hAnsi="Arial" w:cs="Arial"/>
          <w:b w:val="0"/>
          <w:sz w:val="22"/>
          <w:szCs w:val="22"/>
        </w:rPr>
        <w:t xml:space="preserve">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6B52F060" w:rsidR="00B83F26" w:rsidRPr="00D53952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</w:t>
      </w:r>
      <w:r w:rsidRPr="006C02E8">
        <w:rPr>
          <w:rFonts w:ascii="Arial" w:hAnsi="Arial" w:cs="Arial"/>
          <w:bCs/>
          <w:sz w:val="22"/>
          <w:szCs w:val="22"/>
        </w:rPr>
        <w:t xml:space="preserve">autorský dozor nad souladem zhotovované stavby </w:t>
      </w:r>
      <w:r w:rsidRPr="006C02E8">
        <w:rPr>
          <w:rFonts w:ascii="Arial" w:hAnsi="Arial" w:cs="Arial"/>
          <w:sz w:val="22"/>
          <w:szCs w:val="22"/>
        </w:rPr>
        <w:t>specifikované v čl. II. odst. 2 této</w:t>
      </w:r>
      <w:r w:rsidRPr="00D53952">
        <w:rPr>
          <w:rFonts w:ascii="Arial" w:hAnsi="Arial" w:cs="Arial"/>
          <w:sz w:val="22"/>
          <w:szCs w:val="22"/>
        </w:rPr>
        <w:t xml:space="preserve">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7DC9613" w:rsidR="00B83F26" w:rsidRPr="00D53952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619EFCC8" w:rsidR="00EF1A5F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</w:t>
      </w:r>
      <w:r w:rsidR="00032301">
        <w:rPr>
          <w:rFonts w:ascii="Arial" w:hAnsi="Arial" w:cs="Arial"/>
          <w:bCs/>
          <w:sz w:val="22"/>
          <w:szCs w:val="22"/>
        </w:rPr>
        <w:t xml:space="preserve"> a vodoprávním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55DEF51C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>stavebním</w:t>
      </w:r>
      <w:r w:rsidR="00032301">
        <w:rPr>
          <w:rFonts w:ascii="Arial" w:hAnsi="Arial" w:cs="Arial"/>
          <w:bCs/>
          <w:sz w:val="22"/>
          <w:szCs w:val="22"/>
        </w:rPr>
        <w:t xml:space="preserve"> a vodoprávním</w:t>
      </w:r>
      <w:r w:rsidRPr="00D53952">
        <w:rPr>
          <w:rFonts w:ascii="Arial" w:hAnsi="Arial" w:cs="Arial"/>
          <w:bCs/>
          <w:sz w:val="22"/>
          <w:szCs w:val="22"/>
        </w:rPr>
        <w:t xml:space="preserve">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</w:t>
      </w:r>
      <w:r w:rsidR="00032301">
        <w:rPr>
          <w:rFonts w:ascii="Arial" w:hAnsi="Arial" w:cs="Arial"/>
          <w:bCs/>
          <w:sz w:val="22"/>
          <w:szCs w:val="22"/>
        </w:rPr>
        <w:t xml:space="preserve">a vodoprávním </w:t>
      </w:r>
      <w:r w:rsidRPr="00D53952">
        <w:rPr>
          <w:rFonts w:ascii="Arial" w:hAnsi="Arial" w:cs="Arial"/>
          <w:bCs/>
          <w:sz w:val="22"/>
          <w:szCs w:val="22"/>
        </w:rPr>
        <w:t xml:space="preserve">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 xml:space="preserve">o nalezených vadách a nedodělcích a jeho předání objednateli,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78A088A2" w14:textId="77777777" w:rsidR="00B83F26" w:rsidRPr="00D53952" w:rsidRDefault="00B83F26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 xml:space="preserve">Datum a čas výkonu autorského dozoru </w:t>
      </w:r>
      <w:r w:rsidR="00B7615A" w:rsidRPr="00D53952">
        <w:rPr>
          <w:rFonts w:ascii="Arial" w:hAnsi="Arial" w:cs="Arial"/>
          <w:bCs/>
          <w:sz w:val="22"/>
          <w:szCs w:val="22"/>
        </w:rPr>
        <w:t xml:space="preserve">projektanta </w:t>
      </w:r>
      <w:r w:rsidRPr="00D53952">
        <w:rPr>
          <w:rFonts w:ascii="Arial" w:hAnsi="Arial" w:cs="Arial"/>
          <w:bCs/>
          <w:sz w:val="22"/>
          <w:szCs w:val="22"/>
        </w:rPr>
        <w:t>na stavbě zaznamenává zhotovitel do stavebního deníku.</w:t>
      </w:r>
    </w:p>
    <w:p w14:paraId="41A6968D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2EEA880C" w14:textId="3B663AF8" w:rsidR="00B83F26" w:rsidRPr="00D53952" w:rsidRDefault="00B83F26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projektanta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7672129E" w14:textId="77777777" w:rsidR="008A1D16" w:rsidRPr="00D53952" w:rsidRDefault="008A1D16" w:rsidP="008A1D16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1412492" w14:textId="15893714" w:rsidR="00EC3260" w:rsidRPr="00D53952" w:rsidRDefault="00EC3260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0B24C18B" w14:textId="77777777" w:rsidR="009B4D42" w:rsidRPr="00D53952" w:rsidRDefault="009B4D42" w:rsidP="009B4D42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C21B66F" w14:textId="70D8680F" w:rsidR="009B4D42" w:rsidRPr="008729DA" w:rsidRDefault="009B4D42" w:rsidP="008729DA">
      <w:pPr>
        <w:spacing w:before="60" w:line="280" w:lineRule="atLeast"/>
        <w:ind w:left="851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bookmarkStart w:id="1" w:name="_Hlk16163141"/>
      <w:r w:rsidRPr="00537E1B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537E1B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Pr="00537E1B">
        <w:rPr>
          <w:rFonts w:ascii="Arial" w:hAnsi="Arial" w:cs="Arial"/>
          <w:bCs/>
          <w:snapToGrid w:val="0"/>
          <w:sz w:val="22"/>
          <w:szCs w:val="22"/>
        </w:rPr>
        <w:t xml:space="preserve">dodatečné informace v rámci </w:t>
      </w:r>
      <w:r w:rsidR="002E2A05" w:rsidRPr="00537E1B">
        <w:rPr>
          <w:rFonts w:ascii="Arial" w:hAnsi="Arial" w:cs="Arial"/>
          <w:bCs/>
          <w:snapToGrid w:val="0"/>
          <w:sz w:val="22"/>
          <w:szCs w:val="22"/>
        </w:rPr>
        <w:t>z</w:t>
      </w:r>
      <w:r w:rsidRPr="00537E1B">
        <w:rPr>
          <w:rFonts w:ascii="Arial" w:hAnsi="Arial" w:cs="Arial"/>
          <w:bCs/>
          <w:snapToGrid w:val="0"/>
          <w:sz w:val="22"/>
          <w:szCs w:val="22"/>
        </w:rPr>
        <w:t>adávacího/výběrového řízení veřejné zakáz</w:t>
      </w:r>
      <w:r w:rsidR="002E2A05" w:rsidRPr="00537E1B">
        <w:rPr>
          <w:rFonts w:ascii="Arial" w:hAnsi="Arial" w:cs="Arial"/>
          <w:bCs/>
          <w:snapToGrid w:val="0"/>
          <w:sz w:val="22"/>
          <w:szCs w:val="22"/>
        </w:rPr>
        <w:t>ky</w:t>
      </w:r>
      <w:r w:rsidRPr="00537E1B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2E2A05" w:rsidRPr="00537E1B">
        <w:rPr>
          <w:rFonts w:ascii="Arial" w:hAnsi="Arial" w:cs="Arial"/>
          <w:bCs/>
          <w:snapToGrid w:val="0"/>
          <w:sz w:val="22"/>
          <w:szCs w:val="22"/>
        </w:rPr>
        <w:t xml:space="preserve">y </w:t>
      </w:r>
      <w:r w:rsidR="008729DA" w:rsidRPr="00537E1B">
        <w:rPr>
          <w:rFonts w:ascii="Arial" w:hAnsi="Arial" w:cs="Arial"/>
          <w:b/>
          <w:bCs/>
          <w:sz w:val="22"/>
          <w:szCs w:val="22"/>
        </w:rPr>
        <w:t xml:space="preserve">Realizace PSZ </w:t>
      </w:r>
      <w:r w:rsidR="008729DA">
        <w:rPr>
          <w:rFonts w:ascii="Arial" w:hAnsi="Arial" w:cs="Arial"/>
          <w:b/>
          <w:bCs/>
          <w:sz w:val="22"/>
          <w:szCs w:val="22"/>
        </w:rPr>
        <w:t>Žim</w:t>
      </w:r>
      <w:r w:rsidR="008729DA" w:rsidRPr="00537E1B">
        <w:rPr>
          <w:rFonts w:ascii="Arial" w:hAnsi="Arial" w:cs="Arial"/>
          <w:b/>
          <w:bCs/>
          <w:sz w:val="22"/>
          <w:szCs w:val="22"/>
        </w:rPr>
        <w:t xml:space="preserve">, </w:t>
      </w:r>
      <w:r w:rsidR="008729DA">
        <w:rPr>
          <w:rFonts w:ascii="Arial" w:hAnsi="Arial" w:cs="Arial"/>
          <w:b/>
          <w:bCs/>
          <w:sz w:val="22"/>
          <w:szCs w:val="22"/>
        </w:rPr>
        <w:t>Bořislav</w:t>
      </w:r>
      <w:r w:rsidR="008729DA" w:rsidRPr="00537E1B">
        <w:rPr>
          <w:rFonts w:ascii="Arial" w:hAnsi="Arial" w:cs="Arial"/>
          <w:b/>
          <w:bCs/>
          <w:sz w:val="22"/>
          <w:szCs w:val="22"/>
        </w:rPr>
        <w:t xml:space="preserve">, </w:t>
      </w:r>
      <w:r w:rsidR="008729DA">
        <w:rPr>
          <w:rFonts w:ascii="Arial" w:hAnsi="Arial" w:cs="Arial"/>
          <w:b/>
          <w:bCs/>
          <w:sz w:val="22"/>
          <w:szCs w:val="22"/>
        </w:rPr>
        <w:t>Chouč, Mirošovice</w:t>
      </w:r>
      <w:r w:rsidR="002E2A05" w:rsidRPr="008729DA">
        <w:rPr>
          <w:rFonts w:ascii="Arial" w:hAnsi="Arial" w:cs="Arial"/>
          <w:bCs/>
          <w:snapToGrid w:val="0"/>
          <w:sz w:val="22"/>
          <w:szCs w:val="22"/>
        </w:rPr>
        <w:t>,</w:t>
      </w:r>
      <w:r w:rsidR="002E2A05" w:rsidRPr="008729DA">
        <w:rPr>
          <w:rFonts w:ascii="Arial" w:hAnsi="Arial" w:cs="Arial"/>
          <w:sz w:val="22"/>
          <w:szCs w:val="22"/>
        </w:rPr>
        <w:t xml:space="preserve"> </w:t>
      </w:r>
      <w:r w:rsidR="002E2A05" w:rsidRPr="008729DA">
        <w:rPr>
          <w:rFonts w:ascii="Arial" w:hAnsi="Arial" w:cs="Arial"/>
          <w:bCs/>
          <w:snapToGrid w:val="0"/>
          <w:sz w:val="22"/>
          <w:szCs w:val="22"/>
        </w:rPr>
        <w:t>dle projektové dokumentace zpracované zhotovitelem</w:t>
      </w:r>
      <w:r w:rsidRPr="008729DA">
        <w:rPr>
          <w:rFonts w:ascii="Arial" w:hAnsi="Arial" w:cs="Arial"/>
          <w:bCs/>
          <w:snapToGrid w:val="0"/>
          <w:sz w:val="22"/>
          <w:szCs w:val="22"/>
        </w:rPr>
        <w:t>.</w:t>
      </w:r>
    </w:p>
    <w:bookmarkEnd w:id="1"/>
    <w:p w14:paraId="546077FF" w14:textId="77777777" w:rsidR="004453EA" w:rsidRPr="00D53952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537E1B" w:rsidRDefault="0003533D" w:rsidP="005A030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37E1B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537E1B">
        <w:rPr>
          <w:rFonts w:ascii="Arial" w:hAnsi="Arial" w:cs="Arial"/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6D45E5B2" w:rsidR="00015DD0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BB4EEA">
        <w:rPr>
          <w:rFonts w:ascii="Arial" w:hAnsi="Arial" w:cs="Arial"/>
          <w:sz w:val="22"/>
          <w:szCs w:val="22"/>
        </w:rPr>
        <w:t>2</w:t>
      </w:r>
      <w:r w:rsidRPr="00BB4EEA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2D89C8D0" w14:textId="77777777" w:rsidR="00537E1B" w:rsidRPr="00537E1B" w:rsidRDefault="00537E1B" w:rsidP="00537E1B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537E1B" w:rsidRDefault="0003533D" w:rsidP="005A030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37E1B">
        <w:rPr>
          <w:rFonts w:ascii="Arial" w:hAnsi="Arial" w:cs="Arial"/>
          <w:b/>
          <w:sz w:val="22"/>
          <w:szCs w:val="22"/>
        </w:rPr>
        <w:t xml:space="preserve">Čl. </w:t>
      </w:r>
      <w:r w:rsidR="00015DD0" w:rsidRPr="00537E1B">
        <w:rPr>
          <w:rFonts w:ascii="Arial" w:hAnsi="Arial" w:cs="Arial"/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42AFE8F0" w:rsidR="00015DD0" w:rsidRPr="00BB4EEA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119A1E32" w14:textId="77777777" w:rsidR="00577773" w:rsidRPr="00D53952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537E1B" w:rsidRDefault="0003533D" w:rsidP="005A030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37E1B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537E1B">
        <w:rPr>
          <w:rFonts w:ascii="Arial" w:hAnsi="Arial" w:cs="Arial"/>
          <w:b/>
          <w:sz w:val="22"/>
          <w:szCs w:val="22"/>
        </w:rPr>
        <w:t>V</w:t>
      </w:r>
      <w:r w:rsidR="000E6467" w:rsidRPr="00537E1B">
        <w:rPr>
          <w:rFonts w:ascii="Arial" w:hAnsi="Arial" w:cs="Arial"/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77777777" w:rsidR="00B83F26" w:rsidRPr="00D53952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68D3E9EF" w14:textId="77777777" w:rsidR="00D93301" w:rsidRPr="00D53952" w:rsidRDefault="00D93301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v nezbytném rozsahu povinen poskytnout zhotoviteli součinnost pro poskytování plnění, zejména se zavazuje poskytnout zhotoviteli na vyžádání podklady nezbytné pro poskytování plnění.</w:t>
      </w:r>
    </w:p>
    <w:p w14:paraId="24C26000" w14:textId="77777777" w:rsidR="00D93301" w:rsidRPr="00D53952" w:rsidRDefault="00D93301" w:rsidP="00BB4EEA">
      <w:pPr>
        <w:numPr>
          <w:ilvl w:val="1"/>
          <w:numId w:val="27"/>
        </w:numPr>
        <w:tabs>
          <w:tab w:val="clear" w:pos="705"/>
          <w:tab w:val="num" w:pos="993"/>
        </w:tabs>
        <w:ind w:left="709" w:hanging="52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oprávněn kontrolovat, zda je plnění poskytováno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zhotovitelem řádně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5101C784" w14:textId="5228F703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 xml:space="preserve">, odborností a v souladu se zájmy objednatele. </w:t>
      </w:r>
    </w:p>
    <w:p w14:paraId="4C4FE620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Dodržovat všeobecně závazné předpisy, technické normy, dohody vyplývající z této smlouvy, pokyny objednatele a vyjádření orgánů státní správy. </w:t>
      </w:r>
    </w:p>
    <w:p w14:paraId="303C24EE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že objednatel i přes upozornění zhotovitele na splnění pokynů trvá, neodpovídá zhotovitel za škodu takto </w:t>
      </w:r>
      <w:r w:rsidRPr="00D53952">
        <w:rPr>
          <w:rFonts w:ascii="Arial" w:hAnsi="Arial" w:cs="Arial"/>
          <w:sz w:val="22"/>
          <w:szCs w:val="22"/>
        </w:rPr>
        <w:lastRenderedPageBreak/>
        <w:t xml:space="preserve">vzniklou. Pro případ, že zhotovitel nesplní shora uvedenou povinnost, je povinen uhradit objednateli škodu, která mu tímto jednáním vznikla. </w:t>
      </w:r>
    </w:p>
    <w:p w14:paraId="0E6186FF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 o všech jednáních, ke kterým jím byl zmocněn dle této smlouvy.</w:t>
      </w:r>
    </w:p>
    <w:p w14:paraId="4E849185" w14:textId="77777777" w:rsidR="006B6D36" w:rsidRPr="00D53952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je povinen včas oznámit objednateli všechny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06ABFE45" w14:textId="739272F5" w:rsidR="00EF7CB8" w:rsidRPr="00167C3A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9C0CA5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50693AA4" w14:textId="63F4E309" w:rsidR="009C0CA5" w:rsidRDefault="009C0CA5" w:rsidP="009C0CA5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2979A1E1" w14:textId="77777777" w:rsidR="0003533D" w:rsidRPr="00D53952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5A030B" w:rsidRDefault="0003533D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</w:rPr>
      </w:pPr>
      <w:r w:rsidRPr="005A030B">
        <w:rPr>
          <w:rFonts w:ascii="Arial" w:hAnsi="Arial" w:cs="Arial"/>
          <w:b/>
          <w:sz w:val="22"/>
          <w:szCs w:val="22"/>
        </w:rPr>
        <w:t xml:space="preserve">Čl. </w:t>
      </w:r>
      <w:r w:rsidR="009C0CA5" w:rsidRPr="005A030B">
        <w:rPr>
          <w:rFonts w:ascii="Arial" w:hAnsi="Arial" w:cs="Arial"/>
          <w:b/>
          <w:sz w:val="22"/>
          <w:szCs w:val="22"/>
        </w:rPr>
        <w:t>VII</w:t>
      </w:r>
    </w:p>
    <w:p w14:paraId="4B3E1838" w14:textId="77777777" w:rsidR="009C0CA5" w:rsidRPr="00BB4EEA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6381FF8B" w:rsidR="00E75F8D" w:rsidRPr="00D53952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zhotovitelem třetí </w:t>
      </w:r>
      <w:r w:rsidRPr="006C02E8">
        <w:rPr>
          <w:rFonts w:ascii="Arial" w:hAnsi="Arial" w:cs="Arial"/>
          <w:sz w:val="22"/>
          <w:szCs w:val="22"/>
        </w:rPr>
        <w:t xml:space="preserve">osobě v souvislosti s výkonem jeho činnosti, ve výši nejméně </w:t>
      </w:r>
      <w:r w:rsidR="00FD3C93">
        <w:rPr>
          <w:rFonts w:ascii="Arial" w:hAnsi="Arial" w:cs="Arial"/>
          <w:sz w:val="22"/>
          <w:szCs w:val="22"/>
        </w:rPr>
        <w:t>9</w:t>
      </w:r>
      <w:r w:rsidR="00DF0503" w:rsidRPr="006C02E8">
        <w:rPr>
          <w:rFonts w:ascii="Arial" w:hAnsi="Arial" w:cs="Arial"/>
          <w:sz w:val="22"/>
          <w:szCs w:val="22"/>
        </w:rPr>
        <w:t xml:space="preserve">00 000  </w:t>
      </w:r>
      <w:r w:rsidRPr="006C02E8">
        <w:rPr>
          <w:rFonts w:ascii="Arial" w:hAnsi="Arial" w:cs="Arial"/>
          <w:sz w:val="22"/>
          <w:szCs w:val="22"/>
        </w:rPr>
        <w:t>Kč. Zhotovitel se</w:t>
      </w:r>
      <w:r w:rsidRPr="009C0CA5">
        <w:rPr>
          <w:rFonts w:ascii="Arial" w:hAnsi="Arial" w:cs="Arial"/>
          <w:sz w:val="22"/>
          <w:szCs w:val="22"/>
        </w:rPr>
        <w:t xml:space="preserve"> zavazuje, že po celou dobu trvání této smlouvy bude pojištěn ve smyslu tohoto ustanovení a že nedojde ke snížení pojistné částky pod částku uvedenou v předchozí větě.</w:t>
      </w:r>
    </w:p>
    <w:p w14:paraId="664C657C" w14:textId="77777777" w:rsidR="00E75F8D" w:rsidRPr="00D53952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5A030B" w:rsidRDefault="0003533D" w:rsidP="005A030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030B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5A030B">
        <w:rPr>
          <w:rFonts w:ascii="Arial" w:hAnsi="Arial" w:cs="Arial"/>
          <w:b/>
          <w:sz w:val="22"/>
          <w:szCs w:val="22"/>
        </w:rPr>
        <w:t>V</w:t>
      </w:r>
      <w:r w:rsidR="000E6467" w:rsidRPr="005A030B">
        <w:rPr>
          <w:rFonts w:ascii="Arial" w:hAnsi="Arial" w:cs="Arial"/>
          <w:b/>
          <w:sz w:val="22"/>
          <w:szCs w:val="22"/>
        </w:rPr>
        <w:t>I</w:t>
      </w:r>
      <w:r w:rsidR="00B83F26" w:rsidRPr="005A030B">
        <w:rPr>
          <w:rFonts w:ascii="Arial" w:hAnsi="Arial" w:cs="Arial"/>
          <w:b/>
          <w:sz w:val="22"/>
          <w:szCs w:val="22"/>
        </w:rPr>
        <w:t>I</w:t>
      </w:r>
      <w:r w:rsidR="009C0CA5" w:rsidRPr="005A030B">
        <w:rPr>
          <w:rFonts w:ascii="Arial" w:hAnsi="Arial" w:cs="Arial"/>
          <w:b/>
          <w:sz w:val="22"/>
          <w:szCs w:val="22"/>
        </w:rPr>
        <w:t>I</w:t>
      </w:r>
    </w:p>
    <w:p w14:paraId="34ECE874" w14:textId="77777777" w:rsidR="00B83F26" w:rsidRPr="00D53952" w:rsidRDefault="00B83F26" w:rsidP="00CB355E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143EC509" w14:textId="126C225A" w:rsidR="00CB4F7C" w:rsidRPr="00D53952" w:rsidRDefault="00254993" w:rsidP="00063376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Objednatel se zavazuje zaplatit zhotoviteli za provedení díla cenu ve </w:t>
      </w:r>
      <w:r w:rsidR="007C5C7F" w:rsidRPr="00D53952">
        <w:rPr>
          <w:rFonts w:ascii="Arial" w:hAnsi="Arial" w:cs="Arial"/>
          <w:i/>
          <w:sz w:val="22"/>
          <w:szCs w:val="22"/>
        </w:rPr>
        <w:t>výši</w:t>
      </w:r>
      <w:r w:rsidR="00CB355E">
        <w:rPr>
          <w:rFonts w:ascii="Arial" w:hAnsi="Arial" w:cs="Arial"/>
          <w:i/>
          <w:sz w:val="22"/>
          <w:szCs w:val="22"/>
        </w:rPr>
        <w:t xml:space="preserve"> </w:t>
      </w:r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761ABA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Kč bez DP</w:t>
      </w:r>
      <w:r w:rsidR="00761ABA" w:rsidRPr="00D53952">
        <w:rPr>
          <w:rFonts w:ascii="Arial" w:hAnsi="Arial" w:cs="Arial"/>
          <w:i/>
          <w:sz w:val="22"/>
          <w:szCs w:val="22"/>
          <w:lang w:val="en-US"/>
        </w:rPr>
        <w:t>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8E5BF1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korun</w:t>
      </w:r>
      <w:r w:rsidR="00CE7F49" w:rsidRPr="00D53952">
        <w:rPr>
          <w:rFonts w:ascii="Arial" w:hAnsi="Arial" w:cs="Arial"/>
          <w:i/>
          <w:sz w:val="22"/>
          <w:szCs w:val="22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českých</w:t>
      </w:r>
      <w:r w:rsidR="007C5C7F" w:rsidRPr="00D53952">
        <w:rPr>
          <w:rFonts w:ascii="Arial" w:hAnsi="Arial" w:cs="Arial"/>
          <w:i/>
          <w:sz w:val="22"/>
          <w:szCs w:val="22"/>
        </w:rPr>
        <w:t>.).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Výše </w:t>
      </w:r>
      <w:r w:rsidRPr="00D53952">
        <w:rPr>
          <w:rFonts w:ascii="Arial" w:hAnsi="Arial" w:cs="Arial"/>
          <w:i/>
          <w:sz w:val="22"/>
          <w:szCs w:val="22"/>
        </w:rPr>
        <w:t>ceny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="007C5C7F" w:rsidRPr="00D53952">
        <w:rPr>
          <w:rFonts w:ascii="Arial" w:hAnsi="Arial" w:cs="Arial"/>
          <w:i/>
          <w:sz w:val="22"/>
          <w:szCs w:val="22"/>
        </w:rPr>
        <w:t>ze dne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815F47" w:rsidRPr="00D53952">
        <w:rPr>
          <w:rFonts w:ascii="Arial" w:hAnsi="Arial" w:cs="Arial"/>
          <w:i/>
          <w:sz w:val="22"/>
          <w:szCs w:val="22"/>
        </w:rPr>
        <w:t>.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Tato </w:t>
      </w:r>
      <w:r w:rsidRPr="00D53952">
        <w:rPr>
          <w:rFonts w:ascii="Arial" w:hAnsi="Arial" w:cs="Arial"/>
          <w:i/>
          <w:sz w:val="22"/>
          <w:szCs w:val="22"/>
        </w:rPr>
        <w:t>cena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je nejvýše přípustná a nepřekročitelná. </w:t>
      </w:r>
      <w:r w:rsidR="00063376" w:rsidRPr="00D53952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</w:t>
      </w:r>
      <w:r w:rsidR="002233D7">
        <w:rPr>
          <w:rFonts w:ascii="Arial" w:hAnsi="Arial" w:cs="Arial"/>
          <w:sz w:val="22"/>
          <w:szCs w:val="22"/>
        </w:rPr>
        <w:t>.</w:t>
      </w:r>
    </w:p>
    <w:p w14:paraId="4719B31A" w14:textId="77777777" w:rsidR="005C23CD" w:rsidRPr="00D53952" w:rsidRDefault="005C23CD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D53952" w:rsidRDefault="007C5C7F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Výši celkové ceny </w:t>
      </w:r>
      <w:r w:rsidR="00254993" w:rsidRPr="00D53952">
        <w:rPr>
          <w:rFonts w:ascii="Arial" w:hAnsi="Arial" w:cs="Arial"/>
          <w:i/>
          <w:sz w:val="22"/>
          <w:szCs w:val="22"/>
        </w:rPr>
        <w:t>díla</w:t>
      </w:r>
      <w:r w:rsidRPr="00D53952">
        <w:rPr>
          <w:rFonts w:ascii="Arial" w:hAnsi="Arial" w:cs="Arial"/>
          <w:i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D53952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2126"/>
      </w:tblGrid>
      <w:tr w:rsidR="00F66E65" w:rsidRPr="00D53952" w14:paraId="1DAB9229" w14:textId="77777777" w:rsidTr="003C703B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003C703B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5A12F5ED" w14:textId="77777777" w:rsidR="00F66E65" w:rsidRPr="00D53952" w:rsidRDefault="00F66E65" w:rsidP="005F68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A) </w:t>
            </w:r>
            <w:r w:rsidR="005F687B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 projektanta</w:t>
            </w:r>
          </w:p>
          <w:p w14:paraId="2471666E" w14:textId="77777777" w:rsidR="005F687B" w:rsidRPr="00D53952" w:rsidRDefault="005F687B" w:rsidP="00F66E6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E65" w:rsidRPr="00D53952" w14:paraId="7ED35D46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A461" w14:textId="4AED4D90" w:rsidR="00F66E65" w:rsidRPr="00CB355E" w:rsidRDefault="00CB355E" w:rsidP="002E2046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B355E">
              <w:rPr>
                <w:rFonts w:ascii="Arial" w:hAnsi="Arial" w:cs="Arial"/>
                <w:bCs/>
                <w:sz w:val="22"/>
                <w:szCs w:val="22"/>
                <w:lang w:val="en-US"/>
              </w:rPr>
              <w:t>H</w:t>
            </w:r>
            <w:r w:rsidR="008729DA">
              <w:rPr>
                <w:rFonts w:ascii="Arial" w:hAnsi="Arial" w:cs="Arial"/>
                <w:bCs/>
                <w:sz w:val="22"/>
                <w:szCs w:val="22"/>
                <w:lang w:val="en-US"/>
              </w:rPr>
              <w:t>P</w:t>
            </w:r>
            <w:r w:rsidRPr="00CB355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C1 v k.ú. </w:t>
            </w:r>
            <w:r w:rsidR="008729DA">
              <w:rPr>
                <w:rFonts w:ascii="Arial" w:hAnsi="Arial" w:cs="Arial"/>
                <w:bCs/>
                <w:sz w:val="22"/>
                <w:szCs w:val="22"/>
                <w:lang w:val="en-US"/>
              </w:rPr>
              <w:t>Žim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EA90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188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3BD7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CB355E" w:rsidRPr="00D53952" w14:paraId="0E77E906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4552B" w14:textId="1096C092" w:rsidR="00CB355E" w:rsidRPr="00CB355E" w:rsidRDefault="00CB355E" w:rsidP="002E2046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B355E">
              <w:rPr>
                <w:rFonts w:ascii="Arial" w:hAnsi="Arial" w:cs="Arial"/>
                <w:bCs/>
                <w:sz w:val="22"/>
                <w:szCs w:val="22"/>
                <w:lang w:val="en-US"/>
              </w:rPr>
              <w:t>V</w:t>
            </w:r>
            <w:r w:rsidR="00C06A21">
              <w:rPr>
                <w:rFonts w:ascii="Arial" w:hAnsi="Arial" w:cs="Arial"/>
                <w:bCs/>
                <w:sz w:val="22"/>
                <w:szCs w:val="22"/>
                <w:lang w:val="en-US"/>
              </w:rPr>
              <w:t>P</w:t>
            </w:r>
            <w:r w:rsidRPr="00CB355E">
              <w:rPr>
                <w:rFonts w:ascii="Arial" w:hAnsi="Arial" w:cs="Arial"/>
                <w:bCs/>
                <w:sz w:val="22"/>
                <w:szCs w:val="22"/>
                <w:lang w:val="en-US"/>
              </w:rPr>
              <w:t>C</w:t>
            </w:r>
            <w:r w:rsidR="00C06A21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  <w:r w:rsidRPr="00CB355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v k.ú. </w:t>
            </w:r>
            <w:r w:rsidR="00C06A21">
              <w:rPr>
                <w:rFonts w:ascii="Arial" w:hAnsi="Arial" w:cs="Arial"/>
                <w:bCs/>
                <w:sz w:val="22"/>
                <w:szCs w:val="22"/>
                <w:lang w:val="en-US"/>
              </w:rPr>
              <w:t>Žim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43F7F" w14:textId="77777777" w:rsidR="00CB355E" w:rsidRPr="00D53952" w:rsidRDefault="00CB355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49BB0" w14:textId="77777777" w:rsidR="00CB355E" w:rsidRPr="00D53952" w:rsidRDefault="00CB355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55A3C1" w14:textId="77777777" w:rsidR="00CB355E" w:rsidRPr="00D53952" w:rsidRDefault="00CB355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B355E" w:rsidRPr="00D53952" w14:paraId="07CACDC9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350B7" w14:textId="39325371" w:rsidR="00CB355E" w:rsidRPr="00CB355E" w:rsidRDefault="00CB355E" w:rsidP="002E2046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B355E">
              <w:rPr>
                <w:rFonts w:ascii="Arial" w:hAnsi="Arial" w:cs="Arial"/>
                <w:bCs/>
                <w:sz w:val="22"/>
                <w:szCs w:val="22"/>
                <w:lang w:val="en-US"/>
              </w:rPr>
              <w:t>V</w:t>
            </w:r>
            <w:r w:rsidR="00C06A21">
              <w:rPr>
                <w:rFonts w:ascii="Arial" w:hAnsi="Arial" w:cs="Arial"/>
                <w:bCs/>
                <w:sz w:val="22"/>
                <w:szCs w:val="22"/>
                <w:lang w:val="en-US"/>
              </w:rPr>
              <w:t>P</w:t>
            </w:r>
            <w:r w:rsidRPr="00CB355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C5 v k.ú. </w:t>
            </w:r>
            <w:r w:rsidR="00C06A21">
              <w:rPr>
                <w:rFonts w:ascii="Arial" w:hAnsi="Arial" w:cs="Arial"/>
                <w:bCs/>
                <w:sz w:val="22"/>
                <w:szCs w:val="22"/>
                <w:lang w:val="en-US"/>
              </w:rPr>
              <w:t>Žim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C4589" w14:textId="77777777" w:rsidR="00CB355E" w:rsidRPr="00D53952" w:rsidRDefault="00CB355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4766E" w14:textId="77777777" w:rsidR="00CB355E" w:rsidRPr="00D53952" w:rsidRDefault="00CB355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7035BF" w14:textId="77777777" w:rsidR="00CB355E" w:rsidRPr="00D53952" w:rsidRDefault="00CB355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06A21" w:rsidRPr="00D53952" w14:paraId="11AD0314" w14:textId="77777777" w:rsidTr="001010C2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1313" w14:textId="5DEE663A" w:rsidR="00C06A21" w:rsidRPr="00CB355E" w:rsidRDefault="00C06A21" w:rsidP="001010C2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DP</w:t>
            </w:r>
            <w:r w:rsidRPr="00CB355E">
              <w:rPr>
                <w:rFonts w:ascii="Arial" w:hAnsi="Arial" w:cs="Arial"/>
                <w:bCs/>
                <w:sz w:val="22"/>
                <w:szCs w:val="22"/>
                <w:lang w:val="en-US"/>
              </w:rPr>
              <w:t>C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2</w:t>
            </w:r>
            <w:r w:rsidRPr="00CB355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v k.ú. 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Žim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B3E5" w14:textId="77777777" w:rsidR="00C06A21" w:rsidRPr="00D53952" w:rsidRDefault="00C06A21" w:rsidP="001010C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128F" w14:textId="77777777" w:rsidR="00C06A21" w:rsidRPr="00D53952" w:rsidRDefault="00C06A21" w:rsidP="001010C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FE4E5" w14:textId="77777777" w:rsidR="00C06A21" w:rsidRPr="00D53952" w:rsidRDefault="00C06A21" w:rsidP="001010C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C06A21" w:rsidRPr="00D53952" w14:paraId="6AD00C5B" w14:textId="77777777" w:rsidTr="001010C2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BE098" w14:textId="546E75A5" w:rsidR="00C06A21" w:rsidRPr="00CB355E" w:rsidRDefault="00C06A21" w:rsidP="001010C2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DP</w:t>
            </w:r>
            <w:r w:rsidRPr="00CB355E">
              <w:rPr>
                <w:rFonts w:ascii="Arial" w:hAnsi="Arial" w:cs="Arial"/>
                <w:bCs/>
                <w:sz w:val="22"/>
                <w:szCs w:val="22"/>
                <w:lang w:val="en-US"/>
              </w:rPr>
              <w:t>C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3</w:t>
            </w:r>
            <w:r w:rsidRPr="00CB355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v k.ú. 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Žim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40841" w14:textId="77777777" w:rsidR="00C06A21" w:rsidRPr="00D53952" w:rsidRDefault="00C06A21" w:rsidP="001010C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D61B5" w14:textId="77777777" w:rsidR="00C06A21" w:rsidRPr="00D53952" w:rsidRDefault="00C06A21" w:rsidP="001010C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1A2A28" w14:textId="77777777" w:rsidR="00C06A21" w:rsidRPr="00D53952" w:rsidRDefault="00C06A21" w:rsidP="001010C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06A21" w:rsidRPr="00D53952" w14:paraId="3F8D93A7" w14:textId="77777777" w:rsidTr="001010C2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6F85E" w14:textId="24A9A753" w:rsidR="00C06A21" w:rsidRPr="00CB355E" w:rsidRDefault="00C06A21" w:rsidP="001010C2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DP</w:t>
            </w:r>
            <w:r w:rsidRPr="00CB355E">
              <w:rPr>
                <w:rFonts w:ascii="Arial" w:hAnsi="Arial" w:cs="Arial"/>
                <w:bCs/>
                <w:sz w:val="22"/>
                <w:szCs w:val="22"/>
                <w:lang w:val="en-US"/>
              </w:rPr>
              <w:t>C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4</w:t>
            </w:r>
            <w:r w:rsidRPr="00CB355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v k.ú. 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Žim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30AFC" w14:textId="77777777" w:rsidR="00C06A21" w:rsidRPr="00D53952" w:rsidRDefault="00C06A21" w:rsidP="001010C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94169" w14:textId="77777777" w:rsidR="00C06A21" w:rsidRPr="00D53952" w:rsidRDefault="00C06A21" w:rsidP="001010C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FF2726" w14:textId="77777777" w:rsidR="00C06A21" w:rsidRPr="00D53952" w:rsidRDefault="00C06A21" w:rsidP="001010C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B355E" w:rsidRPr="00D53952" w14:paraId="127B2B49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552FE" w14:textId="164B9F20" w:rsidR="00CB355E" w:rsidRPr="00CB355E" w:rsidRDefault="00C06A21" w:rsidP="002E2046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IP lokalita 2 v k.ú. Žim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D8BE1" w14:textId="77777777" w:rsidR="00CB355E" w:rsidRPr="00D53952" w:rsidRDefault="00CB355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BF3A7" w14:textId="77777777" w:rsidR="00CB355E" w:rsidRPr="00D53952" w:rsidRDefault="00CB355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FF415C" w14:textId="77777777" w:rsidR="00CB355E" w:rsidRPr="00D53952" w:rsidRDefault="00CB355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328E" w:rsidRPr="00D53952" w14:paraId="7D58794D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8403A" w14:textId="5D973CE9" w:rsidR="0008328E" w:rsidRPr="00CB355E" w:rsidRDefault="0008328E" w:rsidP="0008328E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IP lokalita 3 v k.ú. Žim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4A717" w14:textId="77777777" w:rsidR="0008328E" w:rsidRPr="00D53952" w:rsidRDefault="0008328E" w:rsidP="000832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1C21" w14:textId="77777777" w:rsidR="0008328E" w:rsidRPr="00D53952" w:rsidRDefault="0008328E" w:rsidP="000832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C32B13" w14:textId="77777777" w:rsidR="0008328E" w:rsidRPr="00D53952" w:rsidRDefault="0008328E" w:rsidP="000832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328E" w:rsidRPr="00D53952" w14:paraId="366DFDDE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22BE4" w14:textId="793FBADB" w:rsidR="0008328E" w:rsidRPr="00C03840" w:rsidRDefault="0008328E" w:rsidP="0008328E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IP lokalita 4 v k.ú. Žim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AAC82" w14:textId="77777777" w:rsidR="0008328E" w:rsidRPr="00D53952" w:rsidRDefault="0008328E" w:rsidP="000832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8D989" w14:textId="77777777" w:rsidR="0008328E" w:rsidRPr="00D53952" w:rsidRDefault="0008328E" w:rsidP="000832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5E1C3B" w14:textId="77777777" w:rsidR="0008328E" w:rsidRPr="00D53952" w:rsidRDefault="0008328E" w:rsidP="0008328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328E" w:rsidRPr="00D53952" w14:paraId="516BBD4B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58F72" w14:textId="0A59596A" w:rsidR="0008328E" w:rsidRPr="00C03840" w:rsidRDefault="0008328E" w:rsidP="002E204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VPC2 v k.ú. Bořislav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CFB95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C3DA6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95DDD3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328E" w:rsidRPr="00D53952" w14:paraId="0B7BFBE5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9D7B0" w14:textId="479158D7" w:rsidR="0008328E" w:rsidRPr="00C03840" w:rsidRDefault="0008328E" w:rsidP="002E204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IP4 v k.ú. Bořislav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454EE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E7B5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B7DBE7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328E" w:rsidRPr="00D53952" w14:paraId="6C14C92C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B44E7" w14:textId="0D57E640" w:rsidR="0008328E" w:rsidRPr="00C03840" w:rsidRDefault="0008328E" w:rsidP="002E204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DC4 v k.ú. Chouč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1B0C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D7FFD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73E494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328E" w:rsidRPr="00D53952" w14:paraId="13489AA4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E2F9F" w14:textId="4D1476AF" w:rsidR="0008328E" w:rsidRPr="00C03840" w:rsidRDefault="0008328E" w:rsidP="002E204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VC2 v k.ú. Chouč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58568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BCBC8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05BDA1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8328E" w:rsidRPr="00D53952" w14:paraId="184E88A0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12E30" w14:textId="14120A7F" w:rsidR="0008328E" w:rsidRPr="00C03840" w:rsidRDefault="0008328E" w:rsidP="0008328E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LBC 2 v k.ú Chouč a Mirošovice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5D283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9B4B9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F6DB7A" w14:textId="77777777" w:rsidR="0008328E" w:rsidRPr="00D53952" w:rsidRDefault="0008328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B355E" w:rsidRPr="00D53952" w14:paraId="2E2A95DA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0FFFF" w14:textId="338C0AB3" w:rsidR="00CB355E" w:rsidRPr="00C03840" w:rsidRDefault="0008328E" w:rsidP="002E2046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IP7 v k.ú. Mirošovice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9A505" w14:textId="77777777" w:rsidR="00CB355E" w:rsidRPr="00D53952" w:rsidRDefault="00CB355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C59F3" w14:textId="77777777" w:rsidR="00CB355E" w:rsidRPr="00D53952" w:rsidRDefault="00CB355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B3B4C3" w14:textId="77777777" w:rsidR="00CB355E" w:rsidRPr="00D53952" w:rsidRDefault="00CB355E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6E65" w:rsidRPr="00D53952" w14:paraId="75E2B139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3278E0" w14:textId="77777777" w:rsidR="00F66E65" w:rsidRPr="00D53952" w:rsidRDefault="00F66E65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49660008" w14:textId="77777777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5A8280F5" w14:textId="6D487844" w:rsidR="007C5C7F" w:rsidRDefault="007C5C7F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36E1E4CE" w14:textId="77777777" w:rsidR="00701D8A" w:rsidRPr="00701D8A" w:rsidRDefault="00701D8A" w:rsidP="00AB0C9F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Obě smluvní strany se dohodly, že cena za činnosti prováděné zhotovitelem uvedené </w:t>
      </w:r>
    </w:p>
    <w:p w14:paraId="13139405" w14:textId="77777777" w:rsidR="00701D8A" w:rsidRPr="00701D8A" w:rsidRDefault="00701D8A" w:rsidP="00AB0C9F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v čl. III. této smlouvy bude zhotoviteli uhrazena formou faktury po ukončení jeho činnosti. Faktura bude vystavena po vydání kolaudačního souhlasu a po odstranění všech vad </w:t>
      </w:r>
    </w:p>
    <w:p w14:paraId="103AB294" w14:textId="444BA5AD" w:rsidR="00701D8A" w:rsidRPr="00D53952" w:rsidRDefault="00701D8A" w:rsidP="00BB4EEA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>a nedodělků zjištěných při předání a převzetí stavby, popřípadě při její kolaudaci.</w:t>
      </w:r>
    </w:p>
    <w:p w14:paraId="4A7013E9" w14:textId="77777777" w:rsidR="008E5BF1" w:rsidRPr="00D53952" w:rsidRDefault="008E5BF1" w:rsidP="00BB4EEA">
      <w:pPr>
        <w:numPr>
          <w:ilvl w:val="0"/>
          <w:numId w:val="19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neposkytuje zálohy.</w:t>
      </w:r>
    </w:p>
    <w:p w14:paraId="48B8B6DF" w14:textId="01141430" w:rsidR="003D0CAE" w:rsidRPr="00D53952" w:rsidRDefault="00B83F26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Faktura bude objednateli 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 w:rsidR="00701D8A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 w:rsidR="00701D8A"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714C720F" w14:textId="77777777" w:rsidR="003D0CAE" w:rsidRPr="00D53952" w:rsidRDefault="003D0CAE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Na faktuře pro objednatele bude zhotovitel uvádět:                                                   </w:t>
      </w:r>
    </w:p>
    <w:p w14:paraId="1CC09C9E" w14:textId="77777777" w:rsidR="00DF4A58" w:rsidRPr="00D53952" w:rsidRDefault="003D0CAE" w:rsidP="00BB4EEA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Odběratel: Státní pozemkový úřad, Praha 3, Husinecká 1024/11a, PSČ 130 00</w:t>
      </w:r>
    </w:p>
    <w:p w14:paraId="244513EB" w14:textId="54337E79" w:rsidR="00B83F26" w:rsidRPr="00D53952" w:rsidRDefault="00DF4A58" w:rsidP="00C03840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Konečný příjemce: Státní pozemkový úřad, </w:t>
      </w:r>
      <w:r w:rsidR="00701D8A">
        <w:rPr>
          <w:rFonts w:ascii="Arial" w:hAnsi="Arial" w:cs="Arial"/>
          <w:sz w:val="22"/>
          <w:szCs w:val="22"/>
        </w:rPr>
        <w:t xml:space="preserve">KPÚ, </w:t>
      </w:r>
      <w:r w:rsidRPr="00D53952">
        <w:rPr>
          <w:rFonts w:ascii="Arial" w:hAnsi="Arial" w:cs="Arial"/>
          <w:sz w:val="22"/>
          <w:szCs w:val="22"/>
        </w:rPr>
        <w:t xml:space="preserve">Pobočka </w:t>
      </w:r>
      <w:r w:rsidR="00C03840">
        <w:rPr>
          <w:rFonts w:ascii="Arial" w:hAnsi="Arial" w:cs="Arial"/>
          <w:sz w:val="22"/>
          <w:szCs w:val="22"/>
        </w:rPr>
        <w:t>Teplice, Masaryk</w:t>
      </w:r>
      <w:r w:rsidR="00DF6190">
        <w:rPr>
          <w:rFonts w:ascii="Arial" w:hAnsi="Arial" w:cs="Arial"/>
          <w:sz w:val="22"/>
          <w:szCs w:val="22"/>
        </w:rPr>
        <w:t>o</w:t>
      </w:r>
      <w:r w:rsidR="00C03840">
        <w:rPr>
          <w:rFonts w:ascii="Arial" w:hAnsi="Arial" w:cs="Arial"/>
          <w:sz w:val="22"/>
          <w:szCs w:val="22"/>
        </w:rPr>
        <w:t>va 242/66, 415 01 Teplice.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="00B83F26" w:rsidRPr="00D53952">
        <w:rPr>
          <w:rFonts w:ascii="Arial" w:hAnsi="Arial" w:cs="Arial"/>
          <w:sz w:val="22"/>
          <w:szCs w:val="22"/>
        </w:rPr>
        <w:t xml:space="preserve">  </w:t>
      </w:r>
    </w:p>
    <w:p w14:paraId="0919F2E5" w14:textId="156FB9BA" w:rsidR="00B83F26" w:rsidRPr="00D53952" w:rsidRDefault="00B83F26" w:rsidP="00BB4EEA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="00AB6118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00D53952">
        <w:rPr>
          <w:rFonts w:ascii="Arial" w:hAnsi="Arial" w:cs="Arial"/>
          <w:sz w:val="22"/>
          <w:szCs w:val="22"/>
        </w:rPr>
        <w:t>30</w:t>
      </w:r>
      <w:r w:rsidRPr="00D53952">
        <w:rPr>
          <w:rFonts w:ascii="Arial" w:hAnsi="Arial" w:cs="Arial"/>
          <w:sz w:val="22"/>
          <w:szCs w:val="22"/>
        </w:rPr>
        <w:t xml:space="preserve"> dnů ode dne doručení objednateli. </w:t>
      </w:r>
    </w:p>
    <w:p w14:paraId="4387EA79" w14:textId="4CE7EBD5" w:rsidR="00B83F26" w:rsidRPr="00D53952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je objednatel oprávněn ji do data splatnosti vrátit s tím, že zhotovitel je poté povinen vystavit novou fakturu s novým termínem splatnosti. V takovém případě není objednatel v prodlení s úhradou.</w:t>
      </w:r>
    </w:p>
    <w:p w14:paraId="503AEF09" w14:textId="7A5738B8" w:rsidR="00B0493E" w:rsidRPr="00D53952" w:rsidRDefault="00B0493E" w:rsidP="00BB4EEA">
      <w:pPr>
        <w:pStyle w:val="Zkladntext2"/>
        <w:numPr>
          <w:ilvl w:val="0"/>
          <w:numId w:val="19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bere na vědomí, že objednatel je organizační složkou státu a jeho platební schopnost závisí na převodu prostředků ze státního rozpočtu určených na financování předmětu díla dle této smlouvy. Doba, po kterou nebude provedena úhrada faktury z důvodu nedostupnosti finančních prostředků určených pro pozemkové úpravy na účtu objednatele, se nepovažuje za prodlení zaviněné objednatelem a nelze z tohoto důvodu vůči němu uplatňovat jakékoliv sankce, úhrada faktury bude v tomto případě provedena až po obdržení potřebných finančních prostředků ze státního rozpočtu.  </w:t>
      </w:r>
    </w:p>
    <w:p w14:paraId="7FF10641" w14:textId="77777777" w:rsidR="002C59E8" w:rsidRPr="00D53952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11273342" w:rsidR="00A375D5" w:rsidRPr="00DE6FAB" w:rsidRDefault="0003533D" w:rsidP="00DE6FA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E6FAB">
        <w:rPr>
          <w:rFonts w:ascii="Arial" w:hAnsi="Arial" w:cs="Arial"/>
          <w:b/>
          <w:sz w:val="22"/>
          <w:szCs w:val="22"/>
        </w:rPr>
        <w:t xml:space="preserve">Čl. </w:t>
      </w:r>
      <w:r w:rsidR="009C0CA5" w:rsidRPr="00DE6FAB">
        <w:rPr>
          <w:rFonts w:ascii="Arial" w:hAnsi="Arial" w:cs="Arial"/>
          <w:b/>
          <w:sz w:val="22"/>
          <w:szCs w:val="22"/>
        </w:rPr>
        <w:t>IX</w:t>
      </w:r>
    </w:p>
    <w:p w14:paraId="3305D8A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0254DA8E" w14:textId="27E621C0" w:rsidR="00B83F26" w:rsidRPr="00D53952" w:rsidRDefault="00B83F26" w:rsidP="00BB4EEA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</w:t>
      </w:r>
      <w:r w:rsidR="008E13A4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smluvní pokutě 0,1</w:t>
      </w:r>
      <w:r w:rsidR="00701D8A"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 za každý den prodlení</w:t>
      </w:r>
      <w:r w:rsidR="00701D8A">
        <w:rPr>
          <w:rFonts w:ascii="Arial" w:hAnsi="Arial" w:cs="Arial"/>
          <w:sz w:val="22"/>
          <w:szCs w:val="22"/>
        </w:rPr>
        <w:t xml:space="preserve">, </w:t>
      </w:r>
      <w:r w:rsidR="00701D8A" w:rsidRPr="00701D8A">
        <w:rPr>
          <w:rFonts w:ascii="Arial" w:hAnsi="Arial" w:cs="Arial"/>
          <w:sz w:val="22"/>
          <w:szCs w:val="22"/>
        </w:rPr>
        <w:t xml:space="preserve">ledaže objednatel není za prodlení odpovědný.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C513E4C" w14:textId="775D5AFF" w:rsidR="00B83F26" w:rsidRPr="00D53952" w:rsidRDefault="00B83F26" w:rsidP="00BB4EEA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 nedodržení povinností zhotovitele vyplývajících z ustanovení této smlouvy se sjednává </w:t>
      </w:r>
      <w:r w:rsidRPr="00AE7AAB">
        <w:rPr>
          <w:rFonts w:ascii="Arial" w:hAnsi="Arial" w:cs="Arial"/>
          <w:sz w:val="22"/>
          <w:szCs w:val="22"/>
        </w:rPr>
        <w:t>smluvní pokuta ve výši</w:t>
      </w:r>
      <w:r w:rsidR="00FB40B2" w:rsidRPr="00AE7AAB">
        <w:rPr>
          <w:rFonts w:ascii="Arial" w:hAnsi="Arial" w:cs="Arial"/>
          <w:sz w:val="22"/>
          <w:szCs w:val="22"/>
        </w:rPr>
        <w:t xml:space="preserve"> </w:t>
      </w:r>
      <w:bookmarkStart w:id="2" w:name="_Hlk16671874"/>
      <w:r w:rsidR="00024245" w:rsidRPr="00AE7AAB">
        <w:rPr>
          <w:rFonts w:ascii="Arial" w:hAnsi="Arial" w:cs="Arial"/>
          <w:sz w:val="22"/>
          <w:szCs w:val="22"/>
          <w:lang w:val="en-US"/>
        </w:rPr>
        <w:t>2</w:t>
      </w:r>
      <w:r w:rsidR="00AE7AAB" w:rsidRPr="00AE7AAB">
        <w:rPr>
          <w:rFonts w:ascii="Arial" w:hAnsi="Arial" w:cs="Arial"/>
          <w:sz w:val="22"/>
          <w:szCs w:val="22"/>
          <w:lang w:val="en-US"/>
        </w:rPr>
        <w:t> </w:t>
      </w:r>
      <w:r w:rsidR="00024245" w:rsidRPr="00AE7AAB">
        <w:rPr>
          <w:rFonts w:ascii="Arial" w:hAnsi="Arial" w:cs="Arial"/>
          <w:sz w:val="22"/>
          <w:szCs w:val="22"/>
          <w:lang w:val="en-US"/>
        </w:rPr>
        <w:t>500</w:t>
      </w:r>
      <w:r w:rsidR="00AE7AAB" w:rsidRPr="00AE7AAB">
        <w:rPr>
          <w:rFonts w:ascii="Arial" w:hAnsi="Arial" w:cs="Arial"/>
          <w:sz w:val="22"/>
          <w:szCs w:val="22"/>
          <w:lang w:val="en-US"/>
        </w:rPr>
        <w:t>,00</w:t>
      </w:r>
      <w:r w:rsidR="00024245" w:rsidRPr="00AE7AAB">
        <w:rPr>
          <w:rFonts w:ascii="Arial" w:hAnsi="Arial" w:cs="Arial"/>
          <w:sz w:val="22"/>
          <w:szCs w:val="22"/>
          <w:lang w:val="en-US"/>
        </w:rPr>
        <w:t xml:space="preserve"> Kč</w:t>
      </w:r>
      <w:r w:rsidR="00024245" w:rsidRPr="00AE7AA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bookmarkEnd w:id="2"/>
      <w:r w:rsidR="00752BF7" w:rsidRPr="00AE7AAB">
        <w:rPr>
          <w:rStyle w:val="Siln"/>
          <w:rFonts w:ascii="Arial" w:hAnsi="Arial" w:cs="Arial"/>
          <w:b w:val="0"/>
          <w:bCs w:val="0"/>
          <w:sz w:val="22"/>
          <w:szCs w:val="22"/>
        </w:rPr>
        <w:t>za každý jednotlivý případ porušení povinnosti</w:t>
      </w:r>
      <w:r w:rsidR="00752BF7" w:rsidRPr="00752BF7">
        <w:rPr>
          <w:rStyle w:val="Siln"/>
          <w:rFonts w:ascii="Arial" w:hAnsi="Arial" w:cs="Arial"/>
          <w:b w:val="0"/>
          <w:sz w:val="22"/>
          <w:szCs w:val="22"/>
        </w:rPr>
        <w:t xml:space="preserve"> zhotovitele</w:t>
      </w:r>
      <w:r w:rsidR="00701D8A" w:rsidRPr="00752BF7">
        <w:rPr>
          <w:rFonts w:ascii="Arial" w:hAnsi="Arial" w:cs="Arial"/>
          <w:b/>
          <w:sz w:val="22"/>
          <w:szCs w:val="22"/>
        </w:rPr>
        <w:t xml:space="preserve">. </w:t>
      </w:r>
      <w:r w:rsidRPr="00752BF7">
        <w:rPr>
          <w:rFonts w:ascii="Arial" w:hAnsi="Arial" w:cs="Arial"/>
          <w:b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Toto ustanovení o smluvní pokutě neruší právo objednatele na náhradu škody v plném rozsahu, které mu vznikne porušením povinností zhotovitele.</w:t>
      </w:r>
    </w:p>
    <w:p w14:paraId="7208F848" w14:textId="3C597EFC" w:rsidR="00024245" w:rsidRPr="00AB0C9F" w:rsidRDefault="00024245" w:rsidP="00AB0C9F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 w:rsidR="00701D8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 w:rsidR="00AB0C9F"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5D29C7DF" w14:textId="77777777" w:rsidR="007F521D" w:rsidRPr="00D53952" w:rsidRDefault="007F521D" w:rsidP="00BB4EEA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26E592DA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503F6AB2" w14:textId="42A9941F" w:rsidR="00A375D5" w:rsidRPr="00CB355E" w:rsidRDefault="0003533D" w:rsidP="00CB355E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B355E">
        <w:rPr>
          <w:rFonts w:ascii="Arial" w:hAnsi="Arial" w:cs="Arial"/>
          <w:b/>
          <w:sz w:val="22"/>
          <w:szCs w:val="22"/>
        </w:rPr>
        <w:lastRenderedPageBreak/>
        <w:t xml:space="preserve">Čl. </w:t>
      </w:r>
      <w:r w:rsidR="000E6467" w:rsidRPr="00CB355E">
        <w:rPr>
          <w:rFonts w:ascii="Arial" w:hAnsi="Arial" w:cs="Arial"/>
          <w:b/>
          <w:sz w:val="22"/>
          <w:szCs w:val="22"/>
        </w:rPr>
        <w:t>X</w:t>
      </w:r>
    </w:p>
    <w:p w14:paraId="2BECFCA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</w:t>
      </w:r>
      <w:r w:rsidR="0069264C" w:rsidRPr="00D53952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D539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DA5E2F8" w14:textId="11A3F104" w:rsidR="000618A9" w:rsidRPr="00D53952" w:rsidRDefault="007F521D" w:rsidP="00BB4EEA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napToGrid w:val="0"/>
          <w:szCs w:val="22"/>
        </w:rPr>
      </w:pPr>
      <w:r w:rsidRPr="00D53952">
        <w:rPr>
          <w:rStyle w:val="l-L2Char"/>
          <w:rFonts w:cs="Arial"/>
          <w:szCs w:val="22"/>
        </w:rPr>
        <w:t xml:space="preserve">Objednatel si vyhrazuje právo na odstoupení od smlouvy v případě, že zhotovitel bude v prodlení s plněním smlouvy z důvodů na straně zhotovitele déle než 1 měsíc, nebo bude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 poskytovat nekvalitně v rozporu s platnými předpisy nebo </w:t>
      </w:r>
      <w:r w:rsidR="00701D8A"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 w:rsidR="00701D8A">
        <w:rPr>
          <w:rStyle w:val="l-L2Char"/>
          <w:rFonts w:cs="Arial"/>
          <w:szCs w:val="22"/>
        </w:rPr>
        <w:t>.</w:t>
      </w:r>
      <w:r w:rsidR="00701D8A" w:rsidRPr="00701D8A">
        <w:t xml:space="preserve"> </w:t>
      </w:r>
      <w:r w:rsidR="00701D8A" w:rsidRPr="00701D8A">
        <w:rPr>
          <w:rStyle w:val="l-L2Char"/>
          <w:rFonts w:cs="Arial"/>
          <w:szCs w:val="22"/>
        </w:rPr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20011C70" w14:textId="77777777" w:rsidR="007F521D" w:rsidRPr="00D53952" w:rsidRDefault="007F521D" w:rsidP="0069213B">
      <w:pPr>
        <w:pStyle w:val="Odstavecseseznamem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 </w:t>
      </w:r>
    </w:p>
    <w:p w14:paraId="65ACAE15" w14:textId="77777777" w:rsidR="000618A9" w:rsidRPr="00D53952" w:rsidRDefault="007F521D" w:rsidP="00BB4EEA">
      <w:pPr>
        <w:pStyle w:val="Odstavecseseznamem"/>
        <w:numPr>
          <w:ilvl w:val="0"/>
          <w:numId w:val="26"/>
        </w:numPr>
        <w:ind w:left="567" w:hanging="567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Objednatel je oprávněn odstoupit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2C9F3AB7" w14:textId="77777777" w:rsidR="000618A9" w:rsidRPr="00D53952" w:rsidRDefault="000618A9" w:rsidP="0069213B">
      <w:pPr>
        <w:jc w:val="both"/>
        <w:rPr>
          <w:rStyle w:val="l-L2Char"/>
          <w:rFonts w:cs="Arial"/>
          <w:b/>
          <w:szCs w:val="22"/>
        </w:rPr>
      </w:pPr>
    </w:p>
    <w:p w14:paraId="739C4536" w14:textId="239B4AFC" w:rsidR="007F521D" w:rsidRPr="00D53952" w:rsidRDefault="007F521D" w:rsidP="00BB4EEA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 si vyhrazuje právo na odstoupení od smlouvy ve vztahu k</w:t>
      </w:r>
      <w:r w:rsidR="000618A9" w:rsidRPr="00D53952">
        <w:rPr>
          <w:rStyle w:val="l-L2Char"/>
          <w:rFonts w:cs="Arial"/>
          <w:szCs w:val="22"/>
        </w:rPr>
        <w:t xml:space="preserve"> p</w:t>
      </w:r>
      <w:r w:rsidRPr="00D53952">
        <w:rPr>
          <w:rStyle w:val="l-L2Char"/>
          <w:rFonts w:cs="Arial"/>
          <w:szCs w:val="22"/>
        </w:rPr>
        <w:t xml:space="preserve">lnění v případě, že objednatel obdrží ze státního rozpočtu snížené množství finančních prostředků oproti množství požadovanému v období před započetím poskytování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lnění, a dále v případě, pokud nedojde k realizaci stavby do </w:t>
      </w:r>
      <w:r w:rsidR="00AE7AAB">
        <w:rPr>
          <w:rStyle w:val="l-L2Char"/>
          <w:rFonts w:cs="Arial"/>
          <w:szCs w:val="22"/>
        </w:rPr>
        <w:t>31. 12. 2028</w:t>
      </w:r>
      <w:r w:rsidRPr="00AE7AAB">
        <w:rPr>
          <w:rStyle w:val="l-L2Char"/>
          <w:rFonts w:cs="Arial"/>
          <w:bCs/>
          <w:szCs w:val="22"/>
          <w:lang w:val="en-US"/>
        </w:rPr>
        <w:t>.</w:t>
      </w:r>
    </w:p>
    <w:p w14:paraId="4D181470" w14:textId="77777777" w:rsidR="00A1694B" w:rsidRPr="00D53952" w:rsidRDefault="00A1694B" w:rsidP="0069213B">
      <w:pPr>
        <w:pStyle w:val="Odstavecseseznamem"/>
        <w:jc w:val="both"/>
        <w:rPr>
          <w:rStyle w:val="l-L2Char"/>
          <w:rFonts w:cs="Arial"/>
          <w:b/>
          <w:szCs w:val="22"/>
        </w:rPr>
      </w:pPr>
    </w:p>
    <w:p w14:paraId="2FD4F537" w14:textId="7EA44D23" w:rsidR="00A1694B" w:rsidRPr="00D53952" w:rsidRDefault="00A1694B" w:rsidP="00BB4EEA">
      <w:pPr>
        <w:numPr>
          <w:ilvl w:val="0"/>
          <w:numId w:val="26"/>
        </w:numPr>
        <w:spacing w:before="60"/>
        <w:ind w:left="567" w:hanging="565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Ve vztahu k plnění je objednatel oprávněn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6C1D2C" w:rsidRPr="00D53952">
        <w:rPr>
          <w:rStyle w:val="l-L2Char"/>
          <w:rFonts w:cs="Arial"/>
          <w:szCs w:val="22"/>
          <w:lang w:eastAsia="en-US"/>
        </w:rPr>
        <w:t xml:space="preserve">doba </w:t>
      </w:r>
      <w:r w:rsidRPr="00D53952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17D0015F" w14:textId="77777777" w:rsidR="0069264C" w:rsidRPr="00D53952" w:rsidRDefault="0069264C" w:rsidP="00D5611A">
      <w:pPr>
        <w:pStyle w:val="Odstavecseseznamem"/>
        <w:rPr>
          <w:rFonts w:ascii="Arial" w:hAnsi="Arial" w:cs="Arial"/>
          <w:sz w:val="22"/>
          <w:szCs w:val="22"/>
        </w:rPr>
      </w:pPr>
    </w:p>
    <w:p w14:paraId="2569B83D" w14:textId="50695B85" w:rsidR="00A1694B" w:rsidRPr="00BB4EEA" w:rsidRDefault="001E4DC2" w:rsidP="00BB4EEA">
      <w:pPr>
        <w:pStyle w:val="Odstavecseseznamem"/>
        <w:numPr>
          <w:ilvl w:val="0"/>
          <w:numId w:val="26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="0069264C" w:rsidRPr="00BB4EEA">
        <w:rPr>
          <w:rFonts w:ascii="Arial" w:hAnsi="Arial" w:cs="Arial"/>
          <w:sz w:val="22"/>
          <w:szCs w:val="22"/>
        </w:rPr>
        <w:t>.</w:t>
      </w:r>
    </w:p>
    <w:p w14:paraId="776AFE79" w14:textId="77777777" w:rsidR="000571AA" w:rsidRDefault="000571AA" w:rsidP="00167C3A">
      <w:pPr>
        <w:pStyle w:val="Odstavecseseznamem"/>
        <w:ind w:left="360"/>
        <w:rPr>
          <w:rFonts w:ascii="Arial" w:hAnsi="Arial" w:cs="Arial"/>
          <w:sz w:val="22"/>
          <w:szCs w:val="22"/>
        </w:rPr>
      </w:pPr>
    </w:p>
    <w:p w14:paraId="67E8E74A" w14:textId="77777777" w:rsidR="000571AA" w:rsidRPr="000571AA" w:rsidRDefault="000571AA" w:rsidP="00BB4EEA">
      <w:pPr>
        <w:pStyle w:val="Odstavecseseznamem"/>
        <w:numPr>
          <w:ilvl w:val="0"/>
          <w:numId w:val="26"/>
        </w:numPr>
        <w:ind w:left="567" w:hanging="565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70FBAFF7" w14:textId="77777777" w:rsidR="000571AA" w:rsidRPr="00FF6396" w:rsidRDefault="000571AA" w:rsidP="00167C3A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3CDBDB8" w14:textId="77777777" w:rsidR="00DD34EC" w:rsidRPr="00D53952" w:rsidRDefault="00DD34EC" w:rsidP="00DD34EC">
      <w:pPr>
        <w:rPr>
          <w:rFonts w:ascii="Arial" w:hAnsi="Arial" w:cs="Arial"/>
          <w:sz w:val="22"/>
          <w:szCs w:val="22"/>
        </w:rPr>
      </w:pPr>
    </w:p>
    <w:p w14:paraId="66F43992" w14:textId="5598DBA3" w:rsidR="00A375D5" w:rsidRPr="00CB355E" w:rsidRDefault="0003533D" w:rsidP="00CB355E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B355E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CB355E">
        <w:rPr>
          <w:rFonts w:ascii="Arial" w:hAnsi="Arial" w:cs="Arial"/>
          <w:b/>
          <w:sz w:val="22"/>
          <w:szCs w:val="22"/>
        </w:rPr>
        <w:t>X</w:t>
      </w:r>
      <w:r w:rsidR="009C0CA5" w:rsidRPr="00CB355E">
        <w:rPr>
          <w:rFonts w:ascii="Arial" w:hAnsi="Arial" w:cs="Arial"/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BB4EEA">
      <w:pPr>
        <w:numPr>
          <w:ilvl w:val="0"/>
          <w:numId w:val="10"/>
        </w:numPr>
        <w:spacing w:before="6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74E8CC37" w:rsidR="00A87806" w:rsidRPr="00BB4EEA" w:rsidRDefault="003C703B" w:rsidP="00AB0C9F">
      <w:pPr>
        <w:pStyle w:val="Odstavecseseznamem"/>
        <w:numPr>
          <w:ilvl w:val="0"/>
          <w:numId w:val="10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 w:rsidRPr="000571AA">
        <w:rPr>
          <w:rFonts w:ascii="Arial" w:hAnsi="Arial" w:cs="Arial"/>
          <w:sz w:val="22"/>
          <w:szCs w:val="22"/>
        </w:rPr>
        <w:t>.</w:t>
      </w:r>
      <w:r w:rsidR="000571AA" w:rsidRPr="000571AA">
        <w:rPr>
          <w:rFonts w:ascii="Arial" w:hAnsi="Arial" w:cs="Arial"/>
          <w:sz w:val="22"/>
          <w:szCs w:val="22"/>
        </w:rPr>
        <w:t xml:space="preserve"> Zhotovitel dále výslovně prohlašuje a bere na vědomí, že tato smlouva nepředstavuje jeho obchodní tajemství ani neobsahuje jeho důvěrné informace a souhlasí s tím, aby tato smlouva, včetně veškerých změn a dodatků, byla v plném rozsahu zveřejněna v registru smluv.</w:t>
      </w:r>
    </w:p>
    <w:p w14:paraId="4EC79552" w14:textId="0F52B9CB" w:rsidR="00CB3BB5" w:rsidRPr="00AE7AAB" w:rsidRDefault="00CB3BB5" w:rsidP="00AB0C9F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7AAB">
        <w:rPr>
          <w:rFonts w:ascii="Arial" w:hAnsi="Arial" w:cs="Arial"/>
          <w:sz w:val="22"/>
          <w:szCs w:val="22"/>
        </w:rPr>
        <w:lastRenderedPageBreak/>
        <w:t xml:space="preserve">Smlouva nabývá platnosti dnem podpisu smluvních stran a účinnosti dnem jejího uveřejnění v registru smluv dle ust. § 6 odst. 1 zákona č. 340/2015 Sb., o registru smluv. </w:t>
      </w:r>
    </w:p>
    <w:p w14:paraId="3EA66551" w14:textId="2136AC51" w:rsidR="00063376" w:rsidRPr="000571AA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i po ukončení smlouvy (i po jeho předání objednateli),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5A1018B5" w:rsidR="000571AA" w:rsidRPr="00BB4EEA" w:rsidRDefault="000571AA" w:rsidP="00AB0C9F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D53952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BB4EEA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2D03DB4C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29D39D45" w14:textId="49289161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722D9F3E" w:rsidR="00167C3A" w:rsidRPr="00AB0C9F" w:rsidRDefault="00167C3A" w:rsidP="00AB0C9F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Obě smluvní strany prohlašují, že si tuto smlouvu před jejím podpisem přečetly, že byla uzavřena po vzájemném projednání dle jejich pravé a svobodné vůle, určitě, vážně </w:t>
      </w:r>
      <w:r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3C4BF16" w14:textId="6C21EFB4" w:rsidR="00B2498F" w:rsidRPr="00D53952" w:rsidRDefault="00B2498F" w:rsidP="00B83F26">
      <w:pPr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  <w:lang w:val="en-US"/>
        </w:rPr>
        <w:t>Příloha č.</w:t>
      </w:r>
      <w:r w:rsidR="002112DC" w:rsidRPr="00D53952">
        <w:rPr>
          <w:rFonts w:ascii="Arial" w:hAnsi="Arial" w:cs="Arial"/>
          <w:i/>
          <w:sz w:val="22"/>
          <w:szCs w:val="22"/>
          <w:lang w:val="en-US"/>
        </w:rPr>
        <w:t>1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– Plná moc</w:t>
      </w: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204EEFEF" w14:textId="77777777" w:rsidR="00B83F26" w:rsidRPr="00D53952" w:rsidRDefault="00B83F26" w:rsidP="00B83F26">
      <w:pPr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 </w:t>
      </w:r>
      <w:r w:rsidR="00B7615A" w:rsidRPr="00D53952">
        <w:rPr>
          <w:rFonts w:ascii="Arial" w:hAnsi="Arial" w:cs="Arial"/>
          <w:sz w:val="22"/>
          <w:szCs w:val="22"/>
        </w:rPr>
        <w:t>……………….</w:t>
      </w:r>
      <w:r w:rsidRPr="00D53952">
        <w:rPr>
          <w:rFonts w:ascii="Arial" w:hAnsi="Arial" w:cs="Arial"/>
          <w:sz w:val="22"/>
          <w:szCs w:val="22"/>
        </w:rPr>
        <w:t xml:space="preserve"> dne  ………………</w:t>
      </w:r>
    </w:p>
    <w:p w14:paraId="0F57774C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9885F6D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56D9987" w14:textId="77777777" w:rsidR="00AB0C9F" w:rsidRPr="00D53952" w:rsidRDefault="00AB0C9F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FD6DEAF" w14:textId="77777777" w:rsidR="004907AC" w:rsidRPr="00D53952" w:rsidRDefault="004907AC" w:rsidP="00AB0C9F">
      <w:pPr>
        <w:jc w:val="both"/>
        <w:rPr>
          <w:rFonts w:ascii="Arial" w:hAnsi="Arial" w:cs="Arial"/>
          <w:sz w:val="22"/>
          <w:szCs w:val="22"/>
        </w:rPr>
      </w:pPr>
    </w:p>
    <w:p w14:paraId="2129CA33" w14:textId="77777777" w:rsidR="004907AC" w:rsidRPr="00D53952" w:rsidRDefault="004907AC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B3ECC49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32FEA7C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bCs/>
          <w:sz w:val="22"/>
          <w:szCs w:val="22"/>
        </w:rPr>
        <w:lastRenderedPageBreak/>
        <w:t xml:space="preserve">       </w:t>
      </w:r>
      <w:r w:rsidRPr="00D53952">
        <w:rPr>
          <w:rFonts w:ascii="Arial" w:hAnsi="Arial" w:cs="Arial"/>
          <w:b w:val="0"/>
          <w:sz w:val="22"/>
          <w:szCs w:val="22"/>
        </w:rPr>
        <w:t>..................................................</w:t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  <w:t xml:space="preserve"> ..…………….......................................</w:t>
      </w:r>
    </w:p>
    <w:p w14:paraId="304341FB" w14:textId="77777777" w:rsidR="00B83F26" w:rsidRPr="00D53952" w:rsidRDefault="00B83F26" w:rsidP="001A4873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              </w:t>
      </w:r>
    </w:p>
    <w:p w14:paraId="1F471719" w14:textId="77777777" w:rsidR="00893A83" w:rsidRPr="00D53952" w:rsidRDefault="00B83F26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  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>(objednatel)</w:t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  <w:t xml:space="preserve">        (zhotovitel)</w:t>
      </w:r>
    </w:p>
    <w:p w14:paraId="08AC5181" w14:textId="77777777" w:rsidR="00B114C0" w:rsidRPr="00BB2D41" w:rsidRDefault="00AE7AAB" w:rsidP="00B114C0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</w:t>
      </w:r>
      <w:r w:rsidR="00B114C0" w:rsidRPr="00BB2D41">
        <w:rPr>
          <w:rFonts w:ascii="Arial" w:hAnsi="Arial" w:cs="Arial"/>
          <w:bCs/>
          <w:sz w:val="22"/>
          <w:szCs w:val="22"/>
        </w:rPr>
        <w:t>Ing. Pavel Pojer</w:t>
      </w:r>
    </w:p>
    <w:p w14:paraId="55BF6E25" w14:textId="77777777" w:rsidR="00B114C0" w:rsidRPr="00BB2D41" w:rsidRDefault="00B114C0" w:rsidP="00B114C0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BB2D41">
        <w:rPr>
          <w:rFonts w:ascii="Arial" w:hAnsi="Arial" w:cs="Arial"/>
          <w:b w:val="0"/>
          <w:sz w:val="22"/>
          <w:szCs w:val="22"/>
        </w:rPr>
        <w:t xml:space="preserve">ředitel </w:t>
      </w:r>
      <w:bookmarkStart w:id="3" w:name="_Hlk68591292"/>
      <w:r w:rsidRPr="00BB2D41">
        <w:rPr>
          <w:rFonts w:ascii="Arial" w:hAnsi="Arial" w:cs="Arial"/>
          <w:b w:val="0"/>
          <w:sz w:val="22"/>
          <w:szCs w:val="22"/>
        </w:rPr>
        <w:t xml:space="preserve">Krajského pozemkového úřadu </w:t>
      </w:r>
    </w:p>
    <w:p w14:paraId="2BF168B2" w14:textId="77777777" w:rsidR="00B114C0" w:rsidRPr="00BB2D41" w:rsidRDefault="00B114C0" w:rsidP="00B114C0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Pr="00BB2D41">
        <w:rPr>
          <w:rFonts w:ascii="Arial" w:hAnsi="Arial" w:cs="Arial"/>
          <w:b w:val="0"/>
          <w:sz w:val="22"/>
          <w:szCs w:val="22"/>
        </w:rPr>
        <w:t>pro Ústecký kraj</w:t>
      </w:r>
      <w:bookmarkEnd w:id="3"/>
    </w:p>
    <w:p w14:paraId="0CA53E12" w14:textId="2051CC00" w:rsidR="00AE7AAB" w:rsidRPr="006C02E8" w:rsidRDefault="00B114C0" w:rsidP="00B114C0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</w:p>
    <w:p w14:paraId="68F693FC" w14:textId="77777777" w:rsidR="00AE7AAB" w:rsidRDefault="00AE7AAB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217155B1" w14:textId="77777777" w:rsidR="00AE7AAB" w:rsidRDefault="00AE7AAB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23E212DD" w14:textId="77777777" w:rsidR="00AE7AAB" w:rsidRDefault="00AE7AAB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sectPr w:rsidR="00AE7AAB" w:rsidSect="00EB64F1">
      <w:footerReference w:type="even" r:id="rId11"/>
      <w:footerReference w:type="default" r:id="rId12"/>
      <w:headerReference w:type="first" r:id="rId13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BDC7C" w14:textId="77777777" w:rsidR="008F7F7F" w:rsidRDefault="008F7F7F" w:rsidP="00B83F26">
      <w:r>
        <w:separator/>
      </w:r>
    </w:p>
  </w:endnote>
  <w:endnote w:type="continuationSeparator" w:id="0">
    <w:p w14:paraId="67B97795" w14:textId="77777777" w:rsidR="008F7F7F" w:rsidRDefault="008F7F7F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8439C" w14:textId="77777777" w:rsidR="008F7F7F" w:rsidRDefault="008F7F7F" w:rsidP="00B83F26">
      <w:r>
        <w:separator/>
      </w:r>
    </w:p>
  </w:footnote>
  <w:footnote w:type="continuationSeparator" w:id="0">
    <w:p w14:paraId="270DD271" w14:textId="77777777" w:rsidR="008F7F7F" w:rsidRDefault="008F7F7F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1316A" w14:textId="388E889B" w:rsidR="000C4B33" w:rsidRPr="00D53952" w:rsidRDefault="00450827" w:rsidP="00DD34EC">
    <w:pPr>
      <w:pStyle w:val="Zhlav"/>
      <w:rPr>
        <w:rFonts w:ascii="Arial" w:hAnsi="Arial" w:cs="Arial"/>
        <w:sz w:val="22"/>
        <w:szCs w:val="22"/>
      </w:rPr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      </w:t>
    </w:r>
    <w:r w:rsidR="00D53952">
      <w:rPr>
        <w:rFonts w:ascii="Arial" w:hAnsi="Arial" w:cs="Arial"/>
        <w:sz w:val="22"/>
        <w:szCs w:val="22"/>
      </w:rPr>
      <w:t xml:space="preserve">              </w:t>
    </w:r>
    <w:r w:rsidRPr="00D53952">
      <w:rPr>
        <w:rFonts w:ascii="Arial" w:hAnsi="Arial" w:cs="Arial"/>
        <w:sz w:val="22"/>
        <w:szCs w:val="22"/>
      </w:rPr>
      <w:t xml:space="preserve"> Č</w:t>
    </w:r>
    <w:r w:rsidR="000C4B33" w:rsidRPr="00D53952">
      <w:rPr>
        <w:rFonts w:ascii="Arial" w:hAnsi="Arial" w:cs="Arial"/>
        <w:sz w:val="22"/>
        <w:szCs w:val="22"/>
      </w:rPr>
      <w:t>.j. objednatele:</w:t>
    </w:r>
  </w:p>
  <w:p w14:paraId="0FE1921E" w14:textId="13D89B13" w:rsidR="00012340" w:rsidRDefault="000C4B33" w:rsidP="00DD34EC">
    <w:pPr>
      <w:pStyle w:val="Zhlav"/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       </w:t>
    </w:r>
    <w:r w:rsidR="00D53952">
      <w:rPr>
        <w:rFonts w:ascii="Arial" w:hAnsi="Arial" w:cs="Arial"/>
        <w:sz w:val="22"/>
        <w:szCs w:val="22"/>
      </w:rPr>
      <w:t xml:space="preserve">                 </w:t>
    </w:r>
    <w:r w:rsidRPr="00D53952">
      <w:rPr>
        <w:rFonts w:ascii="Arial" w:hAnsi="Arial" w:cs="Arial"/>
        <w:sz w:val="22"/>
        <w:szCs w:val="22"/>
      </w:rPr>
      <w:t>Č.j. zhotovitele:</w:t>
    </w:r>
    <w:r w:rsidR="00012340">
      <w:tab/>
    </w:r>
    <w:r w:rsidR="000123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1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7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14"/>
  </w:num>
  <w:num w:numId="4">
    <w:abstractNumId w:val="4"/>
  </w:num>
  <w:num w:numId="5">
    <w:abstractNumId w:val="1"/>
  </w:num>
  <w:num w:numId="6">
    <w:abstractNumId w:val="3"/>
  </w:num>
  <w:num w:numId="7">
    <w:abstractNumId w:val="11"/>
  </w:num>
  <w:num w:numId="8">
    <w:abstractNumId w:val="20"/>
  </w:num>
  <w:num w:numId="9">
    <w:abstractNumId w:val="24"/>
  </w:num>
  <w:num w:numId="10">
    <w:abstractNumId w:val="34"/>
  </w:num>
  <w:num w:numId="11">
    <w:abstractNumId w:val="21"/>
  </w:num>
  <w:num w:numId="12">
    <w:abstractNumId w:val="35"/>
  </w:num>
  <w:num w:numId="13">
    <w:abstractNumId w:val="1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9"/>
  </w:num>
  <w:num w:numId="18">
    <w:abstractNumId w:val="0"/>
  </w:num>
  <w:num w:numId="19">
    <w:abstractNumId w:val="18"/>
  </w:num>
  <w:num w:numId="20">
    <w:abstractNumId w:val="7"/>
  </w:num>
  <w:num w:numId="21">
    <w:abstractNumId w:val="5"/>
  </w:num>
  <w:num w:numId="22">
    <w:abstractNumId w:val="10"/>
  </w:num>
  <w:num w:numId="23">
    <w:abstractNumId w:val="16"/>
  </w:num>
  <w:num w:numId="24">
    <w:abstractNumId w:val="13"/>
  </w:num>
  <w:num w:numId="25">
    <w:abstractNumId w:val="36"/>
  </w:num>
  <w:num w:numId="26">
    <w:abstractNumId w:val="25"/>
  </w:num>
  <w:num w:numId="27">
    <w:abstractNumId w:val="29"/>
  </w:num>
  <w:num w:numId="28">
    <w:abstractNumId w:val="8"/>
  </w:num>
  <w:num w:numId="29">
    <w:abstractNumId w:val="22"/>
  </w:num>
  <w:num w:numId="30">
    <w:abstractNumId w:val="23"/>
  </w:num>
  <w:num w:numId="31">
    <w:abstractNumId w:val="33"/>
  </w:num>
  <w:num w:numId="32">
    <w:abstractNumId w:val="32"/>
  </w:num>
  <w:num w:numId="33">
    <w:abstractNumId w:val="6"/>
  </w:num>
  <w:num w:numId="34">
    <w:abstractNumId w:val="26"/>
  </w:num>
  <w:num w:numId="35">
    <w:abstractNumId w:val="31"/>
  </w:num>
  <w:num w:numId="36">
    <w:abstractNumId w:val="27"/>
  </w:num>
  <w:num w:numId="37">
    <w:abstractNumId w:val="2"/>
  </w:num>
  <w:num w:numId="38">
    <w:abstractNumId w:val="12"/>
  </w:num>
  <w:num w:numId="39">
    <w:abstractNumId w:val="28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213D"/>
    <w:rsid w:val="00006455"/>
    <w:rsid w:val="00006EE5"/>
    <w:rsid w:val="00012340"/>
    <w:rsid w:val="00015DD0"/>
    <w:rsid w:val="00024245"/>
    <w:rsid w:val="00027193"/>
    <w:rsid w:val="00030C3D"/>
    <w:rsid w:val="00032301"/>
    <w:rsid w:val="0003533D"/>
    <w:rsid w:val="0004607F"/>
    <w:rsid w:val="000571AA"/>
    <w:rsid w:val="00057F3C"/>
    <w:rsid w:val="000618A9"/>
    <w:rsid w:val="00063376"/>
    <w:rsid w:val="0008328E"/>
    <w:rsid w:val="00087A0A"/>
    <w:rsid w:val="00090512"/>
    <w:rsid w:val="00093C5B"/>
    <w:rsid w:val="000B3316"/>
    <w:rsid w:val="000B3EB9"/>
    <w:rsid w:val="000B47D7"/>
    <w:rsid w:val="000C4B33"/>
    <w:rsid w:val="000E6467"/>
    <w:rsid w:val="000F1247"/>
    <w:rsid w:val="00126A2D"/>
    <w:rsid w:val="0012753E"/>
    <w:rsid w:val="001348A2"/>
    <w:rsid w:val="00165F4C"/>
    <w:rsid w:val="00167C3A"/>
    <w:rsid w:val="00181A77"/>
    <w:rsid w:val="00185DB2"/>
    <w:rsid w:val="001A4873"/>
    <w:rsid w:val="001A5183"/>
    <w:rsid w:val="001D363B"/>
    <w:rsid w:val="001D6745"/>
    <w:rsid w:val="001E4DC2"/>
    <w:rsid w:val="001E6314"/>
    <w:rsid w:val="001F43CE"/>
    <w:rsid w:val="00206E65"/>
    <w:rsid w:val="002112DC"/>
    <w:rsid w:val="00213D92"/>
    <w:rsid w:val="0021725F"/>
    <w:rsid w:val="002213F5"/>
    <w:rsid w:val="002233D7"/>
    <w:rsid w:val="00223F47"/>
    <w:rsid w:val="00234282"/>
    <w:rsid w:val="00254993"/>
    <w:rsid w:val="00270033"/>
    <w:rsid w:val="002876AC"/>
    <w:rsid w:val="002A41D1"/>
    <w:rsid w:val="002B171C"/>
    <w:rsid w:val="002B1C6A"/>
    <w:rsid w:val="002B264E"/>
    <w:rsid w:val="002B7370"/>
    <w:rsid w:val="002C491C"/>
    <w:rsid w:val="002C59E8"/>
    <w:rsid w:val="002E0BCE"/>
    <w:rsid w:val="002E2A05"/>
    <w:rsid w:val="00304813"/>
    <w:rsid w:val="00305045"/>
    <w:rsid w:val="00306498"/>
    <w:rsid w:val="0032529C"/>
    <w:rsid w:val="00331E57"/>
    <w:rsid w:val="00341911"/>
    <w:rsid w:val="00341FEF"/>
    <w:rsid w:val="003511BE"/>
    <w:rsid w:val="00354996"/>
    <w:rsid w:val="003611E2"/>
    <w:rsid w:val="00363183"/>
    <w:rsid w:val="003A4E29"/>
    <w:rsid w:val="003B5990"/>
    <w:rsid w:val="003B7D9D"/>
    <w:rsid w:val="003C1770"/>
    <w:rsid w:val="003C703B"/>
    <w:rsid w:val="003D0CAE"/>
    <w:rsid w:val="003D0FED"/>
    <w:rsid w:val="003E6377"/>
    <w:rsid w:val="003E757C"/>
    <w:rsid w:val="00430EE4"/>
    <w:rsid w:val="0043137E"/>
    <w:rsid w:val="004453EA"/>
    <w:rsid w:val="00445932"/>
    <w:rsid w:val="00450827"/>
    <w:rsid w:val="004542BD"/>
    <w:rsid w:val="00457F60"/>
    <w:rsid w:val="0046360C"/>
    <w:rsid w:val="00463AB0"/>
    <w:rsid w:val="004652FB"/>
    <w:rsid w:val="004853B1"/>
    <w:rsid w:val="004907AC"/>
    <w:rsid w:val="004A5779"/>
    <w:rsid w:val="004A597D"/>
    <w:rsid w:val="004B49E7"/>
    <w:rsid w:val="004D6A6C"/>
    <w:rsid w:val="004E2267"/>
    <w:rsid w:val="0050254E"/>
    <w:rsid w:val="005077E5"/>
    <w:rsid w:val="0051649A"/>
    <w:rsid w:val="00523990"/>
    <w:rsid w:val="00530002"/>
    <w:rsid w:val="00531C6F"/>
    <w:rsid w:val="00537E1B"/>
    <w:rsid w:val="00541C18"/>
    <w:rsid w:val="005444EE"/>
    <w:rsid w:val="0054478C"/>
    <w:rsid w:val="00571FFD"/>
    <w:rsid w:val="00572C8B"/>
    <w:rsid w:val="00574F3E"/>
    <w:rsid w:val="00577773"/>
    <w:rsid w:val="00587429"/>
    <w:rsid w:val="005A030B"/>
    <w:rsid w:val="005A4779"/>
    <w:rsid w:val="005C18A6"/>
    <w:rsid w:val="005C23CD"/>
    <w:rsid w:val="005D328A"/>
    <w:rsid w:val="005E3D3B"/>
    <w:rsid w:val="005F687B"/>
    <w:rsid w:val="0068122E"/>
    <w:rsid w:val="00683F62"/>
    <w:rsid w:val="0069213B"/>
    <w:rsid w:val="0069264C"/>
    <w:rsid w:val="00693F15"/>
    <w:rsid w:val="006A4457"/>
    <w:rsid w:val="006A6AA5"/>
    <w:rsid w:val="006B6D36"/>
    <w:rsid w:val="006B71E8"/>
    <w:rsid w:val="006C02E8"/>
    <w:rsid w:val="006C0E04"/>
    <w:rsid w:val="006C1D2C"/>
    <w:rsid w:val="006C6261"/>
    <w:rsid w:val="006D03C3"/>
    <w:rsid w:val="006D1E9C"/>
    <w:rsid w:val="006D588D"/>
    <w:rsid w:val="006E2846"/>
    <w:rsid w:val="00701D8A"/>
    <w:rsid w:val="00721C31"/>
    <w:rsid w:val="007261A8"/>
    <w:rsid w:val="007421FE"/>
    <w:rsid w:val="0075149E"/>
    <w:rsid w:val="00752BF7"/>
    <w:rsid w:val="00761ABA"/>
    <w:rsid w:val="0077084D"/>
    <w:rsid w:val="007A798D"/>
    <w:rsid w:val="007C3ECF"/>
    <w:rsid w:val="007C5C7F"/>
    <w:rsid w:val="007C76EF"/>
    <w:rsid w:val="007E17D6"/>
    <w:rsid w:val="007E33A0"/>
    <w:rsid w:val="007F335E"/>
    <w:rsid w:val="007F521D"/>
    <w:rsid w:val="00814C88"/>
    <w:rsid w:val="00815E94"/>
    <w:rsid w:val="00815F47"/>
    <w:rsid w:val="00816B62"/>
    <w:rsid w:val="008362F5"/>
    <w:rsid w:val="0083782B"/>
    <w:rsid w:val="008442E9"/>
    <w:rsid w:val="00851E49"/>
    <w:rsid w:val="00854DB6"/>
    <w:rsid w:val="0085556B"/>
    <w:rsid w:val="00865AAA"/>
    <w:rsid w:val="008729DA"/>
    <w:rsid w:val="00876994"/>
    <w:rsid w:val="008779A3"/>
    <w:rsid w:val="00883471"/>
    <w:rsid w:val="00890E47"/>
    <w:rsid w:val="00893A83"/>
    <w:rsid w:val="00895C11"/>
    <w:rsid w:val="008A1D16"/>
    <w:rsid w:val="008A6DC3"/>
    <w:rsid w:val="008B33FA"/>
    <w:rsid w:val="008C6924"/>
    <w:rsid w:val="008E13A4"/>
    <w:rsid w:val="008E5BF1"/>
    <w:rsid w:val="008F3E92"/>
    <w:rsid w:val="008F7F7F"/>
    <w:rsid w:val="0090074B"/>
    <w:rsid w:val="00935646"/>
    <w:rsid w:val="00941C88"/>
    <w:rsid w:val="0094234F"/>
    <w:rsid w:val="00944D3F"/>
    <w:rsid w:val="009470ED"/>
    <w:rsid w:val="0096175E"/>
    <w:rsid w:val="009671A1"/>
    <w:rsid w:val="00971F2E"/>
    <w:rsid w:val="009736F8"/>
    <w:rsid w:val="00987DA1"/>
    <w:rsid w:val="00992D32"/>
    <w:rsid w:val="0099495F"/>
    <w:rsid w:val="009B4D42"/>
    <w:rsid w:val="009C0CA5"/>
    <w:rsid w:val="009F145A"/>
    <w:rsid w:val="00A00B86"/>
    <w:rsid w:val="00A1694B"/>
    <w:rsid w:val="00A35BCB"/>
    <w:rsid w:val="00A375D5"/>
    <w:rsid w:val="00A45D1B"/>
    <w:rsid w:val="00A87806"/>
    <w:rsid w:val="00AB0C9F"/>
    <w:rsid w:val="00AB3F7B"/>
    <w:rsid w:val="00AB6118"/>
    <w:rsid w:val="00AC3DCD"/>
    <w:rsid w:val="00AC6FB4"/>
    <w:rsid w:val="00AD737D"/>
    <w:rsid w:val="00AE7AAB"/>
    <w:rsid w:val="00AF083C"/>
    <w:rsid w:val="00B0493E"/>
    <w:rsid w:val="00B114C0"/>
    <w:rsid w:val="00B21DCD"/>
    <w:rsid w:val="00B2498F"/>
    <w:rsid w:val="00B30F9A"/>
    <w:rsid w:val="00B4061D"/>
    <w:rsid w:val="00B520B5"/>
    <w:rsid w:val="00B705C1"/>
    <w:rsid w:val="00B7378A"/>
    <w:rsid w:val="00B7615A"/>
    <w:rsid w:val="00B80447"/>
    <w:rsid w:val="00B83F26"/>
    <w:rsid w:val="00B84595"/>
    <w:rsid w:val="00B95B30"/>
    <w:rsid w:val="00BA204E"/>
    <w:rsid w:val="00BA4EE1"/>
    <w:rsid w:val="00BB4EEA"/>
    <w:rsid w:val="00BC00B7"/>
    <w:rsid w:val="00BE0939"/>
    <w:rsid w:val="00BE6C6B"/>
    <w:rsid w:val="00BF3D02"/>
    <w:rsid w:val="00C03840"/>
    <w:rsid w:val="00C03C2A"/>
    <w:rsid w:val="00C06A21"/>
    <w:rsid w:val="00C16AF5"/>
    <w:rsid w:val="00C17C65"/>
    <w:rsid w:val="00C276DF"/>
    <w:rsid w:val="00C47DED"/>
    <w:rsid w:val="00C557D2"/>
    <w:rsid w:val="00C709CD"/>
    <w:rsid w:val="00C8621E"/>
    <w:rsid w:val="00C93641"/>
    <w:rsid w:val="00C95B0E"/>
    <w:rsid w:val="00CB355E"/>
    <w:rsid w:val="00CB3BB5"/>
    <w:rsid w:val="00CB4F7C"/>
    <w:rsid w:val="00CC3E8C"/>
    <w:rsid w:val="00CE7F49"/>
    <w:rsid w:val="00CF0417"/>
    <w:rsid w:val="00CF205B"/>
    <w:rsid w:val="00D0196C"/>
    <w:rsid w:val="00D01ACB"/>
    <w:rsid w:val="00D2184E"/>
    <w:rsid w:val="00D274CE"/>
    <w:rsid w:val="00D32776"/>
    <w:rsid w:val="00D53952"/>
    <w:rsid w:val="00D5611A"/>
    <w:rsid w:val="00D64398"/>
    <w:rsid w:val="00D835D7"/>
    <w:rsid w:val="00D90CCC"/>
    <w:rsid w:val="00D91798"/>
    <w:rsid w:val="00D93301"/>
    <w:rsid w:val="00DD34EC"/>
    <w:rsid w:val="00DE5176"/>
    <w:rsid w:val="00DE6FAB"/>
    <w:rsid w:val="00DF0503"/>
    <w:rsid w:val="00DF4A58"/>
    <w:rsid w:val="00DF6190"/>
    <w:rsid w:val="00E06DC1"/>
    <w:rsid w:val="00E07AA6"/>
    <w:rsid w:val="00E11AED"/>
    <w:rsid w:val="00E32D43"/>
    <w:rsid w:val="00E376F5"/>
    <w:rsid w:val="00E6214B"/>
    <w:rsid w:val="00E724F1"/>
    <w:rsid w:val="00E74E11"/>
    <w:rsid w:val="00E75F8D"/>
    <w:rsid w:val="00EA401B"/>
    <w:rsid w:val="00EB64F1"/>
    <w:rsid w:val="00EC3260"/>
    <w:rsid w:val="00EC535B"/>
    <w:rsid w:val="00EE1539"/>
    <w:rsid w:val="00EF1A5F"/>
    <w:rsid w:val="00EF315E"/>
    <w:rsid w:val="00EF3698"/>
    <w:rsid w:val="00EF7CB8"/>
    <w:rsid w:val="00F133C5"/>
    <w:rsid w:val="00F25344"/>
    <w:rsid w:val="00F31B94"/>
    <w:rsid w:val="00F60711"/>
    <w:rsid w:val="00F627CD"/>
    <w:rsid w:val="00F66E65"/>
    <w:rsid w:val="00FB40B2"/>
    <w:rsid w:val="00FC3888"/>
    <w:rsid w:val="00FD23A6"/>
    <w:rsid w:val="00FD3C93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9DA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Props1.xml><?xml version="1.0" encoding="utf-8"?>
<ds:datastoreItem xmlns:ds="http://schemas.openxmlformats.org/officeDocument/2006/customXml" ds:itemID="{6A8C73A6-3C25-4AAB-AC8F-FFDC96979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398742-01D6-475D-A581-5BE31E0889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B04495-9BFE-416C-8C02-A2E6D1A978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DEE096-B65D-4163-A01B-356F364A93F1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8d690c5f-7846-456b-922c-7f81e7b73ed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9</Pages>
  <Words>3245</Words>
  <Characters>19151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</vt:lpstr>
    </vt:vector>
  </TitlesOfParts>
  <Company/>
  <LinksUpToDate>false</LinksUpToDate>
  <CharactersWithSpaces>22352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</dc:title>
  <dc:creator>zhebelkova</dc:creator>
  <cp:lastModifiedBy>Dlouhá Hana Ing.</cp:lastModifiedBy>
  <cp:revision>13</cp:revision>
  <cp:lastPrinted>2015-03-16T09:25:00Z</cp:lastPrinted>
  <dcterms:created xsi:type="dcterms:W3CDTF">2021-03-02T07:14:00Z</dcterms:created>
  <dcterms:modified xsi:type="dcterms:W3CDTF">2021-04-06T13:39:00Z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