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036ABA" w:rsidRPr="00036ABA">
        <w:rPr>
          <w:rFonts w:cs="Arial"/>
          <w:b/>
          <w:szCs w:val="22"/>
        </w:rPr>
        <w:t>Nebužely – polní cesta C4 se zelení a polní cesta C5 – TDS a koordinátor BOZP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036ABA">
        <w:t>malého rozsahu na služby</w:t>
      </w:r>
    </w:p>
    <w:p w:rsidR="007D4836" w:rsidRDefault="007D4836" w:rsidP="007A0155">
      <w:pPr>
        <w:rPr>
          <w:u w:val="single"/>
        </w:rPr>
      </w:pPr>
    </w:p>
    <w:p w:rsidR="00191A08" w:rsidRDefault="00191A08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68315C" w:rsidRPr="009031A5" w:rsidRDefault="0068315C" w:rsidP="0068315C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:rsidR="0068315C" w:rsidRDefault="0068315C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68315C" w:rsidRDefault="0068315C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bookmarkStart w:id="0" w:name="_GoBack"/>
      <w:bookmarkEnd w:id="0"/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12"/>
      <w:footerReference w:type="defaul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36ABA">
      <w:rPr>
        <w:rFonts w:cs="Arial"/>
        <w:b/>
        <w:szCs w:val="20"/>
      </w:rPr>
      <w:t>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14E9D"/>
    <w:rsid w:val="00021686"/>
    <w:rsid w:val="00034638"/>
    <w:rsid w:val="00035BB2"/>
    <w:rsid w:val="00036ABA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1A08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56E3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0EB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15C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E43C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27FA2F-A30C-4BF9-8CAB-80CC24A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6</cp:revision>
  <cp:lastPrinted>2013-03-13T13:00:00Z</cp:lastPrinted>
  <dcterms:created xsi:type="dcterms:W3CDTF">2021-01-11T14:45:00Z</dcterms:created>
  <dcterms:modified xsi:type="dcterms:W3CDTF">2021-01-29T07:31:00Z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