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5305F8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Pr="00F01C2B" w:rsidRDefault="00081C34" w:rsidP="00081C34">
      <w:pPr>
        <w:rPr>
          <w:rFonts w:ascii="Arial" w:hAnsi="Arial" w:cs="Arial"/>
          <w:b/>
          <w:sz w:val="36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312F19" w:rsidRPr="00312F19">
        <w:rPr>
          <w:rFonts w:ascii="Arial" w:hAnsi="Arial" w:cs="Arial"/>
          <w:b/>
          <w:sz w:val="28"/>
          <w:szCs w:val="20"/>
        </w:rPr>
        <w:t xml:space="preserve">Komplexní pozemkové úpravy v k. </w:t>
      </w:r>
      <w:proofErr w:type="spellStart"/>
      <w:r w:rsidR="00312F19" w:rsidRPr="00312F19">
        <w:rPr>
          <w:rFonts w:ascii="Arial" w:hAnsi="Arial" w:cs="Arial"/>
          <w:b/>
          <w:sz w:val="28"/>
          <w:szCs w:val="20"/>
        </w:rPr>
        <w:t>ú.</w:t>
      </w:r>
      <w:proofErr w:type="spellEnd"/>
      <w:r w:rsidR="00312F19" w:rsidRPr="00312F19">
        <w:rPr>
          <w:rFonts w:ascii="Arial" w:hAnsi="Arial" w:cs="Arial"/>
          <w:b/>
          <w:sz w:val="28"/>
          <w:szCs w:val="20"/>
        </w:rPr>
        <w:t xml:space="preserve"> Dub u Nového Jičína a komplexní pozemkové úpravy v k. </w:t>
      </w:r>
      <w:proofErr w:type="spellStart"/>
      <w:r w:rsidR="00312F19" w:rsidRPr="00312F19">
        <w:rPr>
          <w:rFonts w:ascii="Arial" w:hAnsi="Arial" w:cs="Arial"/>
          <w:b/>
          <w:sz w:val="28"/>
          <w:szCs w:val="20"/>
        </w:rPr>
        <w:t>ú.</w:t>
      </w:r>
      <w:proofErr w:type="spellEnd"/>
      <w:r w:rsidR="00312F19" w:rsidRPr="00312F19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="00312F19" w:rsidRPr="00312F19">
        <w:rPr>
          <w:rFonts w:ascii="Arial" w:hAnsi="Arial" w:cs="Arial"/>
          <w:b/>
          <w:sz w:val="28"/>
          <w:szCs w:val="20"/>
        </w:rPr>
        <w:t>Starojická</w:t>
      </w:r>
      <w:proofErr w:type="spellEnd"/>
      <w:r w:rsidR="00312F19" w:rsidRPr="00312F19">
        <w:rPr>
          <w:rFonts w:ascii="Arial" w:hAnsi="Arial" w:cs="Arial"/>
          <w:b/>
          <w:sz w:val="28"/>
          <w:szCs w:val="20"/>
        </w:rPr>
        <w:t xml:space="preserve"> Lhota a komplexní pozemkové úpravy v k. </w:t>
      </w:r>
      <w:proofErr w:type="spellStart"/>
      <w:r w:rsidR="00312F19" w:rsidRPr="00312F19">
        <w:rPr>
          <w:rFonts w:ascii="Arial" w:hAnsi="Arial" w:cs="Arial"/>
          <w:b/>
          <w:sz w:val="28"/>
          <w:szCs w:val="20"/>
        </w:rPr>
        <w:t>ú.</w:t>
      </w:r>
      <w:proofErr w:type="spellEnd"/>
      <w:r w:rsidR="00312F19" w:rsidRPr="00312F19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="00312F19" w:rsidRPr="00312F19">
        <w:rPr>
          <w:rFonts w:ascii="Arial" w:hAnsi="Arial" w:cs="Arial"/>
          <w:b/>
          <w:sz w:val="28"/>
          <w:szCs w:val="20"/>
        </w:rPr>
        <w:t>Palačov</w:t>
      </w:r>
      <w:proofErr w:type="spellEnd"/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767097" w:rsidRDefault="00767097" w:rsidP="00081C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312F19">
        <w:trPr>
          <w:trHeight w:val="701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312F19">
              <w:rPr>
                <w:rFonts w:ascii="Arial" w:hAnsi="Arial" w:cs="Arial"/>
                <w:sz w:val="28"/>
                <w:szCs w:val="28"/>
              </w:rPr>
              <w:t>374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312F19">
              <w:rPr>
                <w:rFonts w:ascii="Arial" w:hAnsi="Arial" w:cs="Arial"/>
                <w:sz w:val="28"/>
                <w:szCs w:val="28"/>
              </w:rPr>
              <w:t>700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068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400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312F19">
              <w:rPr>
                <w:rFonts w:ascii="Arial" w:hAnsi="Arial" w:cs="Arial"/>
                <w:sz w:val="28"/>
                <w:szCs w:val="28"/>
              </w:rPr>
              <w:t>625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300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078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350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312F19">
              <w:rPr>
                <w:rFonts w:ascii="Arial" w:hAnsi="Arial" w:cs="Arial"/>
                <w:sz w:val="28"/>
                <w:szCs w:val="28"/>
              </w:rPr>
              <w:t>537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600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648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000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312F19" w:rsidRPr="00F01C2B" w:rsidTr="00312F19">
        <w:tblPrEx>
          <w:jc w:val="left"/>
        </w:tblPrEx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19" w:rsidRPr="00312F19" w:rsidRDefault="00312F19" w:rsidP="00312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F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312F19">
              <w:rPr>
                <w:rFonts w:ascii="Arial" w:hAnsi="Arial" w:cs="Arial"/>
                <w:sz w:val="28"/>
                <w:szCs w:val="28"/>
              </w:rPr>
              <w:t>834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2F19">
              <w:rPr>
                <w:rFonts w:ascii="Arial" w:hAnsi="Arial" w:cs="Arial"/>
                <w:sz w:val="28"/>
                <w:szCs w:val="28"/>
              </w:rPr>
              <w:t>800</w:t>
            </w:r>
            <w:r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50B8"/>
    <w:rsid w:val="001A5A24"/>
    <w:rsid w:val="001D399E"/>
    <w:rsid w:val="00226C25"/>
    <w:rsid w:val="00312F19"/>
    <w:rsid w:val="004942AC"/>
    <w:rsid w:val="005305F8"/>
    <w:rsid w:val="007427FA"/>
    <w:rsid w:val="00767097"/>
    <w:rsid w:val="009B0B9C"/>
    <w:rsid w:val="00BC4B9F"/>
    <w:rsid w:val="00F01C2B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82CF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Kašný Jiří Ing.</cp:lastModifiedBy>
  <cp:revision>11</cp:revision>
  <cp:lastPrinted>2019-06-12T06:47:00Z</cp:lastPrinted>
  <dcterms:created xsi:type="dcterms:W3CDTF">2019-06-11T13:27:00Z</dcterms:created>
  <dcterms:modified xsi:type="dcterms:W3CDTF">2019-09-19T09:01:00Z</dcterms:modified>
</cp:coreProperties>
</file>