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39CCE36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 xml:space="preserve">uzavřená podle § 2586 a násl. zákona č. 89/2012 Sb., občanský zákoník </w:t>
      </w:r>
      <w:r w:rsidR="00681F19">
        <w:rPr>
          <w:rFonts w:ascii="Arial" w:hAnsi="Arial" w:cs="Arial"/>
          <w:spacing w:val="2"/>
          <w:sz w:val="24"/>
          <w:lang w:val="cs-CZ"/>
        </w:rPr>
        <w:t xml:space="preserve">           </w:t>
      </w:r>
      <w:r w:rsidRPr="00466A2E">
        <w:rPr>
          <w:rFonts w:ascii="Arial" w:hAnsi="Arial" w:cs="Arial"/>
          <w:spacing w:val="2"/>
          <w:sz w:val="24"/>
          <w:lang w:val="cs-CZ"/>
        </w:rPr>
        <w:t>(dále jen „NOZ“)</w:t>
      </w:r>
    </w:p>
    <w:p w14:paraId="34942A4C" w14:textId="77777777" w:rsidR="00354192" w:rsidRPr="00466A2E" w:rsidRDefault="00354192" w:rsidP="00354192">
      <w:pPr>
        <w:pStyle w:val="Podnadpis"/>
        <w:rPr>
          <w:rFonts w:ascii="Arial" w:hAnsi="Arial" w:cs="Arial"/>
          <w:sz w:val="24"/>
          <w:lang w:val="cs-CZ"/>
        </w:rPr>
      </w:pPr>
      <w:proofErr w:type="gramStart"/>
      <w:r w:rsidRPr="00466A2E">
        <w:rPr>
          <w:rFonts w:ascii="Arial" w:hAnsi="Arial" w:cs="Arial"/>
          <w:sz w:val="24"/>
          <w:lang w:val="cs-CZ"/>
        </w:rPr>
        <w:t>mezi</w:t>
      </w:r>
      <w:proofErr w:type="gramEnd"/>
      <w:r w:rsidRPr="00466A2E">
        <w:rPr>
          <w:rFonts w:ascii="Arial" w:hAnsi="Arial" w:cs="Arial"/>
          <w:sz w:val="24"/>
          <w:lang w:val="cs-CZ"/>
        </w:rPr>
        <w:t xml:space="preserve">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390"/>
        <w:gridCol w:w="4672"/>
      </w:tblGrid>
      <w:tr w:rsidR="00354192" w:rsidRPr="00466A2E" w14:paraId="007DA77C" w14:textId="77777777" w:rsidTr="00955CD0">
        <w:tc>
          <w:tcPr>
            <w:tcW w:w="4390" w:type="dxa"/>
          </w:tcPr>
          <w:p w14:paraId="3327702A" w14:textId="77777777" w:rsidR="00354192" w:rsidRPr="00466A2E" w:rsidRDefault="00354192" w:rsidP="00DA502E">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672" w:type="dxa"/>
          </w:tcPr>
          <w:p w14:paraId="0B06CAD6" w14:textId="0BC7986E"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r w:rsidR="00955CD0">
              <w:rPr>
                <w:rFonts w:ascii="Arial" w:hAnsi="Arial" w:cs="Arial"/>
                <w:sz w:val="24"/>
                <w:szCs w:val="22"/>
                <w:lang w:val="cs-CZ"/>
              </w:rPr>
              <w:t>,</w:t>
            </w:r>
          </w:p>
          <w:p w14:paraId="1EA02379" w14:textId="312F6B5F" w:rsidR="00354192" w:rsidRPr="00466A2E" w:rsidRDefault="00354192" w:rsidP="008765B8">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sidR="00920232">
              <w:rPr>
                <w:rFonts w:ascii="Arial" w:hAnsi="Arial" w:cs="Arial"/>
                <w:sz w:val="24"/>
                <w:szCs w:val="22"/>
                <w:lang w:val="cs-CZ"/>
              </w:rPr>
              <w:t>Olomoucký</w:t>
            </w:r>
            <w:r w:rsidR="008765B8">
              <w:rPr>
                <w:rFonts w:ascii="Arial" w:hAnsi="Arial" w:cs="Arial"/>
                <w:sz w:val="24"/>
                <w:szCs w:val="22"/>
                <w:lang w:val="cs-CZ"/>
              </w:rPr>
              <w:t xml:space="preserve"> </w:t>
            </w:r>
            <w:r w:rsidRPr="00466A2E">
              <w:rPr>
                <w:rFonts w:ascii="Arial" w:hAnsi="Arial" w:cs="Arial"/>
                <w:sz w:val="24"/>
                <w:szCs w:val="22"/>
                <w:lang w:val="cs-CZ"/>
              </w:rPr>
              <w:t>kraj</w:t>
            </w:r>
          </w:p>
        </w:tc>
      </w:tr>
      <w:tr w:rsidR="00354192" w:rsidRPr="00466A2E" w14:paraId="0871D682" w14:textId="77777777" w:rsidTr="00955CD0">
        <w:tc>
          <w:tcPr>
            <w:tcW w:w="4390" w:type="dxa"/>
          </w:tcPr>
          <w:p w14:paraId="6F8F014F" w14:textId="77777777" w:rsidR="00354192" w:rsidRPr="00466A2E" w:rsidRDefault="00354192" w:rsidP="00DA502E">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672" w:type="dxa"/>
          </w:tcPr>
          <w:p w14:paraId="5C32158E" w14:textId="0CACC3D2" w:rsidR="00354192" w:rsidRPr="00466A2E" w:rsidRDefault="00791A0E" w:rsidP="00DA502E">
            <w:pPr>
              <w:pStyle w:val="Tabulka-buky11"/>
              <w:rPr>
                <w:rFonts w:ascii="Arial" w:hAnsi="Arial" w:cs="Arial"/>
                <w:sz w:val="24"/>
                <w:szCs w:val="22"/>
                <w:lang w:val="cs-CZ"/>
              </w:rPr>
            </w:pPr>
            <w:r w:rsidRPr="00791A0E">
              <w:rPr>
                <w:rFonts w:ascii="Arial" w:hAnsi="Arial" w:cs="Arial"/>
                <w:sz w:val="24"/>
                <w:szCs w:val="22"/>
                <w:lang w:val="cs-CZ"/>
              </w:rPr>
              <w:t>Blanická 383/1, 779 00 Olomouc</w:t>
            </w:r>
          </w:p>
        </w:tc>
      </w:tr>
      <w:tr w:rsidR="00354192" w:rsidRPr="00466A2E" w14:paraId="30062612" w14:textId="77777777" w:rsidTr="00955CD0">
        <w:tc>
          <w:tcPr>
            <w:tcW w:w="4390" w:type="dxa"/>
          </w:tcPr>
          <w:p w14:paraId="123EFE9D"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672" w:type="dxa"/>
          </w:tcPr>
          <w:p w14:paraId="15BA8828" w14:textId="3426A20D" w:rsidR="00354192" w:rsidRPr="00466A2E" w:rsidRDefault="0096080E" w:rsidP="0096080E">
            <w:pPr>
              <w:pStyle w:val="Tabulka-buky11"/>
              <w:jc w:val="left"/>
              <w:rPr>
                <w:rFonts w:ascii="Arial" w:hAnsi="Arial" w:cs="Arial"/>
                <w:sz w:val="24"/>
                <w:szCs w:val="22"/>
              </w:rPr>
            </w:pPr>
            <w:r w:rsidRPr="0096080E">
              <w:rPr>
                <w:rFonts w:ascii="Arial" w:hAnsi="Arial" w:cs="Arial"/>
                <w:sz w:val="24"/>
                <w:szCs w:val="22"/>
              </w:rPr>
              <w:t>JUDr. Romanem Brnčalem, LL.M.,                                   ředitelem KPÚ pro Olomoucký kraj</w:t>
            </w:r>
          </w:p>
        </w:tc>
      </w:tr>
      <w:tr w:rsidR="00354192" w:rsidRPr="00466A2E" w14:paraId="2541BE70" w14:textId="77777777" w:rsidTr="00955CD0">
        <w:tc>
          <w:tcPr>
            <w:tcW w:w="4390" w:type="dxa"/>
          </w:tcPr>
          <w:p w14:paraId="76EF5B93" w14:textId="77777777" w:rsidR="00354192" w:rsidRPr="00466A2E" w:rsidRDefault="00354192" w:rsidP="00955CD0">
            <w:pPr>
              <w:pStyle w:val="Tabulka-buky11"/>
              <w:jc w:val="left"/>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672" w:type="dxa"/>
          </w:tcPr>
          <w:p w14:paraId="57990AD7" w14:textId="5B27EB53" w:rsidR="00354192" w:rsidRPr="00466A2E" w:rsidRDefault="0096080E" w:rsidP="0096080E">
            <w:pPr>
              <w:pStyle w:val="Tabulka-buky11"/>
              <w:jc w:val="left"/>
              <w:rPr>
                <w:rFonts w:ascii="Arial" w:hAnsi="Arial" w:cs="Arial"/>
                <w:sz w:val="24"/>
                <w:szCs w:val="22"/>
              </w:rPr>
            </w:pPr>
            <w:r>
              <w:rPr>
                <w:rFonts w:ascii="Arial" w:hAnsi="Arial" w:cs="Arial"/>
                <w:sz w:val="24"/>
                <w:szCs w:val="22"/>
              </w:rPr>
              <w:t>JUDr. Roman Brnčal</w:t>
            </w:r>
            <w:r w:rsidRPr="0096080E">
              <w:rPr>
                <w:rFonts w:ascii="Arial" w:hAnsi="Arial" w:cs="Arial"/>
                <w:sz w:val="24"/>
                <w:szCs w:val="22"/>
              </w:rPr>
              <w:t xml:space="preserve">, LL.M.,   </w:t>
            </w:r>
            <w:r>
              <w:rPr>
                <w:rFonts w:ascii="Arial" w:hAnsi="Arial" w:cs="Arial"/>
                <w:sz w:val="24"/>
                <w:szCs w:val="22"/>
              </w:rPr>
              <w:t xml:space="preserve">                             </w:t>
            </w:r>
            <w:r w:rsidRPr="0096080E">
              <w:rPr>
                <w:rFonts w:ascii="Arial" w:hAnsi="Arial" w:cs="Arial"/>
                <w:sz w:val="24"/>
                <w:szCs w:val="22"/>
              </w:rPr>
              <w:t>ředitelem KPÚ pro Olomoucký kraj</w:t>
            </w:r>
          </w:p>
        </w:tc>
      </w:tr>
      <w:tr w:rsidR="00354192" w:rsidRPr="00466A2E" w14:paraId="5B3CABB6" w14:textId="77777777" w:rsidTr="00955CD0">
        <w:tc>
          <w:tcPr>
            <w:tcW w:w="4390" w:type="dxa"/>
          </w:tcPr>
          <w:p w14:paraId="66338A7A" w14:textId="77777777" w:rsidR="00354192" w:rsidRPr="00466A2E" w:rsidRDefault="00354192" w:rsidP="00955CD0">
            <w:pPr>
              <w:pStyle w:val="Tabulka-buky11"/>
              <w:jc w:val="left"/>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672" w:type="dxa"/>
          </w:tcPr>
          <w:p w14:paraId="1E06E338" w14:textId="0A0E70BB" w:rsidR="00955CD0" w:rsidRDefault="00920232" w:rsidP="008765B8">
            <w:pPr>
              <w:pStyle w:val="Tabulka-buky11"/>
              <w:rPr>
                <w:rFonts w:ascii="Arial" w:hAnsi="Arial" w:cs="Arial"/>
                <w:sz w:val="24"/>
                <w:szCs w:val="22"/>
              </w:rPr>
            </w:pPr>
            <w:r>
              <w:rPr>
                <w:rFonts w:ascii="Arial" w:hAnsi="Arial" w:cs="Arial"/>
                <w:sz w:val="24"/>
                <w:szCs w:val="22"/>
              </w:rPr>
              <w:t>Mgr. Jiří Koudelka</w:t>
            </w:r>
            <w:r w:rsidR="00955CD0">
              <w:rPr>
                <w:rFonts w:ascii="Arial" w:hAnsi="Arial" w:cs="Arial"/>
                <w:sz w:val="24"/>
                <w:szCs w:val="22"/>
              </w:rPr>
              <w:t>, ved</w:t>
            </w:r>
            <w:r>
              <w:rPr>
                <w:rFonts w:ascii="Arial" w:hAnsi="Arial" w:cs="Arial"/>
                <w:sz w:val="24"/>
                <w:szCs w:val="22"/>
              </w:rPr>
              <w:t>oucí Pobočky Prostějov</w:t>
            </w:r>
            <w:r w:rsidR="00955CD0">
              <w:rPr>
                <w:rFonts w:ascii="Arial" w:hAnsi="Arial" w:cs="Arial"/>
                <w:sz w:val="24"/>
                <w:szCs w:val="22"/>
              </w:rPr>
              <w:t>,</w:t>
            </w:r>
          </w:p>
          <w:p w14:paraId="62546893" w14:textId="38FE10BE" w:rsidR="00354192" w:rsidRPr="00466A2E" w:rsidRDefault="0096080E" w:rsidP="00955CD0">
            <w:pPr>
              <w:pStyle w:val="Tabulka-buky11"/>
              <w:rPr>
                <w:rFonts w:ascii="Arial" w:hAnsi="Arial" w:cs="Arial"/>
                <w:sz w:val="24"/>
                <w:szCs w:val="22"/>
              </w:rPr>
            </w:pPr>
            <w:r>
              <w:rPr>
                <w:rFonts w:ascii="Arial" w:hAnsi="Arial" w:cs="Arial"/>
                <w:sz w:val="24"/>
                <w:szCs w:val="22"/>
              </w:rPr>
              <w:t>Ing. Jan Bu</w:t>
            </w:r>
            <w:r w:rsidR="00920232">
              <w:rPr>
                <w:rFonts w:ascii="Arial" w:hAnsi="Arial" w:cs="Arial"/>
                <w:sz w:val="24"/>
                <w:szCs w:val="22"/>
              </w:rPr>
              <w:t>c</w:t>
            </w:r>
            <w:r>
              <w:rPr>
                <w:rFonts w:ascii="Arial" w:hAnsi="Arial" w:cs="Arial"/>
                <w:sz w:val="24"/>
                <w:szCs w:val="22"/>
              </w:rPr>
              <w:t>z</w:t>
            </w:r>
            <w:r w:rsidR="00920232">
              <w:rPr>
                <w:rFonts w:ascii="Arial" w:hAnsi="Arial" w:cs="Arial"/>
                <w:sz w:val="24"/>
                <w:szCs w:val="22"/>
              </w:rPr>
              <w:t>kowski</w:t>
            </w:r>
            <w:r w:rsidR="00354192" w:rsidRPr="00466A2E">
              <w:rPr>
                <w:rFonts w:ascii="Arial" w:hAnsi="Arial" w:cs="Arial"/>
                <w:sz w:val="24"/>
                <w:szCs w:val="22"/>
              </w:rPr>
              <w:t xml:space="preserve">, Pobočka </w:t>
            </w:r>
            <w:r w:rsidR="00920232">
              <w:rPr>
                <w:rFonts w:ascii="Arial" w:hAnsi="Arial" w:cs="Arial"/>
                <w:sz w:val="24"/>
                <w:szCs w:val="22"/>
              </w:rPr>
              <w:t>Prostějov</w:t>
            </w:r>
          </w:p>
        </w:tc>
      </w:tr>
      <w:tr w:rsidR="00354192" w:rsidRPr="00466A2E" w14:paraId="55855080" w14:textId="77777777" w:rsidTr="00955CD0">
        <w:tc>
          <w:tcPr>
            <w:tcW w:w="4390" w:type="dxa"/>
          </w:tcPr>
          <w:p w14:paraId="41945CE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672" w:type="dxa"/>
          </w:tcPr>
          <w:p w14:paraId="73BDDAF1" w14:textId="56567EE7" w:rsidR="00354192" w:rsidRPr="00466A2E" w:rsidRDefault="00920232" w:rsidP="00DA502E">
            <w:pPr>
              <w:pStyle w:val="Tabulka-buky11"/>
              <w:rPr>
                <w:rFonts w:ascii="Arial" w:hAnsi="Arial" w:cs="Arial"/>
                <w:sz w:val="24"/>
                <w:szCs w:val="22"/>
              </w:rPr>
            </w:pPr>
            <w:r>
              <w:rPr>
                <w:rFonts w:ascii="Arial" w:hAnsi="Arial" w:cs="Arial"/>
                <w:sz w:val="24"/>
                <w:szCs w:val="22"/>
              </w:rPr>
              <w:t>Aloise Krále 4, 796 01 Prostějov</w:t>
            </w:r>
          </w:p>
        </w:tc>
      </w:tr>
      <w:tr w:rsidR="00354192" w:rsidRPr="00466A2E" w14:paraId="7F6B1E49" w14:textId="77777777" w:rsidTr="00955CD0">
        <w:tc>
          <w:tcPr>
            <w:tcW w:w="4390" w:type="dxa"/>
          </w:tcPr>
          <w:p w14:paraId="766E2F9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672" w:type="dxa"/>
          </w:tcPr>
          <w:p w14:paraId="7C23AB2F" w14:textId="215EBE32" w:rsidR="00354192" w:rsidRPr="00466A2E" w:rsidRDefault="00955CD0" w:rsidP="00DA502E">
            <w:pPr>
              <w:pStyle w:val="Tabulka-buky11"/>
              <w:rPr>
                <w:rFonts w:ascii="Arial" w:hAnsi="Arial" w:cs="Arial"/>
                <w:sz w:val="24"/>
                <w:szCs w:val="22"/>
              </w:rPr>
            </w:pPr>
            <w:r>
              <w:rPr>
                <w:rFonts w:ascii="Arial" w:hAnsi="Arial" w:cs="Arial"/>
                <w:sz w:val="24"/>
                <w:szCs w:val="22"/>
              </w:rPr>
              <w:t>+42</w:t>
            </w:r>
            <w:r w:rsidR="00254AC2">
              <w:rPr>
                <w:rFonts w:ascii="Arial" w:hAnsi="Arial" w:cs="Arial"/>
                <w:sz w:val="24"/>
                <w:szCs w:val="22"/>
              </w:rPr>
              <w:t>0 </w:t>
            </w:r>
            <w:r w:rsidR="00254AC2" w:rsidRPr="00254AC2">
              <w:rPr>
                <w:rFonts w:ascii="Arial" w:hAnsi="Arial" w:cs="Arial"/>
                <w:sz w:val="24"/>
                <w:szCs w:val="22"/>
              </w:rPr>
              <w:t>602 427 670</w:t>
            </w:r>
          </w:p>
        </w:tc>
      </w:tr>
      <w:tr w:rsidR="00354192" w:rsidRPr="00466A2E" w14:paraId="1768B04F" w14:textId="77777777" w:rsidTr="00955CD0">
        <w:tc>
          <w:tcPr>
            <w:tcW w:w="4390" w:type="dxa"/>
          </w:tcPr>
          <w:p w14:paraId="4B75CC3B"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672" w:type="dxa"/>
          </w:tcPr>
          <w:p w14:paraId="0128DB10" w14:textId="73850DCF" w:rsidR="00354192" w:rsidRPr="00466A2E" w:rsidRDefault="002C557E" w:rsidP="00DA502E">
            <w:pPr>
              <w:pStyle w:val="Tabulka-buky11"/>
              <w:rPr>
                <w:rFonts w:ascii="Arial" w:hAnsi="Arial" w:cs="Arial"/>
                <w:sz w:val="24"/>
                <w:szCs w:val="22"/>
              </w:rPr>
            </w:pPr>
            <w:hyperlink r:id="rId8" w:history="1">
              <w:r w:rsidR="0096080E" w:rsidRPr="00463B78">
                <w:rPr>
                  <w:rStyle w:val="Hypertextovodkaz"/>
                  <w:rFonts w:ascii="Arial" w:hAnsi="Arial" w:cs="Arial"/>
                  <w:sz w:val="24"/>
                  <w:szCs w:val="22"/>
                </w:rPr>
                <w:t>prostejov.pk@spucr.cz</w:t>
              </w:r>
            </w:hyperlink>
            <w:r w:rsidR="00955CD0">
              <w:rPr>
                <w:rFonts w:ascii="Arial" w:hAnsi="Arial" w:cs="Arial"/>
                <w:sz w:val="24"/>
                <w:szCs w:val="22"/>
              </w:rPr>
              <w:t xml:space="preserve"> </w:t>
            </w:r>
          </w:p>
        </w:tc>
      </w:tr>
      <w:tr w:rsidR="00354192" w:rsidRPr="00466A2E" w14:paraId="1E4F16E4" w14:textId="77777777" w:rsidTr="00955CD0">
        <w:tc>
          <w:tcPr>
            <w:tcW w:w="4390" w:type="dxa"/>
          </w:tcPr>
          <w:p w14:paraId="264082B8"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672" w:type="dxa"/>
          </w:tcPr>
          <w:p w14:paraId="13E39EC8"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z49per3</w:t>
            </w:r>
          </w:p>
        </w:tc>
      </w:tr>
      <w:tr w:rsidR="00354192" w:rsidRPr="00466A2E" w14:paraId="4F570B2D" w14:textId="77777777" w:rsidTr="00955CD0">
        <w:tblPrEx>
          <w:tblLook w:val="04A0" w:firstRow="1" w:lastRow="0" w:firstColumn="1" w:lastColumn="0" w:noHBand="0" w:noVBand="1"/>
        </w:tblPrEx>
        <w:tc>
          <w:tcPr>
            <w:tcW w:w="4390" w:type="dxa"/>
          </w:tcPr>
          <w:p w14:paraId="5B2DFBCF"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672" w:type="dxa"/>
          </w:tcPr>
          <w:p w14:paraId="0E2227A1"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Česká národní banka</w:t>
            </w:r>
          </w:p>
        </w:tc>
      </w:tr>
      <w:tr w:rsidR="00354192" w:rsidRPr="00466A2E" w14:paraId="2D3D3F7A" w14:textId="77777777" w:rsidTr="00955CD0">
        <w:tblPrEx>
          <w:tblLook w:val="04A0" w:firstRow="1" w:lastRow="0" w:firstColumn="1" w:lastColumn="0" w:noHBand="0" w:noVBand="1"/>
        </w:tblPrEx>
        <w:tc>
          <w:tcPr>
            <w:tcW w:w="4390" w:type="dxa"/>
          </w:tcPr>
          <w:p w14:paraId="5954A652"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672" w:type="dxa"/>
          </w:tcPr>
          <w:p w14:paraId="1F7D83FD"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3723001/0710</w:t>
            </w:r>
          </w:p>
        </w:tc>
      </w:tr>
      <w:tr w:rsidR="00354192" w:rsidRPr="00466A2E" w14:paraId="4303F78B" w14:textId="77777777" w:rsidTr="00955CD0">
        <w:tc>
          <w:tcPr>
            <w:tcW w:w="4390" w:type="dxa"/>
          </w:tcPr>
          <w:p w14:paraId="21B8F88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672" w:type="dxa"/>
          </w:tcPr>
          <w:p w14:paraId="5021FD6C"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01312774</w:t>
            </w:r>
          </w:p>
        </w:tc>
      </w:tr>
      <w:tr w:rsidR="00354192" w:rsidRPr="00466A2E" w14:paraId="14CBACC7" w14:textId="77777777" w:rsidTr="00955CD0">
        <w:tc>
          <w:tcPr>
            <w:tcW w:w="4390" w:type="dxa"/>
          </w:tcPr>
          <w:p w14:paraId="0A3C6B2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672" w:type="dxa"/>
          </w:tcPr>
          <w:p w14:paraId="4AE6D6CF"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390"/>
        <w:gridCol w:w="4672"/>
      </w:tblGrid>
      <w:tr w:rsidR="00354192" w:rsidRPr="00466A2E" w14:paraId="0CEF355B" w14:textId="77777777" w:rsidTr="00955CD0">
        <w:tc>
          <w:tcPr>
            <w:tcW w:w="4390"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672"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955CD0">
        <w:tc>
          <w:tcPr>
            <w:tcW w:w="4390"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672"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955CD0">
        <w:tc>
          <w:tcPr>
            <w:tcW w:w="4390"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672"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955CD0">
        <w:tc>
          <w:tcPr>
            <w:tcW w:w="4390" w:type="dxa"/>
          </w:tcPr>
          <w:p w14:paraId="39899894" w14:textId="77777777" w:rsidR="00354192" w:rsidRPr="00466A2E" w:rsidRDefault="000043C9" w:rsidP="00955CD0">
            <w:pPr>
              <w:pStyle w:val="Tabulka-buky11"/>
              <w:jc w:val="left"/>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4672"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955CD0">
        <w:tc>
          <w:tcPr>
            <w:tcW w:w="4390" w:type="dxa"/>
          </w:tcPr>
          <w:p w14:paraId="03B8C788" w14:textId="77777777" w:rsidR="00354192" w:rsidRPr="00466A2E" w:rsidRDefault="000043C9" w:rsidP="00955CD0">
            <w:pPr>
              <w:pStyle w:val="Tabulka-buky11"/>
              <w:jc w:val="left"/>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4672"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955CD0">
        <w:tc>
          <w:tcPr>
            <w:tcW w:w="4390"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672"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955CD0">
        <w:tc>
          <w:tcPr>
            <w:tcW w:w="4390"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672"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955CD0">
        <w:tc>
          <w:tcPr>
            <w:tcW w:w="4390"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4672"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955CD0">
        <w:tc>
          <w:tcPr>
            <w:tcW w:w="4390"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672"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955CD0">
        <w:tc>
          <w:tcPr>
            <w:tcW w:w="4390"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672"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955CD0">
        <w:tc>
          <w:tcPr>
            <w:tcW w:w="4390"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672"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955CD0">
        <w:tc>
          <w:tcPr>
            <w:tcW w:w="4390"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672"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955CD0">
        <w:tc>
          <w:tcPr>
            <w:tcW w:w="4390" w:type="dxa"/>
          </w:tcPr>
          <w:p w14:paraId="13487441" w14:textId="77777777" w:rsidR="00354192" w:rsidRPr="00466A2E" w:rsidRDefault="00354192" w:rsidP="002C07C0">
            <w:pPr>
              <w:pStyle w:val="Tabulka-buky11"/>
              <w:jc w:val="left"/>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4672"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955CD0">
        <w:tc>
          <w:tcPr>
            <w:tcW w:w="4390" w:type="dxa"/>
          </w:tcPr>
          <w:p w14:paraId="29489CAE" w14:textId="77777777" w:rsidR="00354192" w:rsidRPr="00466A2E" w:rsidRDefault="00354192" w:rsidP="002C07C0">
            <w:pPr>
              <w:pStyle w:val="Tabulka-buky11"/>
              <w:jc w:val="left"/>
              <w:rPr>
                <w:rStyle w:val="Siln"/>
                <w:rFonts w:ascii="Arial" w:hAnsi="Arial" w:cs="Arial"/>
                <w:sz w:val="24"/>
                <w:szCs w:val="22"/>
              </w:rPr>
            </w:pPr>
            <w:r w:rsidRPr="00466A2E">
              <w:rPr>
                <w:rStyle w:val="Siln"/>
                <w:rFonts w:ascii="Arial" w:hAnsi="Arial" w:cs="Arial"/>
                <w:sz w:val="24"/>
                <w:szCs w:val="22"/>
              </w:rPr>
              <w:lastRenderedPageBreak/>
              <w:t>Osoba odpovědná (úředně oprávněná) za zpracování návrhu KoPÚ:</w:t>
            </w:r>
          </w:p>
        </w:tc>
        <w:tc>
          <w:tcPr>
            <w:tcW w:w="4672" w:type="dxa"/>
          </w:tcPr>
          <w:p w14:paraId="61AF88DD" w14:textId="77777777" w:rsidR="00354192" w:rsidRPr="00466A2E" w:rsidRDefault="00354192"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001CA7C4"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 xml:space="preserve">na základě výsledku </w:t>
      </w:r>
      <w:r w:rsidR="002C07C0">
        <w:rPr>
          <w:rFonts w:ascii="Arial" w:hAnsi="Arial" w:cs="Arial"/>
          <w:snapToGrid w:val="0"/>
          <w:sz w:val="22"/>
          <w:szCs w:val="22"/>
          <w:lang w:val="cs-CZ"/>
        </w:rPr>
        <w:t>zadávacího</w:t>
      </w:r>
      <w:r w:rsidRPr="00466A2E">
        <w:rPr>
          <w:rFonts w:ascii="Arial" w:hAnsi="Arial" w:cs="Arial"/>
          <w:snapToGrid w:val="0"/>
          <w:sz w:val="22"/>
          <w:szCs w:val="22"/>
          <w:lang w:val="cs-CZ"/>
        </w:rPr>
        <w:t xml:space="preserve"> 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0DDEE82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920232">
        <w:rPr>
          <w:rStyle w:val="Siln"/>
          <w:rFonts w:ascii="Arial" w:hAnsi="Arial" w:cs="Arial"/>
          <w:szCs w:val="20"/>
        </w:rPr>
        <w:t>v k.ú. Víceměřice</w:t>
      </w:r>
      <w:r w:rsidRPr="00466A2E">
        <w:rPr>
          <w:rFonts w:ascii="Arial" w:hAnsi="Arial" w:cs="Arial"/>
          <w:szCs w:val="20"/>
          <w:lang w:val="cs-CZ"/>
        </w:rPr>
        <w:t>“</w:t>
      </w:r>
      <w:r w:rsidRPr="00466A2E">
        <w:rPr>
          <w:rFonts w:ascii="Arial" w:hAnsi="Arial" w:cs="Arial"/>
          <w:szCs w:val="20"/>
        </w:rPr>
        <w:t>.</w:t>
      </w:r>
    </w:p>
    <w:p w14:paraId="40C2F924" w14:textId="2B12EF1C"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920232">
        <w:rPr>
          <w:rFonts w:ascii="Arial" w:hAnsi="Arial" w:cs="Arial"/>
          <w:szCs w:val="20"/>
        </w:rPr>
        <w:t>Víceměřice</w:t>
      </w:r>
      <w:r w:rsidR="008765B8">
        <w:rPr>
          <w:rFonts w:ascii="Arial" w:hAnsi="Arial" w:cs="Arial"/>
          <w:szCs w:val="20"/>
        </w:rPr>
        <w:t xml:space="preserve"> </w:t>
      </w:r>
      <w:r w:rsidRPr="00466A2E">
        <w:rPr>
          <w:rFonts w:ascii="Arial" w:hAnsi="Arial" w:cs="Arial"/>
          <w:szCs w:val="20"/>
          <w:lang w:val="cs-CZ"/>
        </w:rPr>
        <w:t>(dále jen „</w:t>
      </w:r>
      <w:proofErr w:type="spellStart"/>
      <w:r w:rsidRPr="00466A2E">
        <w:rPr>
          <w:rFonts w:ascii="Arial" w:hAnsi="Arial" w:cs="Arial"/>
          <w:b/>
          <w:szCs w:val="20"/>
          <w:lang w:val="cs-CZ"/>
        </w:rPr>
        <w:t>KoPÚ</w:t>
      </w:r>
      <w:proofErr w:type="spellEnd"/>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00CF6320">
        <w:rPr>
          <w:rFonts w:ascii="Arial" w:hAnsi="Arial" w:cs="Arial"/>
          <w:szCs w:val="20"/>
          <w:lang w:val="cs-CZ"/>
        </w:rPr>
        <w:t xml:space="preserve"> a</w:t>
      </w:r>
      <w:r w:rsidRPr="00466A2E">
        <w:rPr>
          <w:rFonts w:ascii="Arial" w:hAnsi="Arial" w:cs="Arial"/>
          <w:szCs w:val="20"/>
          <w:lang w:val="cs-CZ"/>
        </w:rPr>
        <w:t xml:space="preserve"> vyhotovení dokumentace pro zavedení výsledků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21ECD65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222838">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078A1036" w:rsidR="00354192" w:rsidRPr="00466A2E"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222838">
        <w:rPr>
          <w:rFonts w:ascii="Arial" w:hAnsi="Arial" w:cs="Arial"/>
          <w:szCs w:val="20"/>
          <w:lang w:val="cs-CZ"/>
        </w:rPr>
        <w:t xml:space="preserve">vyhotovení dokumentace pro zavedení výsledků </w:t>
      </w:r>
      <w:proofErr w:type="spellStart"/>
      <w:r w:rsidR="007E08EE" w:rsidRPr="00222838">
        <w:rPr>
          <w:rFonts w:ascii="Arial" w:hAnsi="Arial" w:cs="Arial"/>
          <w:szCs w:val="20"/>
          <w:lang w:val="cs-CZ"/>
        </w:rPr>
        <w:t>KoPÚ</w:t>
      </w:r>
      <w:proofErr w:type="spellEnd"/>
      <w:r w:rsidR="007E08EE" w:rsidRPr="00222838">
        <w:rPr>
          <w:rFonts w:ascii="Arial" w:hAnsi="Arial" w:cs="Arial"/>
          <w:szCs w:val="20"/>
          <w:lang w:val="cs-CZ"/>
        </w:rPr>
        <w:t xml:space="preserve"> do katastru nemovitostí</w:t>
      </w:r>
      <w:r w:rsidRPr="00222838">
        <w:rPr>
          <w:rFonts w:ascii="Arial" w:hAnsi="Arial" w:cs="Arial"/>
          <w:szCs w:val="20"/>
          <w:lang w:val="cs-CZ"/>
        </w:rPr>
        <w:t xml:space="preserve"> </w:t>
      </w:r>
      <w:r w:rsidR="00222838" w:rsidRPr="00222838">
        <w:rPr>
          <w:rFonts w:ascii="Arial" w:hAnsi="Arial" w:cs="Arial"/>
          <w:szCs w:val="20"/>
          <w:lang w:val="cs-CZ"/>
        </w:rPr>
        <w:t xml:space="preserve">podle </w:t>
      </w:r>
      <w:r w:rsidR="00222838" w:rsidRPr="00222838">
        <w:rPr>
          <w:rFonts w:ascii="Arial" w:hAnsi="Arial" w:cs="Arial"/>
          <w:szCs w:val="20"/>
        </w:rPr>
        <w:t>čl.</w:t>
      </w:r>
      <w:r w:rsidR="00222838" w:rsidRPr="00222838">
        <w:rPr>
          <w:rFonts w:ascii="Arial" w:hAnsi="Arial" w:cs="Arial"/>
          <w:szCs w:val="20"/>
          <w:lang w:val="cs-CZ"/>
        </w:rPr>
        <w:t xml:space="preserve"> 3.6. „Mapové dílo“.</w:t>
      </w:r>
      <w:r w:rsidRPr="00222838">
        <w:rPr>
          <w:rFonts w:ascii="Arial" w:hAnsi="Arial" w:cs="Arial"/>
          <w:szCs w:val="20"/>
          <w:lang w:val="cs-CZ"/>
        </w:rPr>
        <w:t xml:space="preserve"> Objednatel se zavazuje, že řádně provedené dílo převezme a</w:t>
      </w:r>
      <w:r w:rsidR="0084365E">
        <w:rPr>
          <w:rFonts w:ascii="Arial" w:hAnsi="Arial" w:cs="Arial"/>
          <w:szCs w:val="20"/>
          <w:lang w:val="cs-CZ"/>
        </w:rPr>
        <w:t> </w:t>
      </w:r>
      <w:r w:rsidRPr="00222838">
        <w:rPr>
          <w:rFonts w:ascii="Arial" w:hAnsi="Arial" w:cs="Arial"/>
          <w:szCs w:val="20"/>
          <w:lang w:val="cs-CZ"/>
        </w:rPr>
        <w:t>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Nabídka zhotovitele ze dne </w:t>
      </w:r>
      <w:r w:rsidRPr="002C07C0">
        <w:rPr>
          <w:rFonts w:ascii="Arial" w:hAnsi="Arial" w:cs="Arial"/>
          <w:szCs w:val="20"/>
          <w:highlight w:val="yellow"/>
          <w:lang w:val="cs-CZ"/>
        </w:rPr>
        <w:t>……</w:t>
      </w:r>
      <w:r w:rsidRPr="002C07C0">
        <w:rPr>
          <w:rFonts w:ascii="Arial" w:hAnsi="Arial" w:cs="Arial"/>
          <w:szCs w:val="20"/>
          <w:highlight w:val="yellow"/>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Rozsah díla a jeho členění na hlavní celky a dílčí části</w:t>
      </w:r>
    </w:p>
    <w:p w14:paraId="7D8D62DE" w14:textId="0FD442B9"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w:t>
      </w:r>
      <w:r w:rsidR="0084365E">
        <w:rPr>
          <w:rFonts w:ascii="Arial" w:hAnsi="Arial" w:cs="Arial"/>
          <w:lang w:val="cs-CZ"/>
        </w:rPr>
        <w:t> </w:t>
      </w:r>
      <w:r w:rsidRPr="00466A2E">
        <w:rPr>
          <w:rFonts w:ascii="Arial" w:hAnsi="Arial" w:cs="Arial"/>
          <w:lang w:val="cs-CZ"/>
        </w:rPr>
        <w:t>pozemkových úpravách, Směrnicí ústřední ředitelky SPÚ 10/2015 o postavení a</w:t>
      </w:r>
      <w:r w:rsidR="0084365E">
        <w:rPr>
          <w:rFonts w:ascii="Arial" w:hAnsi="Arial" w:cs="Arial"/>
          <w:lang w:val="cs-CZ"/>
        </w:rPr>
        <w:t> </w:t>
      </w:r>
      <w:r w:rsidRPr="00466A2E">
        <w:rPr>
          <w:rFonts w:ascii="Arial" w:hAnsi="Arial" w:cs="Arial"/>
          <w:lang w:val="cs-CZ"/>
        </w:rPr>
        <w:t xml:space="preserve">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Revize stávajícího ZPBP, </w:t>
      </w:r>
      <w:proofErr w:type="spellStart"/>
      <w:r w:rsidRPr="00466A2E">
        <w:rPr>
          <w:rFonts w:ascii="Arial" w:hAnsi="Arial" w:cs="Arial"/>
          <w:lang w:val="cs-CZ"/>
        </w:rPr>
        <w:t>ZhB</w:t>
      </w:r>
      <w:proofErr w:type="spellEnd"/>
      <w:r w:rsidRPr="00466A2E">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Podrobné měření polohopisu v obvodu </w:t>
      </w:r>
      <w:proofErr w:type="spellStart"/>
      <w:r w:rsidRPr="00466A2E">
        <w:rPr>
          <w:rFonts w:ascii="Arial" w:hAnsi="Arial" w:cs="Arial"/>
          <w:lang w:val="cs-CZ"/>
        </w:rPr>
        <w:t>KoPÚ</w:t>
      </w:r>
      <w:proofErr w:type="spellEnd"/>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w:t>
      </w:r>
      <w:proofErr w:type="spellStart"/>
      <w:r w:rsidRPr="00466A2E">
        <w:rPr>
          <w:rFonts w:ascii="Arial" w:hAnsi="Arial" w:cs="Arial"/>
          <w:lang w:val="cs-CZ"/>
        </w:rPr>
        <w:t>Bpv</w:t>
      </w:r>
      <w:proofErr w:type="spellEnd"/>
      <w:r w:rsidRPr="00466A2E">
        <w:rPr>
          <w:rFonts w:ascii="Arial" w:hAnsi="Arial" w:cs="Arial"/>
          <w:lang w:val="cs-CZ"/>
        </w:rPr>
        <w:t xml:space="preserve">). </w:t>
      </w:r>
    </w:p>
    <w:p w14:paraId="50054D4C" w14:textId="6FD9419F"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a zjišťování hranic pozemků neřešených dle §</w:t>
      </w:r>
      <w:r w:rsidR="00A6144D">
        <w:rPr>
          <w:rFonts w:ascii="Arial" w:hAnsi="Arial" w:cs="Arial"/>
          <w:lang w:val="cs-CZ"/>
        </w:rPr>
        <w:t> </w:t>
      </w:r>
      <w:r w:rsidRPr="00466A2E">
        <w:rPr>
          <w:rFonts w:ascii="Arial" w:hAnsi="Arial" w:cs="Arial"/>
          <w:lang w:val="cs-CZ"/>
        </w:rPr>
        <w:t>2 zákona</w:t>
      </w:r>
    </w:p>
    <w:p w14:paraId="767332B3" w14:textId="0FF4DB36"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w:t>
      </w:r>
      <w:r w:rsidR="009433C5">
        <w:rPr>
          <w:rFonts w:ascii="Arial" w:hAnsi="Arial" w:cs="Arial"/>
          <w:lang w:val="cs-CZ"/>
        </w:rPr>
        <w:t>1</w:t>
      </w:r>
      <w:r w:rsidRPr="00466A2E">
        <w:rPr>
          <w:rFonts w:ascii="Arial" w:hAnsi="Arial" w:cs="Arial"/>
          <w:lang w:val="cs-CZ"/>
        </w:rPr>
        <w:t xml:space="preserve"> </w:t>
      </w:r>
      <w:r w:rsidR="009433C5">
        <w:rPr>
          <w:rFonts w:ascii="Arial" w:hAnsi="Arial" w:cs="Arial"/>
          <w:lang w:val="cs-CZ"/>
        </w:rPr>
        <w:t>měsíce</w:t>
      </w:r>
      <w:r w:rsidRPr="00466A2E">
        <w:rPr>
          <w:rFonts w:ascii="Arial" w:hAnsi="Arial" w:cs="Arial"/>
          <w:lang w:val="cs-CZ"/>
        </w:rPr>
        <w:t xml:space="preserve">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w:t>
      </w:r>
      <w:proofErr w:type="spellStart"/>
      <w:r w:rsidRPr="00466A2E">
        <w:rPr>
          <w:rFonts w:ascii="Arial" w:hAnsi="Arial" w:cs="Arial"/>
          <w:lang w:val="cs-CZ"/>
        </w:rPr>
        <w:t>KoPÚ</w:t>
      </w:r>
      <w:proofErr w:type="spellEnd"/>
      <w:r w:rsidRPr="00466A2E">
        <w:rPr>
          <w:rFonts w:ascii="Arial" w:hAnsi="Arial" w:cs="Arial"/>
          <w:lang w:val="cs-CZ"/>
        </w:rPr>
        <w:t xml:space="preserve"> a předání elaborátu </w:t>
      </w:r>
      <w:r w:rsidRPr="00466A2E">
        <w:rPr>
          <w:rFonts w:ascii="Arial" w:hAnsi="Arial" w:cs="Arial"/>
          <w:lang w:val="cs-CZ"/>
        </w:rPr>
        <w:lastRenderedPageBreak/>
        <w:t>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25D79D7E"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w:t>
      </w:r>
      <w:r w:rsidR="00A6144D">
        <w:rPr>
          <w:rFonts w:ascii="Arial" w:hAnsi="Arial" w:cs="Arial"/>
          <w:lang w:val="cs-CZ"/>
        </w:rPr>
        <w:t> </w:t>
      </w:r>
      <w:r w:rsidRPr="00466A2E">
        <w:rPr>
          <w:rFonts w:ascii="Arial" w:hAnsi="Arial" w:cs="Arial"/>
          <w:lang w:val="cs-CZ"/>
        </w:rPr>
        <w:t>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C1F72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3332C026" w14:textId="40EFCF7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w:t>
      </w:r>
      <w:r w:rsidR="00A6144D">
        <w:rPr>
          <w:rFonts w:ascii="Arial" w:hAnsi="Arial" w:cs="Arial"/>
          <w:lang w:val="cs-CZ"/>
        </w:rPr>
        <w:t> </w:t>
      </w:r>
      <w:r w:rsidRPr="00466A2E">
        <w:rPr>
          <w:rFonts w:ascii="Arial" w:hAnsi="Arial" w:cs="Arial"/>
          <w:lang w:val="cs-CZ"/>
        </w:rPr>
        <w:t>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1A339F9F"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w:t>
      </w:r>
      <w:r w:rsidR="00A6144D">
        <w:rPr>
          <w:rFonts w:ascii="Arial" w:hAnsi="Arial" w:cs="Arial"/>
        </w:rPr>
        <w:t> </w:t>
      </w:r>
      <w:r w:rsidRPr="00466A2E">
        <w:rPr>
          <w:rFonts w:ascii="Arial" w:hAnsi="Arial" w:cs="Arial"/>
        </w:rPr>
        <w:t>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76AB3FCB" w14:textId="77777777" w:rsidR="004016BF" w:rsidRPr="004016BF" w:rsidRDefault="004016BF" w:rsidP="004016BF">
      <w:pPr>
        <w:numPr>
          <w:ilvl w:val="3"/>
          <w:numId w:val="1"/>
        </w:numPr>
        <w:ind w:left="1560" w:hanging="709"/>
        <w:contextualSpacing/>
        <w:rPr>
          <w:rFonts w:ascii="Arial" w:hAnsi="Arial" w:cs="Arial"/>
          <w:lang w:val="cs-CZ"/>
        </w:rPr>
      </w:pPr>
      <w:r w:rsidRPr="004016BF">
        <w:rPr>
          <w:rFonts w:ascii="Arial" w:hAnsi="Arial" w:cs="Arial"/>
          <w:lang w:val="cs-CZ"/>
        </w:rPr>
        <w:t>Rozbor současného stavu území – průzkum území (charakter hospodaření, cestní síť, eroze, vodní režim</w:t>
      </w:r>
      <w:r w:rsidRPr="004016BF">
        <w:rPr>
          <w:rFonts w:ascii="Arial" w:hAnsi="Arial" w:cs="Arial"/>
        </w:rPr>
        <w:t>, atd.</w:t>
      </w:r>
      <w:r w:rsidRPr="004016BF">
        <w:rPr>
          <w:rFonts w:ascii="Arial" w:hAnsi="Arial" w:cs="Arial"/>
          <w:lang w:val="cs-CZ"/>
        </w:rPr>
        <w:t xml:space="preserve"> </w:t>
      </w:r>
      <w:r w:rsidRPr="004016BF">
        <w:rPr>
          <w:rFonts w:ascii="Arial" w:hAnsi="Arial" w:cs="Arial"/>
        </w:rPr>
        <w:t>podle § 5 vyhlášky,</w:t>
      </w:r>
      <w:r w:rsidRPr="004016BF">
        <w:rPr>
          <w:rFonts w:ascii="Arial" w:hAnsi="Arial" w:cs="Arial"/>
          <w:lang w:val="cs-CZ"/>
        </w:rPr>
        <w:t xml:space="preserve"> včetně </w:t>
      </w:r>
      <w:r w:rsidRPr="004016BF">
        <w:rPr>
          <w:rFonts w:ascii="Arial" w:hAnsi="Arial" w:cs="Arial"/>
        </w:rPr>
        <w:t xml:space="preserve">studie </w:t>
      </w:r>
      <w:r w:rsidRPr="004016BF">
        <w:rPr>
          <w:rFonts w:ascii="Arial" w:hAnsi="Arial" w:cs="Arial"/>
          <w:lang w:val="cs-CZ"/>
        </w:rPr>
        <w:t>odtokových poměrů). Tato studie vyhodnotí odtokové a erozní poměry území, prověří opodstatněnost opatření uvažovaných obcí, správců toků a územním plánem obce, který obsahuje návrh dvou nádrží a rámcově navrhne protierozní, protipovodňová opatření, ÚSES (jeho přizpůsobení potřebám protierozní ochrany) a návrh cestní sítě (využití pro protierozní a protipovodňovou ochranu). Obsahem studie bude textová zpráva a grafické přílohy v rozsahu:</w:t>
      </w:r>
    </w:p>
    <w:p w14:paraId="22BB5864" w14:textId="77777777" w:rsidR="004016BF" w:rsidRPr="004016BF" w:rsidRDefault="004016BF" w:rsidP="004016BF">
      <w:pPr>
        <w:numPr>
          <w:ilvl w:val="0"/>
          <w:numId w:val="3"/>
        </w:numPr>
        <w:contextualSpacing/>
        <w:rPr>
          <w:rFonts w:ascii="Arial" w:hAnsi="Arial" w:cs="Arial"/>
          <w:lang w:val="cs-CZ"/>
        </w:rPr>
      </w:pPr>
      <w:r w:rsidRPr="004016BF">
        <w:rPr>
          <w:rFonts w:ascii="Arial" w:hAnsi="Arial" w:cs="Arial"/>
          <w:lang w:val="cs-CZ"/>
        </w:rPr>
        <w:t>textová zpráva bude obsahovat: popis řešeného území, podklady pro řešení, metody řešení, výsledky analýzy odtokových a erozních poměrů doložené výpočty, tabulkami a grafy, posouzení navržených opatření (účinnost), doporučení k realizaci</w:t>
      </w:r>
    </w:p>
    <w:p w14:paraId="083AC1BC" w14:textId="77777777" w:rsidR="004016BF" w:rsidRPr="004016BF" w:rsidRDefault="004016BF" w:rsidP="004016BF">
      <w:pPr>
        <w:numPr>
          <w:ilvl w:val="0"/>
          <w:numId w:val="3"/>
        </w:numPr>
        <w:contextualSpacing/>
        <w:rPr>
          <w:rFonts w:ascii="Arial" w:hAnsi="Arial" w:cs="Arial"/>
          <w:lang w:val="cs-CZ"/>
        </w:rPr>
      </w:pPr>
      <w:r w:rsidRPr="004016BF">
        <w:rPr>
          <w:rFonts w:ascii="Arial" w:hAnsi="Arial" w:cs="Arial"/>
          <w:lang w:val="cs-CZ"/>
        </w:rPr>
        <w:t>grafické výstupy budou obsahovat: přehlednou situaci zájmového území, mapu posouzení MEO (míry erozního ohrožení), situaci navržených opatření ke snížení odtoku a snížení MEO, mapu posouzení MEO po návrhu opatření.</w:t>
      </w:r>
    </w:p>
    <w:p w14:paraId="5126EEC3" w14:textId="77777777" w:rsidR="004016BF" w:rsidRPr="004016BF" w:rsidRDefault="004016BF" w:rsidP="004016BF">
      <w:pPr>
        <w:ind w:left="1276"/>
        <w:contextualSpacing/>
        <w:rPr>
          <w:rFonts w:ascii="Arial" w:hAnsi="Arial" w:cs="Arial"/>
          <w:lang w:val="cs-CZ"/>
        </w:rPr>
      </w:pPr>
      <w:r w:rsidRPr="004016BF">
        <w:rPr>
          <w:rFonts w:ascii="Arial" w:hAnsi="Arial" w:cs="Arial"/>
          <w:lang w:val="cs-CZ"/>
        </w:rPr>
        <w:t xml:space="preserve">Výsledky studie odtokových poměrů budou podkladem pro upřesnění obvodu </w:t>
      </w:r>
      <w:proofErr w:type="spellStart"/>
      <w:r w:rsidRPr="004016BF">
        <w:rPr>
          <w:rFonts w:ascii="Arial" w:hAnsi="Arial" w:cs="Arial"/>
          <w:lang w:val="cs-CZ"/>
        </w:rPr>
        <w:t>KoPÚ</w:t>
      </w:r>
      <w:proofErr w:type="spellEnd"/>
      <w:r w:rsidRPr="004016BF">
        <w:rPr>
          <w:rFonts w:ascii="Arial" w:hAnsi="Arial" w:cs="Arial"/>
          <w:lang w:val="cs-CZ"/>
        </w:rPr>
        <w:t>, řešené území nebude ovlivňováno průběhem administrativní hranice katastrálního území a zohlední také průchod zvýšených průtoků zastavěnou částí obce.</w:t>
      </w:r>
    </w:p>
    <w:p w14:paraId="5DA281C9" w14:textId="77777777" w:rsidR="004016BF" w:rsidRPr="004016BF" w:rsidRDefault="004016BF" w:rsidP="004016BF">
      <w:pPr>
        <w:numPr>
          <w:ilvl w:val="3"/>
          <w:numId w:val="4"/>
        </w:numPr>
        <w:contextualSpacing/>
        <w:rPr>
          <w:rFonts w:ascii="Arial" w:hAnsi="Arial" w:cs="Arial"/>
          <w:lang w:val="cs-CZ"/>
        </w:rPr>
      </w:pPr>
      <w:r w:rsidRPr="004016BF">
        <w:rPr>
          <w:rFonts w:ascii="Arial" w:hAnsi="Arial" w:cs="Arial"/>
          <w:lang w:val="cs-CZ"/>
        </w:rPr>
        <w:lastRenderedPageBreak/>
        <w:t xml:space="preserve">Zhodnocení požadavků a stanovisek dotčených orgánů a organizací, celkové vyhodnocení území pro využití k návrhovým pracím. </w:t>
      </w:r>
    </w:p>
    <w:p w14:paraId="3E59D8C8" w14:textId="77777777" w:rsidR="004016BF" w:rsidRPr="004016BF" w:rsidRDefault="004016BF" w:rsidP="004016BF">
      <w:pPr>
        <w:numPr>
          <w:ilvl w:val="3"/>
          <w:numId w:val="4"/>
        </w:numPr>
        <w:contextualSpacing/>
        <w:rPr>
          <w:rFonts w:ascii="Arial" w:hAnsi="Arial" w:cs="Arial"/>
          <w:lang w:val="cs-CZ"/>
        </w:rPr>
      </w:pPr>
      <w:r w:rsidRPr="004016BF">
        <w:rPr>
          <w:rFonts w:ascii="Arial" w:hAnsi="Arial" w:cs="Arial"/>
          <w:lang w:val="cs-CZ"/>
        </w:rPr>
        <w:t xml:space="preserve">Přehled zjištěných nesouladů druhů pozemků a způsobů využití </w:t>
      </w:r>
      <w:r w:rsidRPr="004016BF">
        <w:rPr>
          <w:rFonts w:ascii="Arial" w:hAnsi="Arial" w:cs="Arial"/>
          <w:lang w:val="cs-CZ"/>
        </w:rPr>
        <w:br/>
        <w:t>v souladu s § 5 odst. 3 vyhlášky jako podkladu pro jednání dle § 11 odst. 1 vyhlášky.</w:t>
      </w:r>
    </w:p>
    <w:p w14:paraId="17DE458E" w14:textId="77777777" w:rsidR="004016BF" w:rsidRPr="004016BF" w:rsidRDefault="004016BF" w:rsidP="004016BF">
      <w:pPr>
        <w:numPr>
          <w:ilvl w:val="3"/>
          <w:numId w:val="4"/>
        </w:numPr>
        <w:contextualSpacing/>
        <w:rPr>
          <w:rFonts w:ascii="Arial" w:hAnsi="Arial" w:cs="Arial"/>
          <w:lang w:val="cs-CZ"/>
        </w:rPr>
      </w:pPr>
      <w:r w:rsidRPr="004016BF">
        <w:rPr>
          <w:rFonts w:ascii="Arial" w:hAnsi="Arial" w:cs="Arial"/>
        </w:rPr>
        <w:t>Mapa</w:t>
      </w:r>
      <w:r w:rsidRPr="004016BF">
        <w:rPr>
          <w:rFonts w:ascii="Arial" w:hAnsi="Arial" w:cs="Arial"/>
          <w:lang w:val="cs-CZ"/>
        </w:rPr>
        <w:t xml:space="preserve"> průzkumu a map</w:t>
      </w:r>
      <w:r w:rsidRPr="004016BF">
        <w:rPr>
          <w:rFonts w:ascii="Arial" w:hAnsi="Arial" w:cs="Arial"/>
        </w:rPr>
        <w:t>a</w:t>
      </w:r>
      <w:r w:rsidRPr="004016BF">
        <w:rPr>
          <w:rFonts w:ascii="Arial" w:hAnsi="Arial" w:cs="Arial"/>
          <w:lang w:val="cs-CZ"/>
        </w:rPr>
        <w:t xml:space="preserve"> erozního ohrožení - současný stav.</w:t>
      </w:r>
    </w:p>
    <w:p w14:paraId="451F0458" w14:textId="77777777" w:rsidR="004016BF" w:rsidRPr="004016BF" w:rsidRDefault="004016BF" w:rsidP="004016BF">
      <w:pPr>
        <w:numPr>
          <w:ilvl w:val="3"/>
          <w:numId w:val="4"/>
        </w:numPr>
        <w:contextualSpacing/>
        <w:rPr>
          <w:rFonts w:ascii="Arial" w:hAnsi="Arial" w:cs="Arial"/>
        </w:rPr>
      </w:pPr>
      <w:r w:rsidRPr="004016BF">
        <w:rPr>
          <w:rFonts w:ascii="Arial" w:hAnsi="Arial" w:cs="Arial"/>
        </w:rPr>
        <w:t>Součástí a podkladem pro vypracování dokumentace nároků vlastníků bude topologická úprava linií BPEJ na zaměřený skutečný stav, odsouhlasená odbornou organizací. Elaborát bude vypracován v souladu s § 8 zákona a § 11 a 12 vyhlášky a přílohy č. 1 vyhlášky, jeho předání odborné organizaci zajistí objednatel.</w:t>
      </w:r>
    </w:p>
    <w:p w14:paraId="51F680CE" w14:textId="77777777" w:rsidR="004016BF" w:rsidRPr="004016BF" w:rsidRDefault="004016BF" w:rsidP="004016BF">
      <w:pPr>
        <w:numPr>
          <w:ilvl w:val="3"/>
          <w:numId w:val="1"/>
        </w:numPr>
        <w:ind w:left="1560" w:hanging="709"/>
        <w:contextualSpacing/>
        <w:rPr>
          <w:rFonts w:ascii="Arial" w:hAnsi="Arial" w:cs="Arial"/>
          <w:lang w:val="cs-CZ"/>
        </w:rPr>
      </w:pPr>
      <w:r w:rsidRPr="004016BF">
        <w:rPr>
          <w:rFonts w:ascii="Arial" w:hAnsi="Arial" w:cs="Arial"/>
          <w:lang w:val="cs-CZ"/>
        </w:rPr>
        <w:t xml:space="preserve">Zhodnocení požadavků a stanovisek dotčených orgánů a organizací, celkové vyhodnocení území pro využití k návrhovým pracím. </w:t>
      </w:r>
    </w:p>
    <w:p w14:paraId="78B83AB2" w14:textId="77777777" w:rsidR="004016BF" w:rsidRPr="004016BF" w:rsidRDefault="004016BF" w:rsidP="004016BF">
      <w:pPr>
        <w:numPr>
          <w:ilvl w:val="3"/>
          <w:numId w:val="1"/>
        </w:numPr>
        <w:ind w:left="1560" w:hanging="709"/>
        <w:contextualSpacing/>
        <w:rPr>
          <w:rFonts w:ascii="Arial" w:hAnsi="Arial" w:cs="Arial"/>
          <w:lang w:val="cs-CZ"/>
        </w:rPr>
      </w:pPr>
      <w:r w:rsidRPr="004016BF">
        <w:rPr>
          <w:rFonts w:ascii="Arial" w:hAnsi="Arial" w:cs="Arial"/>
        </w:rPr>
        <w:t>Mapa</w:t>
      </w:r>
      <w:r w:rsidRPr="004016BF">
        <w:rPr>
          <w:rFonts w:ascii="Arial" w:hAnsi="Arial" w:cs="Arial"/>
          <w:lang w:val="cs-CZ"/>
        </w:rPr>
        <w:t xml:space="preserve"> průzkumu a map</w:t>
      </w:r>
      <w:r w:rsidRPr="004016BF">
        <w:rPr>
          <w:rFonts w:ascii="Arial" w:hAnsi="Arial" w:cs="Arial"/>
        </w:rPr>
        <w:t>a</w:t>
      </w:r>
      <w:r w:rsidRPr="004016BF">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34EA5B80"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w:t>
      </w:r>
      <w:r w:rsidR="00A6144D">
        <w:rPr>
          <w:rFonts w:ascii="Arial" w:hAnsi="Arial" w:cs="Arial"/>
          <w:lang w:val="cs-CZ"/>
        </w:rPr>
        <w:t> </w:t>
      </w:r>
      <w:r w:rsidRPr="00466A2E">
        <w:rPr>
          <w:rFonts w:ascii="Arial" w:hAnsi="Arial" w:cs="Arial"/>
          <w:lang w:val="cs-CZ"/>
        </w:rPr>
        <w:t>§</w:t>
      </w:r>
      <w:r w:rsidR="00A6144D">
        <w:rPr>
          <w:rFonts w:ascii="Arial" w:hAnsi="Arial" w:cs="Arial"/>
          <w:lang w:val="cs-CZ"/>
        </w:rPr>
        <w:t> </w:t>
      </w:r>
      <w:r w:rsidRPr="00466A2E">
        <w:rPr>
          <w:rFonts w:ascii="Arial" w:hAnsi="Arial" w:cs="Arial"/>
          <w:lang w:val="cs-CZ"/>
        </w:rPr>
        <w:t>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59AC7211"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w:t>
      </w:r>
      <w:r w:rsidR="00A6144D">
        <w:rPr>
          <w:rFonts w:ascii="Arial" w:hAnsi="Arial" w:cs="Arial"/>
          <w:lang w:val="cs-CZ"/>
        </w:rPr>
        <w:t> </w:t>
      </w:r>
      <w:r w:rsidRPr="00466A2E">
        <w:rPr>
          <w:rFonts w:ascii="Arial" w:hAnsi="Arial" w:cs="Arial"/>
          <w:lang w:val="cs-CZ"/>
        </w:rPr>
        <w:t>1 k</w:t>
      </w:r>
      <w:r w:rsidR="00A6144D">
        <w:rPr>
          <w:rFonts w:ascii="Arial" w:hAnsi="Arial" w:cs="Arial"/>
          <w:lang w:val="cs-CZ"/>
        </w:rPr>
        <w:t> </w:t>
      </w:r>
      <w:r w:rsidRPr="00466A2E">
        <w:rPr>
          <w:rFonts w:ascii="Arial" w:hAnsi="Arial" w:cs="Arial"/>
          <w:lang w:val="cs-CZ"/>
        </w:rPr>
        <w:t>vyhlášce s výjimkou bodů 8), 9), 10) a v souladu s požadavky uvedenými v</w:t>
      </w:r>
      <w:r w:rsidR="00A6144D">
        <w:rPr>
          <w:rFonts w:ascii="Arial" w:hAnsi="Arial" w:cs="Arial"/>
          <w:lang w:val="cs-CZ"/>
        </w:rPr>
        <w:t> </w:t>
      </w:r>
      <w:r w:rsidRPr="00466A2E">
        <w:rPr>
          <w:rFonts w:ascii="Arial" w:hAnsi="Arial" w:cs="Arial"/>
          <w:lang w:val="cs-CZ"/>
        </w:rPr>
        <w:t>§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FA2622">
        <w:rPr>
          <w:rFonts w:ascii="Arial" w:hAnsi="Arial" w:cs="Arial"/>
          <w:lang w:val="cs-CZ"/>
        </w:rPr>
        <w:t>ude předložena 1 měsíc</w:t>
      </w:r>
      <w:r w:rsidR="008A1E2B" w:rsidRPr="00466A2E">
        <w:rPr>
          <w:rFonts w:ascii="Arial" w:hAnsi="Arial" w:cs="Arial"/>
          <w:lang w:val="cs-CZ"/>
        </w:rPr>
        <w:t xml:space="preserve"> před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45C3C592"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w:t>
      </w:r>
      <w:r w:rsidR="00A6144D">
        <w:rPr>
          <w:rFonts w:ascii="Arial" w:hAnsi="Arial" w:cs="Arial"/>
          <w:lang w:val="cs-CZ"/>
        </w:rPr>
        <w:t> </w:t>
      </w:r>
      <w:r w:rsidRPr="00466A2E">
        <w:rPr>
          <w:rFonts w:ascii="Arial" w:hAnsi="Arial" w:cs="Arial"/>
          <w:lang w:val="cs-CZ"/>
        </w:rPr>
        <w:t>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2A765303"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Dokumentace k plánu společných zařízení (dále jen „PSZ“) bude vyhotovena dle výsledků rozboru současného stavu území a požadavků objednatele v</w:t>
      </w:r>
      <w:r w:rsidR="00A6144D">
        <w:rPr>
          <w:rFonts w:ascii="Arial" w:hAnsi="Arial" w:cs="Arial"/>
          <w:lang w:val="cs-CZ"/>
        </w:rPr>
        <w:t> </w:t>
      </w:r>
      <w:r w:rsidRPr="00466A2E">
        <w:rPr>
          <w:rFonts w:ascii="Arial" w:hAnsi="Arial" w:cs="Arial"/>
          <w:lang w:val="cs-CZ"/>
        </w:rPr>
        <w:t xml:space="preserve">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2BF47728"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Zhotovitel předloží </w:t>
      </w:r>
      <w:r w:rsidR="00CA3457">
        <w:rPr>
          <w:rFonts w:ascii="Arial" w:hAnsi="Arial" w:cs="Arial"/>
        </w:rPr>
        <w:t>2</w:t>
      </w:r>
      <w:r w:rsidRPr="00466A2E">
        <w:rPr>
          <w:rFonts w:ascii="Arial" w:hAnsi="Arial" w:cs="Arial"/>
        </w:rPr>
        <w:t xml:space="preserve"> měsíc</w:t>
      </w:r>
      <w:r w:rsidR="00F14585">
        <w:rPr>
          <w:rFonts w:ascii="Arial" w:hAnsi="Arial" w:cs="Arial"/>
        </w:rPr>
        <w:t>e</w:t>
      </w:r>
      <w:r w:rsidRPr="00466A2E">
        <w:rPr>
          <w:rFonts w:ascii="Arial" w:hAnsi="Arial" w:cs="Arial"/>
        </w:rPr>
        <w:t xml:space="preserv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1784087F"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a</w:t>
      </w:r>
      <w:r w:rsidR="00A6144D">
        <w:rPr>
          <w:rFonts w:ascii="Arial" w:hAnsi="Arial" w:cs="Arial"/>
          <w:lang w:val="cs-CZ"/>
        </w:rPr>
        <w:t> </w:t>
      </w:r>
      <w:r w:rsidRPr="00466A2E">
        <w:rPr>
          <w:rFonts w:ascii="Arial" w:hAnsi="Arial" w:cs="Arial"/>
          <w:lang w:val="cs-CZ"/>
        </w:rPr>
        <w:t xml:space="preserve">zpracována v rozsahu </w:t>
      </w:r>
      <w:r w:rsidRPr="00466A2E">
        <w:rPr>
          <w:rFonts w:ascii="Arial" w:hAnsi="Arial" w:cs="Arial"/>
        </w:rPr>
        <w:t>odstavců</w:t>
      </w:r>
      <w:r w:rsidR="0017606A" w:rsidRPr="00466A2E">
        <w:rPr>
          <w:rFonts w:ascii="Arial" w:hAnsi="Arial" w:cs="Arial"/>
        </w:rPr>
        <w:t xml:space="preserve"> </w:t>
      </w:r>
      <w:proofErr w:type="gramStart"/>
      <w:r w:rsidR="0017606A" w:rsidRPr="00466A2E">
        <w:rPr>
          <w:rFonts w:ascii="Arial" w:hAnsi="Arial" w:cs="Arial"/>
        </w:rPr>
        <w:t>3.5</w:t>
      </w:r>
      <w:proofErr w:type="gramEnd"/>
      <w:r w:rsidR="0017606A" w:rsidRPr="00466A2E">
        <w:rPr>
          <w:rFonts w:ascii="Arial" w:hAnsi="Arial" w:cs="Arial"/>
        </w:rPr>
        <w:t>.</w:t>
      </w:r>
      <w:proofErr w:type="gramStart"/>
      <w:r w:rsidR="0017606A" w:rsidRPr="00466A2E">
        <w:rPr>
          <w:rFonts w:ascii="Arial" w:hAnsi="Arial" w:cs="Arial"/>
        </w:rPr>
        <w:t>i.</w:t>
      </w:r>
      <w:proofErr w:type="gramEnd"/>
      <w:r w:rsidR="0017606A" w:rsidRPr="00466A2E">
        <w:rPr>
          <w:rFonts w:ascii="Arial" w:hAnsi="Arial" w:cs="Arial"/>
        </w:rPr>
        <w:t>a) - 3.5.i.c)</w:t>
      </w:r>
      <w:r w:rsidR="00525997" w:rsidRPr="00466A2E">
        <w:rPr>
          <w:rFonts w:ascii="Arial" w:hAnsi="Arial" w:cs="Arial"/>
        </w:rPr>
        <w:t>:</w:t>
      </w:r>
      <w:r w:rsidR="00D53632" w:rsidRPr="00466A2E">
        <w:rPr>
          <w:rFonts w:ascii="Arial" w:hAnsi="Arial" w:cs="Arial"/>
          <w:lang w:val="cs-CZ"/>
        </w:rPr>
        <w:t xml:space="preserve"> </w:t>
      </w:r>
    </w:p>
    <w:p w14:paraId="191D9BBD" w14:textId="66D13728"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w:t>
      </w:r>
      <w:r w:rsidR="00A6144D">
        <w:rPr>
          <w:rFonts w:ascii="Arial" w:hAnsi="Arial" w:cs="Arial"/>
          <w:lang w:val="cs-CZ"/>
        </w:rPr>
        <w:t> </w:t>
      </w:r>
      <w:r w:rsidR="00354192" w:rsidRPr="00466A2E">
        <w:rPr>
          <w:rFonts w:ascii="Arial" w:hAnsi="Arial" w:cs="Arial"/>
          <w:lang w:val="cs-CZ"/>
        </w:rPr>
        <w:t xml:space="preserve">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w:t>
      </w:r>
      <w:proofErr w:type="spellStart"/>
      <w:r w:rsidR="00354192" w:rsidRPr="00466A2E">
        <w:rPr>
          <w:rFonts w:ascii="Arial" w:hAnsi="Arial" w:cs="Arial"/>
          <w:lang w:val="cs-CZ"/>
        </w:rPr>
        <w:t>průlehy</w:t>
      </w:r>
      <w:proofErr w:type="spellEnd"/>
      <w:r w:rsidR="00354192" w:rsidRPr="00466A2E">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lastRenderedPageBreak/>
        <w:t>Vypracování návrhu nového uspořádání pozemků k vystavení dle § 11 odst. 1 zákona</w:t>
      </w:r>
    </w:p>
    <w:p w14:paraId="2FEAB12D" w14:textId="7ED0ED5A"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w:t>
      </w:r>
      <w:r w:rsidR="00A6144D">
        <w:rPr>
          <w:rFonts w:ascii="Arial" w:hAnsi="Arial" w:cs="Arial"/>
          <w:lang w:val="cs-CZ"/>
        </w:rPr>
        <w:t> </w:t>
      </w:r>
      <w:r w:rsidRPr="00466A2E">
        <w:rPr>
          <w:rFonts w:ascii="Arial" w:hAnsi="Arial" w:cs="Arial"/>
          <w:lang w:val="cs-CZ"/>
        </w:rPr>
        <w:t xml:space="preserve">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390E0FAF"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V průběhu zpracování návrhu bude prováděna průběžná aktualizace soupisu nároků na základě nových skutečností, uvedených v katastru nemovitostí, a</w:t>
      </w:r>
      <w:r w:rsidR="00A6144D">
        <w:rPr>
          <w:rFonts w:ascii="Arial" w:hAnsi="Arial" w:cs="Arial"/>
          <w:lang w:val="cs-CZ"/>
        </w:rPr>
        <w:t> </w:t>
      </w:r>
      <w:r w:rsidRPr="00466A2E">
        <w:rPr>
          <w:rFonts w:ascii="Arial" w:hAnsi="Arial" w:cs="Arial"/>
          <w:lang w:val="cs-CZ"/>
        </w:rPr>
        <w:t xml:space="preserve">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360B495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w:t>
      </w:r>
      <w:r w:rsidR="00A6144D">
        <w:rPr>
          <w:rFonts w:ascii="Arial" w:hAnsi="Arial" w:cs="Arial"/>
        </w:rPr>
        <w:t> </w:t>
      </w:r>
      <w:r w:rsidRPr="00466A2E">
        <w:rPr>
          <w:rFonts w:ascii="Arial" w:hAnsi="Arial" w:cs="Arial"/>
        </w:rPr>
        <w:t>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6A871062"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Provedení úprav návrhu na základě námitek a připomínek podle § 11 odst.</w:t>
      </w:r>
      <w:r w:rsidR="00A6144D">
        <w:rPr>
          <w:rFonts w:ascii="Arial" w:hAnsi="Arial" w:cs="Arial"/>
          <w:lang w:val="cs-CZ"/>
        </w:rPr>
        <w:t> </w:t>
      </w:r>
      <w:r w:rsidRPr="00466A2E">
        <w:rPr>
          <w:rFonts w:ascii="Arial" w:hAnsi="Arial" w:cs="Arial"/>
          <w:lang w:val="cs-CZ"/>
        </w:rPr>
        <w:t xml:space="preserve">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w:t>
      </w:r>
      <w:r w:rsidR="00A6144D">
        <w:rPr>
          <w:rFonts w:ascii="Arial" w:hAnsi="Arial" w:cs="Arial"/>
          <w:lang w:val="cs-CZ"/>
        </w:rPr>
        <w:t> </w:t>
      </w:r>
      <w:r w:rsidRPr="00466A2E">
        <w:rPr>
          <w:rFonts w:ascii="Arial" w:hAnsi="Arial" w:cs="Arial"/>
          <w:lang w:val="cs-CZ"/>
        </w:rPr>
        <w:t>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proofErr w:type="spellStart"/>
      <w:r w:rsidRPr="00466A2E">
        <w:rPr>
          <w:rFonts w:ascii="Arial" w:hAnsi="Arial" w:cs="Arial"/>
          <w:lang w:val="cs-CZ"/>
        </w:rPr>
        <w:t>Paré</w:t>
      </w:r>
      <w:proofErr w:type="spellEnd"/>
      <w:r w:rsidRPr="00466A2E">
        <w:rPr>
          <w:rFonts w:ascii="Arial" w:hAnsi="Arial" w:cs="Arial"/>
          <w:lang w:val="cs-CZ"/>
        </w:rPr>
        <w:t xml:space="preserve">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w:t>
      </w:r>
      <w:r w:rsidRPr="00466A2E">
        <w:rPr>
          <w:rFonts w:ascii="Arial" w:hAnsi="Arial" w:cs="Arial"/>
        </w:rPr>
        <w:lastRenderedPageBreak/>
        <w:t>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69040970"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w:t>
      </w:r>
      <w:r w:rsidR="00A6144D">
        <w:rPr>
          <w:rFonts w:ascii="Arial" w:hAnsi="Arial" w:cs="Arial"/>
        </w:rPr>
        <w:t> </w:t>
      </w:r>
      <w:r w:rsidRPr="00466A2E">
        <w:rPr>
          <w:rFonts w:ascii="Arial" w:hAnsi="Arial" w:cs="Arial"/>
        </w:rPr>
        <w:t>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1E55E84"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w:t>
      </w:r>
      <w:r w:rsidR="00A6144D">
        <w:rPr>
          <w:rFonts w:ascii="Arial" w:hAnsi="Arial" w:cs="Arial"/>
        </w:rPr>
        <w:t> </w:t>
      </w:r>
      <w:r w:rsidRPr="00466A2E">
        <w:rPr>
          <w:rFonts w:ascii="Arial" w:hAnsi="Arial" w:cs="Arial"/>
        </w:rPr>
        <w:t>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172F94D8"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w:t>
      </w:r>
      <w:r w:rsidR="00A6144D">
        <w:rPr>
          <w:rFonts w:ascii="Arial" w:hAnsi="Arial" w:cs="Arial"/>
          <w:lang w:val="cs-CZ"/>
        </w:rPr>
        <w:t> </w:t>
      </w:r>
      <w:r w:rsidRPr="00466A2E">
        <w:rPr>
          <w:rFonts w:ascii="Arial" w:hAnsi="Arial" w:cs="Arial"/>
          <w:lang w:val="cs-CZ"/>
        </w:rPr>
        <w:t>převzetí výsledku zeměměřických činností.</w:t>
      </w:r>
    </w:p>
    <w:p w14:paraId="16FCDD02" w14:textId="6C33961A"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w:t>
      </w:r>
      <w:r w:rsidR="00A6144D">
        <w:rPr>
          <w:rFonts w:ascii="Arial" w:hAnsi="Arial" w:cs="Arial"/>
          <w:lang w:val="cs-CZ"/>
        </w:rPr>
        <w:t> </w:t>
      </w:r>
      <w:r w:rsidRPr="00466A2E">
        <w:rPr>
          <w:rFonts w:ascii="Arial" w:hAnsi="Arial" w:cs="Arial"/>
          <w:lang w:val="cs-CZ"/>
        </w:rPr>
        <w:t>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w:t>
      </w:r>
      <w:r w:rsidR="00A6144D">
        <w:rPr>
          <w:rFonts w:ascii="Arial" w:hAnsi="Arial" w:cs="Arial"/>
          <w:lang w:val="cs-CZ"/>
        </w:rPr>
        <w:t> </w:t>
      </w:r>
      <w:r w:rsidRPr="00466A2E">
        <w:rPr>
          <w:rFonts w:ascii="Arial" w:hAnsi="Arial" w:cs="Arial"/>
          <w:lang w:val="cs-CZ"/>
        </w:rPr>
        <w:t>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6B1CCF03"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466A2E">
        <w:rPr>
          <w:rFonts w:ascii="Arial" w:hAnsi="Arial" w:cs="Arial"/>
          <w:szCs w:val="20"/>
          <w:lang w:val="cs-CZ"/>
        </w:rPr>
        <w:t>xls</w:t>
      </w:r>
      <w:proofErr w:type="spellEnd"/>
      <w:r w:rsidRPr="00466A2E">
        <w:rPr>
          <w:rFonts w:ascii="Arial" w:hAnsi="Arial" w:cs="Arial"/>
          <w:szCs w:val="20"/>
          <w:lang w:val="cs-CZ"/>
        </w:rPr>
        <w:t xml:space="preserve">(x) nebo kompatibilní s programem Excel. Seznam parcel řešených v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w:t>
      </w:r>
      <w:proofErr w:type="spellStart"/>
      <w:r w:rsidRPr="00466A2E">
        <w:rPr>
          <w:rFonts w:ascii="Arial" w:hAnsi="Arial" w:cs="Arial"/>
          <w:szCs w:val="20"/>
          <w:lang w:val="cs-CZ"/>
        </w:rPr>
        <w:t>csv</w:t>
      </w:r>
      <w:proofErr w:type="spellEnd"/>
      <w:r w:rsidRPr="00466A2E">
        <w:rPr>
          <w:rFonts w:ascii="Arial" w:hAnsi="Arial" w:cs="Arial"/>
          <w:szCs w:val="20"/>
          <w:lang w:val="cs-CZ"/>
        </w:rPr>
        <w:t>. Všechny požadované výstupy bude zhotovitel povinen předat objednateli rovněž ve formátu *.</w:t>
      </w:r>
      <w:proofErr w:type="spellStart"/>
      <w:r w:rsidRPr="00466A2E">
        <w:rPr>
          <w:rFonts w:ascii="Arial" w:hAnsi="Arial" w:cs="Arial"/>
          <w:szCs w:val="20"/>
          <w:lang w:val="cs-CZ"/>
        </w:rPr>
        <w:t>pdf</w:t>
      </w:r>
      <w:proofErr w:type="spellEnd"/>
      <w:r w:rsidRPr="00466A2E">
        <w:rPr>
          <w:rFonts w:ascii="Arial" w:hAnsi="Arial" w:cs="Arial"/>
          <w:szCs w:val="20"/>
          <w:lang w:val="cs-CZ"/>
        </w:rPr>
        <w:t xml:space="preserve"> v členění dle jednotlivých listů vlastnictví, které umožní objednateli jejich použití pro správní řízení (např. v</w:t>
      </w:r>
      <w:r w:rsidR="002C0DC9">
        <w:rPr>
          <w:rFonts w:ascii="Arial" w:hAnsi="Arial" w:cs="Arial"/>
          <w:szCs w:val="20"/>
          <w:lang w:val="cs-CZ"/>
        </w:rPr>
        <w:t> </w:t>
      </w:r>
      <w:r w:rsidRPr="00466A2E">
        <w:rPr>
          <w:rFonts w:ascii="Arial" w:hAnsi="Arial" w:cs="Arial"/>
          <w:szCs w:val="20"/>
          <w:lang w:val="cs-CZ"/>
        </w:rPr>
        <w:t xml:space="preserve">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w:t>
      </w:r>
      <w:proofErr w:type="spellStart"/>
      <w:r w:rsidRPr="00466A2E">
        <w:rPr>
          <w:rFonts w:ascii="Arial" w:hAnsi="Arial" w:cs="Arial"/>
          <w:szCs w:val="20"/>
          <w:lang w:val="cs-CZ"/>
        </w:rPr>
        <w:t>dgn</w:t>
      </w:r>
      <w:proofErr w:type="spellEnd"/>
      <w:r w:rsidRPr="00466A2E">
        <w:rPr>
          <w:rFonts w:ascii="Arial" w:hAnsi="Arial" w:cs="Arial"/>
          <w:szCs w:val="20"/>
        </w:rPr>
        <w:t xml:space="preserve"> </w:t>
      </w:r>
      <w:proofErr w:type="gramStart"/>
      <w:r w:rsidRPr="00466A2E">
        <w:rPr>
          <w:rFonts w:ascii="Arial" w:hAnsi="Arial" w:cs="Arial"/>
          <w:szCs w:val="20"/>
        </w:rPr>
        <w:t xml:space="preserve">nebo </w:t>
      </w:r>
      <w:r w:rsidRPr="00466A2E">
        <w:rPr>
          <w:rFonts w:ascii="Arial" w:hAnsi="Arial" w:cs="Arial"/>
          <w:szCs w:val="20"/>
          <w:lang w:val="cs-CZ"/>
        </w:rPr>
        <w:t>*.</w:t>
      </w:r>
      <w:proofErr w:type="spellStart"/>
      <w:r w:rsidRPr="00466A2E">
        <w:rPr>
          <w:rFonts w:ascii="Arial" w:hAnsi="Arial" w:cs="Arial"/>
          <w:szCs w:val="20"/>
          <w:lang w:val="cs-CZ"/>
        </w:rPr>
        <w:t>vyk</w:t>
      </w:r>
      <w:proofErr w:type="spellEnd"/>
      <w:proofErr w:type="gramEnd"/>
      <w:r w:rsidRPr="00466A2E">
        <w:rPr>
          <w:rFonts w:ascii="Arial" w:hAnsi="Arial" w:cs="Arial"/>
          <w:szCs w:val="20"/>
        </w:rPr>
        <w:t xml:space="preserve"> </w:t>
      </w:r>
      <w:r w:rsidRPr="00466A2E">
        <w:rPr>
          <w:rFonts w:ascii="Arial" w:hAnsi="Arial" w:cs="Arial"/>
          <w:szCs w:val="20"/>
          <w:lang w:val="cs-CZ"/>
        </w:rPr>
        <w:lastRenderedPageBreak/>
        <w:t>a</w:t>
      </w:r>
      <w:r w:rsidR="002C0DC9">
        <w:rPr>
          <w:rFonts w:ascii="Arial" w:hAnsi="Arial" w:cs="Arial"/>
          <w:szCs w:val="20"/>
          <w:lang w:val="cs-CZ"/>
        </w:rPr>
        <w:t> </w:t>
      </w:r>
      <w:r w:rsidRPr="00466A2E">
        <w:rPr>
          <w:rFonts w:ascii="Arial" w:hAnsi="Arial" w:cs="Arial"/>
          <w:szCs w:val="20"/>
          <w:lang w:val="cs-CZ"/>
        </w:rPr>
        <w:t>v</w:t>
      </w:r>
      <w:r w:rsidR="002C0DC9">
        <w:rPr>
          <w:rFonts w:ascii="Arial" w:hAnsi="Arial" w:cs="Arial"/>
          <w:szCs w:val="20"/>
          <w:lang w:val="cs-CZ"/>
        </w:rPr>
        <w:t> </w:t>
      </w:r>
      <w:r w:rsidRPr="00466A2E">
        <w:rPr>
          <w:rFonts w:ascii="Arial" w:hAnsi="Arial" w:cs="Arial"/>
          <w:szCs w:val="20"/>
          <w:lang w:val="cs-CZ"/>
        </w:rPr>
        <w:t xml:space="preserve">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1DDBA66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proofErr w:type="gramStart"/>
      <w:r w:rsidRPr="00466A2E">
        <w:rPr>
          <w:rFonts w:ascii="Arial" w:hAnsi="Arial" w:cs="Arial"/>
          <w:szCs w:val="20"/>
        </w:rPr>
        <w:t xml:space="preserve">4.1. </w:t>
      </w:r>
      <w:r w:rsidRPr="00466A2E">
        <w:rPr>
          <w:rFonts w:ascii="Arial" w:hAnsi="Arial" w:cs="Arial"/>
          <w:szCs w:val="20"/>
          <w:lang w:val="cs-CZ"/>
        </w:rPr>
        <w:t>v</w:t>
      </w:r>
      <w:r w:rsidR="00491913">
        <w:rPr>
          <w:rFonts w:ascii="Arial" w:hAnsi="Arial" w:cs="Arial"/>
          <w:szCs w:val="20"/>
          <w:lang w:val="cs-CZ"/>
        </w:rPr>
        <w:t> </w:t>
      </w:r>
      <w:r w:rsidRPr="00466A2E">
        <w:rPr>
          <w:rFonts w:ascii="Arial" w:hAnsi="Arial" w:cs="Arial"/>
          <w:szCs w:val="20"/>
          <w:lang w:val="cs-CZ"/>
        </w:rPr>
        <w:t>následujícím</w:t>
      </w:r>
      <w:proofErr w:type="gramEnd"/>
      <w:r w:rsidRPr="00466A2E">
        <w:rPr>
          <w:rFonts w:ascii="Arial" w:hAnsi="Arial" w:cs="Arial"/>
          <w:szCs w:val="20"/>
          <w:lang w:val="cs-CZ"/>
        </w:rPr>
        <w:t xml:space="preserve"> počtu vyhotovení a formě</w:t>
      </w:r>
      <w:r w:rsidRPr="00466A2E">
        <w:rPr>
          <w:rFonts w:ascii="Arial" w:hAnsi="Arial" w:cs="Arial"/>
          <w:szCs w:val="20"/>
        </w:rPr>
        <w:t>:</w:t>
      </w:r>
    </w:p>
    <w:p w14:paraId="111D242B" w14:textId="010C472D"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Revize stávajícího bodového pole - 1x papírové zpracování (1x objednatel) a</w:t>
      </w:r>
      <w:r w:rsidR="002C0DC9">
        <w:rPr>
          <w:rFonts w:ascii="Arial" w:hAnsi="Arial" w:cs="Arial"/>
          <w:szCs w:val="20"/>
          <w:lang w:val="cs-CZ"/>
        </w:rPr>
        <w:t> </w:t>
      </w:r>
      <w:r w:rsidRPr="00466A2E">
        <w:rPr>
          <w:rFonts w:ascii="Arial" w:hAnsi="Arial" w:cs="Arial"/>
          <w:szCs w:val="20"/>
          <w:lang w:val="cs-CZ"/>
        </w:rPr>
        <w:t xml:space="preserve">CD (DVD). </w:t>
      </w:r>
    </w:p>
    <w:p w14:paraId="26013534" w14:textId="4076E6F9"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x papírové zpracování (1x</w:t>
      </w:r>
      <w:r w:rsidR="002C0DC9">
        <w:rPr>
          <w:rFonts w:ascii="Arial" w:hAnsi="Arial" w:cs="Arial"/>
          <w:szCs w:val="20"/>
          <w:lang w:val="cs-CZ"/>
        </w:rPr>
        <w:t> </w:t>
      </w:r>
      <w:r w:rsidRPr="00466A2E">
        <w:rPr>
          <w:rFonts w:ascii="Arial" w:hAnsi="Arial" w:cs="Arial"/>
          <w:szCs w:val="20"/>
          <w:lang w:val="cs-CZ"/>
        </w:rPr>
        <w:t xml:space="preserve">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18E9968C" w14:textId="0BE932E2"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w:t>
      </w:r>
      <w:r w:rsidR="002C0DC9">
        <w:rPr>
          <w:rFonts w:ascii="Arial" w:hAnsi="Arial" w:cs="Arial"/>
          <w:szCs w:val="20"/>
          <w:lang w:val="cs-CZ"/>
        </w:rPr>
        <w:t> </w:t>
      </w:r>
      <w:r w:rsidRPr="00466A2E">
        <w:rPr>
          <w:rFonts w:ascii="Arial" w:hAnsi="Arial" w:cs="Arial"/>
          <w:szCs w:val="20"/>
          <w:lang w:val="cs-CZ"/>
        </w:rPr>
        <w:t>objednatel a 1x obec) a CD (DVD) a 2x papírové zpracování k rozeslání účastníkům řízení.</w:t>
      </w:r>
    </w:p>
    <w:p w14:paraId="54413BEB" w14:textId="3524D3E5"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w:t>
      </w:r>
      <w:r w:rsidR="002C0DC9">
        <w:rPr>
          <w:rFonts w:ascii="Arial" w:hAnsi="Arial" w:cs="Arial"/>
          <w:szCs w:val="20"/>
          <w:lang w:val="cs-CZ"/>
        </w:rPr>
        <w:t> </w:t>
      </w:r>
      <w:r w:rsidRPr="00466A2E">
        <w:rPr>
          <w:rFonts w:ascii="Arial" w:hAnsi="Arial" w:cs="Arial"/>
          <w:szCs w:val="20"/>
          <w:lang w:val="cs-CZ"/>
        </w:rPr>
        <w:t>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4ACF17A9" w14:textId="7352738A"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w:t>
      </w:r>
      <w:r w:rsidR="002C0DC9">
        <w:rPr>
          <w:rFonts w:ascii="Arial" w:hAnsi="Arial" w:cs="Arial"/>
          <w:szCs w:val="20"/>
          <w:lang w:val="cs-CZ"/>
        </w:rPr>
        <w:t> </w:t>
      </w:r>
      <w:r w:rsidRPr="00466A2E">
        <w:rPr>
          <w:rFonts w:ascii="Arial" w:hAnsi="Arial" w:cs="Arial"/>
          <w:szCs w:val="20"/>
          <w:lang w:val="cs-CZ"/>
        </w:rPr>
        <w:t>papírové zpracování (1x objednatel (</w:t>
      </w:r>
      <w:proofErr w:type="spellStart"/>
      <w:r w:rsidRPr="00466A2E">
        <w:rPr>
          <w:rFonts w:ascii="Arial" w:hAnsi="Arial" w:cs="Arial"/>
          <w:szCs w:val="20"/>
          <w:lang w:val="cs-CZ"/>
        </w:rPr>
        <w:t>paré</w:t>
      </w:r>
      <w:proofErr w:type="spellEnd"/>
      <w:r w:rsidRPr="00466A2E">
        <w:rPr>
          <w:rFonts w:ascii="Arial" w:hAnsi="Arial" w:cs="Arial"/>
          <w:szCs w:val="20"/>
          <w:lang w:val="cs-CZ"/>
        </w:rPr>
        <w:t xml:space="preserve"> č. 1), 1</w:t>
      </w:r>
      <w:r w:rsidR="00CA3457">
        <w:rPr>
          <w:rFonts w:ascii="Arial" w:hAnsi="Arial" w:cs="Arial"/>
          <w:szCs w:val="20"/>
          <w:lang w:val="cs-CZ"/>
        </w:rPr>
        <w:t>x obec k uložení) a CD (DVD) + 2</w:t>
      </w:r>
      <w:r w:rsidRPr="00466A2E">
        <w:rPr>
          <w:rFonts w:ascii="Arial" w:hAnsi="Arial" w:cs="Arial"/>
          <w:szCs w:val="20"/>
          <w:lang w:val="cs-CZ"/>
        </w:rPr>
        <w:t xml:space="preserve">x přílohy k rozhodnutí o schválení návrhu (1x objednatel, </w:t>
      </w:r>
      <w:bookmarkStart w:id="0" w:name="_GoBack"/>
      <w:bookmarkEnd w:id="0"/>
      <w:r w:rsidRPr="00466A2E">
        <w:rPr>
          <w:rFonts w:ascii="Arial" w:hAnsi="Arial" w:cs="Arial"/>
          <w:szCs w:val="20"/>
          <w:lang w:val="cs-CZ"/>
        </w:rPr>
        <w:t xml:space="preserve">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6BC05CC5" w14:textId="5454BABE"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w:t>
      </w:r>
      <w:r w:rsidR="002C0DC9">
        <w:rPr>
          <w:rFonts w:ascii="Arial" w:hAnsi="Arial" w:cs="Arial"/>
          <w:szCs w:val="20"/>
          <w:lang w:val="cs-CZ"/>
        </w:rPr>
        <w:t> </w:t>
      </w:r>
      <w:r w:rsidRPr="00466A2E">
        <w:rPr>
          <w:rFonts w:ascii="Arial" w:hAnsi="Arial" w:cs="Arial"/>
          <w:szCs w:val="20"/>
          <w:lang w:val="cs-CZ"/>
        </w:rPr>
        <w:t>o</w:t>
      </w:r>
      <w:r w:rsidR="002C0DC9">
        <w:rPr>
          <w:rFonts w:ascii="Arial" w:hAnsi="Arial" w:cs="Arial"/>
          <w:szCs w:val="20"/>
          <w:lang w:val="cs-CZ"/>
        </w:rPr>
        <w:t> </w:t>
      </w:r>
      <w:r w:rsidRPr="00466A2E">
        <w:rPr>
          <w:rFonts w:ascii="Arial" w:hAnsi="Arial" w:cs="Arial"/>
          <w:szCs w:val="20"/>
          <w:lang w:val="cs-CZ"/>
        </w:rPr>
        <w:t>zřízení nebo zrušení věcného břemene - 4x papírové zpracování (1x</w:t>
      </w:r>
      <w:r w:rsidR="002C0DC9">
        <w:rPr>
          <w:rFonts w:ascii="Arial" w:hAnsi="Arial" w:cs="Arial"/>
          <w:szCs w:val="20"/>
          <w:lang w:val="cs-CZ"/>
        </w:rPr>
        <w:t> </w:t>
      </w:r>
      <w:r w:rsidRPr="00466A2E">
        <w:rPr>
          <w:rFonts w:ascii="Arial" w:hAnsi="Arial" w:cs="Arial"/>
          <w:szCs w:val="20"/>
          <w:lang w:val="cs-CZ"/>
        </w:rPr>
        <w:t>objednatel, 1x katastrální úřad, 1x k rozeslání účastníkům řízení, 1x obec k</w:t>
      </w:r>
      <w:r w:rsidR="002C0DC9">
        <w:rPr>
          <w:rFonts w:ascii="Arial" w:hAnsi="Arial" w:cs="Arial"/>
          <w:szCs w:val="20"/>
          <w:lang w:val="cs-CZ"/>
        </w:rPr>
        <w:t> </w:t>
      </w:r>
      <w:r w:rsidRPr="00466A2E">
        <w:rPr>
          <w:rFonts w:ascii="Arial" w:hAnsi="Arial" w:cs="Arial"/>
          <w:szCs w:val="20"/>
          <w:lang w:val="cs-CZ"/>
        </w:rPr>
        <w:t>veřejnému nahlédnutí) a CD (DVD).</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 xml:space="preserve">v měřítku 1 : 2000 nebo 1 : 5000 (měřítka stanoví objednatel podle potřeby v průběhu zpracování </w:t>
      </w:r>
      <w:proofErr w:type="spellStart"/>
      <w:r w:rsidRPr="00466A2E">
        <w:rPr>
          <w:rFonts w:ascii="Arial" w:hAnsi="Arial" w:cs="Arial"/>
          <w:szCs w:val="20"/>
          <w:lang w:val="cs-CZ"/>
        </w:rPr>
        <w:t>KoPÚ</w:t>
      </w:r>
      <w:proofErr w:type="spellEnd"/>
      <w:r w:rsidRPr="00466A2E">
        <w:rPr>
          <w:rFonts w:ascii="Arial" w:hAnsi="Arial" w:cs="Arial"/>
          <w:szCs w:val="20"/>
          <w:lang w:val="cs-CZ"/>
        </w:rPr>
        <w:t>).</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1A54A7B2"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Části díla budou předávány v sídle SPÚ – </w:t>
      </w:r>
      <w:r w:rsidRPr="00466A2E">
        <w:rPr>
          <w:rFonts w:ascii="Arial" w:hAnsi="Arial" w:cs="Arial"/>
          <w:szCs w:val="20"/>
        </w:rPr>
        <w:t xml:space="preserve">Krajského pozemkového úřadu, </w:t>
      </w:r>
      <w:r w:rsidRPr="00254AC2">
        <w:rPr>
          <w:rFonts w:ascii="Arial" w:hAnsi="Arial" w:cs="Arial"/>
          <w:b/>
          <w:szCs w:val="20"/>
          <w:lang w:val="cs-CZ"/>
        </w:rPr>
        <w:t xml:space="preserve">Pobočky </w:t>
      </w:r>
      <w:r w:rsidR="00FE1410" w:rsidRPr="00254AC2">
        <w:rPr>
          <w:rFonts w:ascii="Arial" w:hAnsi="Arial" w:cs="Arial"/>
          <w:b/>
          <w:szCs w:val="20"/>
          <w:lang w:val="cs-CZ"/>
        </w:rPr>
        <w:t>Prostějov</w:t>
      </w:r>
      <w:r w:rsidRPr="00466A2E">
        <w:rPr>
          <w:rFonts w:ascii="Arial" w:hAnsi="Arial" w:cs="Arial"/>
          <w:szCs w:val="20"/>
          <w:lang w:val="cs-CZ"/>
        </w:rPr>
        <w:t xml:space="preserve">, adresa </w:t>
      </w:r>
      <w:r w:rsidR="00FE1410">
        <w:rPr>
          <w:rFonts w:ascii="Arial" w:hAnsi="Arial" w:cs="Arial"/>
          <w:szCs w:val="20"/>
          <w:lang w:val="cs-CZ"/>
        </w:rPr>
        <w:t>Aloise Krále 4, 796 01 Prostějov</w:t>
      </w:r>
      <w:r w:rsidRPr="00466A2E">
        <w:rPr>
          <w:rFonts w:ascii="Arial" w:hAnsi="Arial" w:cs="Arial"/>
          <w:szCs w:val="20"/>
          <w:lang w:val="cs-CZ"/>
        </w:rPr>
        <w:t>.</w:t>
      </w:r>
      <w:r w:rsidRPr="00466A2E">
        <w:rPr>
          <w:rFonts w:ascii="Arial" w:hAnsi="Arial" w:cs="Arial"/>
          <w:szCs w:val="20"/>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0D77F63A"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ve lhůtě podle čl. </w:t>
      </w:r>
      <w:proofErr w:type="gramStart"/>
      <w:r w:rsidRPr="00466A2E">
        <w:rPr>
          <w:rFonts w:ascii="Arial" w:hAnsi="Arial" w:cs="Arial"/>
          <w:szCs w:val="20"/>
          <w:lang w:val="cs-CZ"/>
        </w:rPr>
        <w:t>5.4. neobdrží</w:t>
      </w:r>
      <w:proofErr w:type="gramEnd"/>
      <w:r w:rsidRPr="00466A2E">
        <w:rPr>
          <w:rFonts w:ascii="Arial" w:hAnsi="Arial" w:cs="Arial"/>
          <w:szCs w:val="20"/>
          <w:lang w:val="cs-CZ"/>
        </w:rPr>
        <w:t xml:space="preserve"> zhotovitel  písemné podání o výsledku kontroly, má se za to, že objednatelem nebyly zjištěny žádné vady a nedodělky a</w:t>
      </w:r>
      <w:r w:rsidR="002C0DC9">
        <w:rPr>
          <w:rFonts w:ascii="Arial" w:hAnsi="Arial" w:cs="Arial"/>
          <w:szCs w:val="20"/>
          <w:lang w:val="cs-CZ"/>
        </w:rPr>
        <w:t> </w:t>
      </w:r>
      <w:r w:rsidRPr="00466A2E">
        <w:rPr>
          <w:rFonts w:ascii="Arial" w:hAnsi="Arial" w:cs="Arial"/>
          <w:szCs w:val="20"/>
          <w:lang w:val="cs-CZ"/>
        </w:rPr>
        <w:t>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5AF9C507"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08410F43"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w:t>
      </w:r>
      <w:r w:rsidR="002C0DC9">
        <w:rPr>
          <w:rFonts w:ascii="Arial" w:hAnsi="Arial" w:cs="Arial"/>
          <w:szCs w:val="20"/>
          <w:lang w:val="cs-CZ"/>
        </w:rPr>
        <w:t> </w:t>
      </w:r>
      <w:r w:rsidR="00A93283" w:rsidRPr="00466A2E">
        <w:rPr>
          <w:rFonts w:ascii="Arial" w:hAnsi="Arial" w:cs="Arial"/>
          <w:szCs w:val="20"/>
          <w:lang w:val="cs-CZ"/>
        </w:rPr>
        <w:t>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xml:space="preserve">, předané podle čl. </w:t>
      </w:r>
      <w:proofErr w:type="gramStart"/>
      <w:r w:rsidR="004D27E0" w:rsidRPr="00466A2E">
        <w:rPr>
          <w:rFonts w:ascii="Arial" w:hAnsi="Arial" w:cs="Arial"/>
          <w:szCs w:val="20"/>
          <w:lang w:val="cs-CZ"/>
        </w:rPr>
        <w:t>5.7.</w:t>
      </w:r>
      <w:r w:rsidRPr="00466A2E">
        <w:rPr>
          <w:rFonts w:ascii="Arial" w:hAnsi="Arial" w:cs="Arial"/>
          <w:szCs w:val="20"/>
          <w:lang w:val="cs-CZ"/>
        </w:rPr>
        <w:t xml:space="preserve"> má</w:t>
      </w:r>
      <w:proofErr w:type="gramEnd"/>
      <w:r w:rsidRPr="00466A2E">
        <w:rPr>
          <w:rFonts w:ascii="Arial" w:hAnsi="Arial" w:cs="Arial"/>
          <w:szCs w:val="20"/>
          <w:lang w:val="cs-CZ"/>
        </w:rPr>
        <w:t xml:space="preserve">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w:t>
      </w:r>
      <w:proofErr w:type="gramStart"/>
      <w:r w:rsidRPr="00466A2E">
        <w:rPr>
          <w:rFonts w:ascii="Arial" w:hAnsi="Arial" w:cs="Arial"/>
          <w:szCs w:val="20"/>
          <w:lang w:val="cs-CZ"/>
        </w:rPr>
        <w:t>8.3. bude</w:t>
      </w:r>
      <w:proofErr w:type="gramEnd"/>
      <w:r w:rsidRPr="00466A2E">
        <w:rPr>
          <w:rFonts w:ascii="Arial" w:hAnsi="Arial" w:cs="Arial"/>
          <w:szCs w:val="20"/>
          <w:lang w:val="cs-CZ"/>
        </w:rPr>
        <w:t xml:space="preserv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388308DC"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po předání kladného stanoviska katastrálního úřadu (§</w:t>
      </w:r>
      <w:r w:rsidR="002C0DC9">
        <w:rPr>
          <w:rFonts w:ascii="Arial" w:hAnsi="Arial" w:cs="Arial"/>
          <w:szCs w:val="20"/>
        </w:rPr>
        <w:t> </w:t>
      </w:r>
      <w:r w:rsidRPr="00466A2E">
        <w:rPr>
          <w:rFonts w:ascii="Arial" w:hAnsi="Arial" w:cs="Arial"/>
          <w:szCs w:val="20"/>
        </w:rPr>
        <w:t>9 odst.</w:t>
      </w:r>
      <w:r w:rsidR="002C0DC9">
        <w:rPr>
          <w:rFonts w:ascii="Arial" w:hAnsi="Arial" w:cs="Arial"/>
          <w:szCs w:val="20"/>
        </w:rPr>
        <w:t> </w:t>
      </w:r>
      <w:r w:rsidRPr="00466A2E">
        <w:rPr>
          <w:rFonts w:ascii="Arial" w:hAnsi="Arial" w:cs="Arial"/>
          <w:szCs w:val="20"/>
        </w:rPr>
        <w:t xml:space="preserve">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3FD162F8"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w:t>
      </w:r>
      <w:r w:rsidR="002C0DC9">
        <w:rPr>
          <w:rFonts w:ascii="Arial" w:hAnsi="Arial" w:cs="Arial"/>
          <w:szCs w:val="20"/>
        </w:rPr>
        <w:t> </w:t>
      </w:r>
      <w:r w:rsidRPr="00466A2E">
        <w:rPr>
          <w:rFonts w:ascii="Arial" w:hAnsi="Arial" w:cs="Arial"/>
          <w:szCs w:val="20"/>
        </w:rPr>
        <w:t>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0FCA2D62"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w:t>
      </w:r>
      <w:r w:rsidR="002C0DC9">
        <w:rPr>
          <w:rFonts w:ascii="Arial" w:hAnsi="Arial" w:cs="Arial"/>
          <w:szCs w:val="20"/>
        </w:rPr>
        <w:t> </w:t>
      </w:r>
      <w:r w:rsidRPr="00466A2E">
        <w:rPr>
          <w:rFonts w:ascii="Arial" w:hAnsi="Arial" w:cs="Arial"/>
          <w:szCs w:val="20"/>
        </w:rPr>
        <w:t>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785D8A"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785D8A">
              <w:rPr>
                <w:rFonts w:ascii="Arial" w:hAnsi="Arial" w:cs="Arial"/>
                <w:snapToGrid w:val="0"/>
                <w:szCs w:val="20"/>
                <w:highlight w:val="yellow"/>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785D8A"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785D8A">
              <w:rPr>
                <w:rFonts w:ascii="Arial" w:hAnsi="Arial" w:cs="Arial"/>
                <w:snapToGrid w:val="0"/>
                <w:szCs w:val="20"/>
                <w:highlight w:val="yellow"/>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785D8A"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785D8A">
              <w:rPr>
                <w:rFonts w:ascii="Arial" w:hAnsi="Arial" w:cs="Arial"/>
                <w:snapToGrid w:val="0"/>
                <w:szCs w:val="20"/>
                <w:highlight w:val="yellow"/>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785D8A"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785D8A">
              <w:rPr>
                <w:rFonts w:ascii="Arial" w:hAnsi="Arial" w:cs="Arial"/>
                <w:snapToGrid w:val="0"/>
                <w:szCs w:val="20"/>
                <w:highlight w:val="yellow"/>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785D8A"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785D8A">
              <w:rPr>
                <w:rFonts w:ascii="Arial" w:hAnsi="Arial" w:cs="Arial"/>
                <w:snapToGrid w:val="0"/>
                <w:szCs w:val="20"/>
                <w:highlight w:val="yellow"/>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785D8A"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785D8A">
              <w:rPr>
                <w:rFonts w:ascii="Arial" w:hAnsi="Arial" w:cs="Arial"/>
                <w:snapToGrid w:val="0"/>
                <w:szCs w:val="20"/>
                <w:highlight w:val="yellow"/>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 xml:space="preserve">v souladu s odstavcem </w:t>
      </w:r>
      <w:proofErr w:type="gramStart"/>
      <w:r w:rsidR="00354192" w:rsidRPr="00466A2E">
        <w:rPr>
          <w:rFonts w:ascii="Arial" w:hAnsi="Arial" w:cs="Arial"/>
          <w:szCs w:val="20"/>
        </w:rPr>
        <w:t>6.2.</w:t>
      </w:r>
      <w:r w:rsidR="00D15E3B" w:rsidRPr="00466A2E">
        <w:rPr>
          <w:rFonts w:ascii="Arial" w:hAnsi="Arial" w:cs="Arial"/>
          <w:szCs w:val="20"/>
        </w:rPr>
        <w:t xml:space="preserve"> </w:t>
      </w:r>
      <w:r w:rsidR="00354192" w:rsidRPr="00466A2E">
        <w:rPr>
          <w:rFonts w:ascii="Arial" w:hAnsi="Arial" w:cs="Arial"/>
          <w:szCs w:val="20"/>
        </w:rPr>
        <w:t>nebo</w:t>
      </w:r>
      <w:proofErr w:type="gramEnd"/>
      <w:r w:rsidR="00354192" w:rsidRPr="00466A2E">
        <w:rPr>
          <w:rFonts w:ascii="Arial" w:hAnsi="Arial" w:cs="Arial"/>
          <w:szCs w:val="20"/>
        </w:rPr>
        <w:t xml:space="preserve">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19AC3F1E"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 adresu: </w:t>
      </w:r>
      <w:r w:rsidR="008765B8">
        <w:rPr>
          <w:rFonts w:ascii="Arial" w:hAnsi="Arial" w:cs="Arial"/>
          <w:szCs w:val="20"/>
        </w:rPr>
        <w:t>Krajský po</w:t>
      </w:r>
      <w:r w:rsidR="00125DD5">
        <w:rPr>
          <w:rFonts w:ascii="Arial" w:hAnsi="Arial" w:cs="Arial"/>
          <w:szCs w:val="20"/>
        </w:rPr>
        <w:t>zemkový úřad pro Olomoucký</w:t>
      </w:r>
      <w:r w:rsidR="008765B8">
        <w:rPr>
          <w:rFonts w:ascii="Arial" w:hAnsi="Arial" w:cs="Arial"/>
          <w:szCs w:val="20"/>
        </w:rPr>
        <w:t xml:space="preserve"> kraj, </w:t>
      </w:r>
      <w:r w:rsidR="008765B8" w:rsidRPr="00920232">
        <w:rPr>
          <w:rFonts w:ascii="Arial" w:hAnsi="Arial" w:cs="Arial"/>
          <w:b/>
          <w:szCs w:val="20"/>
        </w:rPr>
        <w:t xml:space="preserve">Pobočka </w:t>
      </w:r>
      <w:r w:rsidR="00920232" w:rsidRPr="00920232">
        <w:rPr>
          <w:rFonts w:ascii="Arial" w:hAnsi="Arial" w:cs="Arial"/>
          <w:b/>
          <w:szCs w:val="20"/>
        </w:rPr>
        <w:t>Prostějov</w:t>
      </w:r>
      <w:r w:rsidR="00920232">
        <w:rPr>
          <w:rFonts w:ascii="Arial" w:hAnsi="Arial" w:cs="Arial"/>
          <w:szCs w:val="20"/>
        </w:rPr>
        <w:t>, Aloise Krále 4, 796</w:t>
      </w:r>
      <w:r w:rsidR="00F33B7F">
        <w:rPr>
          <w:rFonts w:ascii="Arial" w:hAnsi="Arial" w:cs="Arial"/>
          <w:szCs w:val="20"/>
        </w:rPr>
        <w:t> </w:t>
      </w:r>
      <w:r w:rsidR="00920232">
        <w:rPr>
          <w:rFonts w:ascii="Arial" w:hAnsi="Arial" w:cs="Arial"/>
          <w:szCs w:val="20"/>
        </w:rPr>
        <w:t>01 Prostějov</w:t>
      </w:r>
      <w:r w:rsidR="008765B8">
        <w:rPr>
          <w:rFonts w:ascii="Arial" w:hAnsi="Arial" w:cs="Arial"/>
          <w:szCs w:val="20"/>
        </w:rPr>
        <w:t>.</w:t>
      </w:r>
    </w:p>
    <w:p w14:paraId="74A42CAA" w14:textId="6150EF06"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Bez tohoto potvrzeného protokolu nesmí být faktura vystavena. V</w:t>
      </w:r>
      <w:r w:rsidR="00F33B7F">
        <w:rPr>
          <w:rFonts w:ascii="Arial" w:hAnsi="Arial" w:cs="Arial"/>
          <w:szCs w:val="20"/>
          <w:lang w:val="cs-CZ"/>
        </w:rPr>
        <w:t> </w:t>
      </w:r>
      <w:r w:rsidRPr="00466A2E">
        <w:rPr>
          <w:rFonts w:ascii="Arial" w:hAnsi="Arial" w:cs="Arial"/>
          <w:szCs w:val="20"/>
          <w:lang w:val="cs-CZ"/>
        </w:rPr>
        <w:t xml:space="preserve">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Zhotovitel bude zasílat objednateli faktury ve dvou vyhotoveních, které musí splňovat náležitosti podle předpisů o vedení účetnictví. Zároveň s cenou za provedené práce </w:t>
      </w:r>
      <w:r w:rsidRPr="00466A2E">
        <w:rPr>
          <w:rFonts w:ascii="Arial" w:hAnsi="Arial" w:cs="Arial"/>
          <w:szCs w:val="20"/>
          <w:lang w:val="cs-CZ"/>
        </w:rPr>
        <w:lastRenderedPageBreak/>
        <w:t>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1AD111C0"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w:t>
      </w:r>
      <w:r w:rsidR="008765B8">
        <w:rPr>
          <w:rFonts w:ascii="Arial" w:hAnsi="Arial" w:cs="Arial"/>
          <w:szCs w:val="20"/>
          <w:lang w:val="cs-CZ"/>
        </w:rPr>
        <w:t>teli doručena nejpozději do 30. </w:t>
      </w:r>
      <w:r w:rsidRPr="00466A2E">
        <w:rPr>
          <w:rFonts w:ascii="Arial" w:hAnsi="Arial" w:cs="Arial"/>
          <w:szCs w:val="20"/>
          <w:lang w:val="cs-CZ"/>
        </w:rPr>
        <w:t>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065620BA"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w:t>
      </w:r>
      <w:r w:rsidR="00F33B7F">
        <w:rPr>
          <w:rFonts w:ascii="Arial" w:hAnsi="Arial" w:cs="Arial"/>
          <w:szCs w:val="20"/>
        </w:rPr>
        <w:t> </w:t>
      </w:r>
      <w:r w:rsidRPr="00466A2E">
        <w:rPr>
          <w:rFonts w:ascii="Arial" w:hAnsi="Arial" w:cs="Arial"/>
          <w:szCs w:val="20"/>
        </w:rPr>
        <w:t>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w:t>
      </w:r>
      <w:r w:rsidR="00F33B7F">
        <w:rPr>
          <w:rFonts w:ascii="Arial" w:hAnsi="Arial" w:cs="Arial"/>
          <w:szCs w:val="20"/>
        </w:rPr>
        <w:t> </w:t>
      </w:r>
      <w:r w:rsidRPr="00466A2E">
        <w:rPr>
          <w:rFonts w:ascii="Arial" w:hAnsi="Arial" w:cs="Arial"/>
          <w:szCs w:val="20"/>
        </w:rPr>
        <w:t>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1" w:name="_Ref376434140"/>
    </w:p>
    <w:bookmarkEnd w:id="1"/>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3DEF6908"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objednateli poskytuje záruku za jakost předaného díla. Záruční lhůta se stanovuje na 60</w:t>
      </w:r>
      <w:r w:rsidR="00C007B3" w:rsidRPr="00466A2E">
        <w:rPr>
          <w:rFonts w:ascii="Arial" w:hAnsi="Arial" w:cs="Arial"/>
          <w:szCs w:val="20"/>
          <w:lang w:val="cs-CZ"/>
        </w:rPr>
        <w:t xml:space="preserve"> </w:t>
      </w:r>
      <w:r w:rsidR="00C007B3" w:rsidRPr="00F33B7F">
        <w:rPr>
          <w:rFonts w:ascii="Arial" w:hAnsi="Arial" w:cs="Arial"/>
          <w:szCs w:val="20"/>
          <w:lang w:val="cs-CZ"/>
        </w:rPr>
        <w:t xml:space="preserve">+ </w:t>
      </w:r>
      <w:r w:rsidR="00C007B3" w:rsidRPr="00920232">
        <w:rPr>
          <w:rFonts w:ascii="Arial" w:hAnsi="Arial" w:cs="Arial"/>
          <w:szCs w:val="20"/>
          <w:highlight w:val="yellow"/>
          <w:lang w:val="cs-CZ"/>
        </w:rPr>
        <w:t>…...</w:t>
      </w:r>
      <w:r w:rsidR="00920232" w:rsidRPr="00920232">
        <w:rPr>
          <w:rFonts w:ascii="Arial" w:hAnsi="Arial" w:cs="Arial"/>
          <w:szCs w:val="20"/>
          <w:highlight w:val="yellow"/>
          <w:lang w:val="cs-CZ"/>
        </w:rPr>
        <w:t xml:space="preserve"> </w:t>
      </w:r>
      <w:r w:rsidRPr="00920232">
        <w:rPr>
          <w:rFonts w:ascii="Arial" w:hAnsi="Arial" w:cs="Arial"/>
          <w:szCs w:val="20"/>
          <w:highlight w:val="yellow"/>
          <w:lang w:val="cs-CZ"/>
        </w:rPr>
        <w:t>měsíců</w:t>
      </w:r>
      <w:r w:rsidRPr="00466A2E">
        <w:rPr>
          <w:rFonts w:ascii="Arial" w:hAnsi="Arial" w:cs="Arial"/>
          <w:szCs w:val="20"/>
          <w:lang w:val="cs-CZ"/>
        </w:rPr>
        <w:t xml:space="preserve"> od předání celého díla zhotovitelem objednateli. V</w:t>
      </w:r>
      <w:r w:rsidR="00F33B7F">
        <w:rPr>
          <w:rFonts w:ascii="Arial" w:hAnsi="Arial" w:cs="Arial"/>
          <w:szCs w:val="20"/>
          <w:lang w:val="cs-CZ"/>
        </w:rPr>
        <w:t> </w:t>
      </w:r>
      <w:r w:rsidRPr="00466A2E">
        <w:rPr>
          <w:rFonts w:ascii="Arial" w:hAnsi="Arial" w:cs="Arial"/>
          <w:szCs w:val="20"/>
          <w:lang w:val="cs-CZ"/>
        </w:rPr>
        <w:t xml:space="preserve">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w:t>
      </w:r>
      <w:r w:rsidRPr="00466A2E">
        <w:rPr>
          <w:rFonts w:ascii="Arial" w:hAnsi="Arial" w:cs="Arial"/>
          <w:szCs w:val="20"/>
          <w:lang w:val="cs-CZ"/>
        </w:rPr>
        <w:lastRenderedPageBreak/>
        <w:t>prací zapříčiněné zhotovitelem. Záruka se nevztahuje na nedostatky a chyby plynoucí z chybných vstupních podkladů, zejména pak z chybných údajů o vlastnictví (vlastnících) evidovaných v KN (chybné údaje o vlastnictví pozemků), které nebylo v</w:t>
      </w:r>
      <w:r w:rsidR="00F33B7F">
        <w:rPr>
          <w:rFonts w:ascii="Arial" w:hAnsi="Arial" w:cs="Arial"/>
          <w:szCs w:val="20"/>
          <w:lang w:val="cs-CZ"/>
        </w:rPr>
        <w:t> </w:t>
      </w:r>
      <w:r w:rsidRPr="00466A2E">
        <w:rPr>
          <w:rFonts w:ascii="Arial" w:hAnsi="Arial" w:cs="Arial"/>
          <w:szCs w:val="20"/>
          <w:lang w:val="cs-CZ"/>
        </w:rPr>
        <w:t xml:space="preserve">době zpracování návrhů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zpochybněno. O odstranění vad bude oběma stranami sepsán protokol. Doba odstranění vad se do záruční lhůty nezapočítává.</w:t>
      </w:r>
    </w:p>
    <w:p w14:paraId="148FEA00" w14:textId="046ED573"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w:t>
      </w:r>
      <w:r w:rsidR="00F33B7F">
        <w:rPr>
          <w:rFonts w:ascii="Arial" w:hAnsi="Arial" w:cs="Arial"/>
          <w:szCs w:val="20"/>
          <w:lang w:val="cs-CZ"/>
        </w:rPr>
        <w:t> </w:t>
      </w:r>
      <w:r w:rsidRPr="00466A2E">
        <w:rPr>
          <w:rFonts w:ascii="Arial" w:hAnsi="Arial" w:cs="Arial"/>
          <w:szCs w:val="20"/>
          <w:lang w:val="cs-CZ"/>
        </w:rPr>
        <w:t>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w:t>
      </w:r>
      <w:r w:rsidR="00F33B7F">
        <w:rPr>
          <w:rFonts w:ascii="Arial" w:hAnsi="Arial" w:cs="Arial"/>
          <w:szCs w:val="20"/>
        </w:rPr>
        <w:t> </w:t>
      </w:r>
      <w:r w:rsidRPr="00466A2E">
        <w:rPr>
          <w:rFonts w:ascii="Arial" w:hAnsi="Arial" w:cs="Arial"/>
          <w:szCs w:val="20"/>
        </w:rPr>
        <w:t>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 xml:space="preserve">den prodlení po uplynutí lhůty dohodnuté podle odstavce </w:t>
      </w:r>
      <w:proofErr w:type="gramStart"/>
      <w:r w:rsidRPr="00466A2E">
        <w:rPr>
          <w:rFonts w:ascii="Arial" w:hAnsi="Arial" w:cs="Arial"/>
          <w:szCs w:val="20"/>
          <w:lang w:val="cs-CZ"/>
        </w:rPr>
        <w:t>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této</w:t>
      </w:r>
      <w:proofErr w:type="gramEnd"/>
      <w:r w:rsidRPr="00466A2E">
        <w:rPr>
          <w:rFonts w:ascii="Arial" w:hAnsi="Arial" w:cs="Arial"/>
          <w:szCs w:val="20"/>
        </w:rPr>
        <w:t xml:space="preserve"> </w:t>
      </w:r>
      <w:r w:rsidRPr="00466A2E">
        <w:rPr>
          <w:rFonts w:ascii="Arial" w:hAnsi="Arial" w:cs="Arial"/>
          <w:szCs w:val="20"/>
          <w:lang w:val="cs-CZ"/>
        </w:rPr>
        <w:t xml:space="preserve">smlouvy. </w:t>
      </w:r>
    </w:p>
    <w:p w14:paraId="4D8A49EC" w14:textId="02C44CB8"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má právo požadovat odstranění prokazatelných vad kdykoliv během záruční doby. Oznámení o vadách bude předáváno písemně, telefonicky či faxem s</w:t>
      </w:r>
      <w:r w:rsidR="00F33B7F">
        <w:rPr>
          <w:rFonts w:ascii="Arial" w:hAnsi="Arial" w:cs="Arial"/>
          <w:szCs w:val="20"/>
        </w:rPr>
        <w:t> </w:t>
      </w:r>
      <w:r w:rsidRPr="00466A2E">
        <w:rPr>
          <w:rFonts w:ascii="Arial" w:hAnsi="Arial" w:cs="Arial"/>
          <w:szCs w:val="20"/>
        </w:rPr>
        <w:t xml:space="preserve">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3ECFDE96"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w:t>
      </w:r>
      <w:r w:rsidRPr="00466A2E">
        <w:rPr>
          <w:rFonts w:ascii="Arial" w:hAnsi="Arial" w:cs="Arial"/>
          <w:szCs w:val="20"/>
          <w:lang w:val="cs-CZ"/>
        </w:rPr>
        <w:lastRenderedPageBreak/>
        <w:t>k</w:t>
      </w:r>
      <w:r w:rsidR="00F33B7F">
        <w:rPr>
          <w:rFonts w:ascii="Arial" w:hAnsi="Arial" w:cs="Arial"/>
          <w:szCs w:val="20"/>
          <w:lang w:val="cs-CZ"/>
        </w:rPr>
        <w:t> </w:t>
      </w:r>
      <w:r w:rsidRPr="00466A2E">
        <w:rPr>
          <w:rFonts w:ascii="Arial" w:hAnsi="Arial" w:cs="Arial"/>
          <w:szCs w:val="20"/>
          <w:lang w:val="cs-CZ"/>
        </w:rPr>
        <w:t>podstatnému porušení smlouvy, je objednatel oprávněn odstoupit od smlouvy (§</w:t>
      </w:r>
      <w:r w:rsidR="00F33B7F">
        <w:rPr>
          <w:rFonts w:ascii="Arial" w:hAnsi="Arial" w:cs="Arial"/>
          <w:szCs w:val="20"/>
          <w:lang w:val="cs-CZ"/>
        </w:rPr>
        <w:t> </w:t>
      </w:r>
      <w:r w:rsidRPr="00466A2E">
        <w:rPr>
          <w:rFonts w:ascii="Arial" w:hAnsi="Arial" w:cs="Arial"/>
          <w:szCs w:val="20"/>
          <w:lang w:val="cs-CZ"/>
        </w:rPr>
        <w:t>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1293402D" w14:textId="06F7AD40" w:rsidR="00A2218E" w:rsidRPr="00F81F5E" w:rsidRDefault="00A2218E" w:rsidP="00466A2E">
      <w:pPr>
        <w:pStyle w:val="Odstavec111"/>
        <w:ind w:left="1418" w:hanging="709"/>
        <w:rPr>
          <w:rFonts w:ascii="Arial" w:hAnsi="Arial" w:cs="Arial"/>
          <w:szCs w:val="20"/>
          <w:lang w:val="cs-CZ"/>
        </w:rPr>
      </w:pPr>
      <w:r w:rsidRPr="00F81F5E">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F81F5E" w:rsidRDefault="00354192" w:rsidP="00466A2E">
      <w:pPr>
        <w:pStyle w:val="Odstavec111"/>
        <w:ind w:left="1418" w:hanging="709"/>
        <w:rPr>
          <w:rFonts w:ascii="Arial" w:hAnsi="Arial" w:cs="Arial"/>
          <w:szCs w:val="20"/>
          <w:lang w:val="cs-CZ"/>
        </w:rPr>
      </w:pPr>
      <w:r w:rsidRPr="00F81F5E">
        <w:rPr>
          <w:rFonts w:ascii="Arial" w:hAnsi="Arial" w:cs="Arial"/>
          <w:szCs w:val="20"/>
          <w:lang w:val="cs-CZ"/>
        </w:rPr>
        <w:t>zhotovitel vstoupí do likvidace;</w:t>
      </w:r>
    </w:p>
    <w:p w14:paraId="1CD1DC50" w14:textId="0272BFB3" w:rsidR="00A2218E" w:rsidRPr="00F81F5E" w:rsidRDefault="00354192" w:rsidP="00466A2E">
      <w:pPr>
        <w:pStyle w:val="Odstavec111"/>
        <w:ind w:left="1418" w:hanging="709"/>
        <w:rPr>
          <w:rFonts w:ascii="Arial" w:hAnsi="Arial" w:cs="Arial"/>
          <w:szCs w:val="20"/>
          <w:lang w:val="cs-CZ"/>
        </w:rPr>
      </w:pPr>
      <w:r w:rsidRPr="00F81F5E">
        <w:rPr>
          <w:rFonts w:ascii="Arial" w:hAnsi="Arial" w:cs="Arial"/>
          <w:szCs w:val="20"/>
          <w:lang w:val="cs-CZ"/>
        </w:rPr>
        <w:t xml:space="preserve">nastane vyšší moc, kdy dojde k okolnostem, které nemohou smluvní strany ovlivnit a které zcela nebo na dobu delší než </w:t>
      </w:r>
      <w:r w:rsidR="00207846" w:rsidRPr="00F81F5E">
        <w:rPr>
          <w:rFonts w:ascii="Arial" w:hAnsi="Arial" w:cs="Arial"/>
          <w:szCs w:val="20"/>
          <w:lang w:val="cs-CZ"/>
        </w:rPr>
        <w:t>3</w:t>
      </w:r>
      <w:r w:rsidR="00F165E6" w:rsidRPr="00F81F5E">
        <w:rPr>
          <w:rFonts w:ascii="Arial" w:hAnsi="Arial" w:cs="Arial"/>
          <w:szCs w:val="20"/>
          <w:lang w:val="cs-CZ"/>
        </w:rPr>
        <w:t xml:space="preserve"> měsíců </w:t>
      </w:r>
      <w:r w:rsidRPr="00F81F5E">
        <w:rPr>
          <w:rFonts w:ascii="Arial" w:hAnsi="Arial" w:cs="Arial"/>
          <w:szCs w:val="20"/>
          <w:lang w:val="cs-CZ"/>
        </w:rPr>
        <w:t>znemožní některé ze smluvních stran plnit své závazky ze smlouvy.</w:t>
      </w:r>
    </w:p>
    <w:p w14:paraId="7ED4D49D" w14:textId="77777777" w:rsidR="00A2218E" w:rsidRPr="00F81F5E" w:rsidRDefault="00A2218E" w:rsidP="00A2218E">
      <w:pPr>
        <w:pStyle w:val="Odstavecseseznamem"/>
        <w:ind w:left="709" w:hanging="709"/>
        <w:rPr>
          <w:rFonts w:ascii="Arial" w:hAnsi="Arial" w:cs="Arial"/>
          <w:szCs w:val="20"/>
          <w:lang w:val="cs-CZ"/>
        </w:rPr>
      </w:pPr>
      <w:r w:rsidRPr="00F81F5E">
        <w:rPr>
          <w:rFonts w:ascii="Arial" w:hAnsi="Arial" w:cs="Arial"/>
          <w:szCs w:val="20"/>
          <w:lang w:val="cs-CZ"/>
        </w:rPr>
        <w:t>Objednatel je oprávněn odstoupit od této smlouvy při podstatném porušení této smlouvy zhotovitelem zejména v případě:</w:t>
      </w:r>
    </w:p>
    <w:p w14:paraId="3EB3B3BA" w14:textId="6E923824" w:rsidR="00A2218E" w:rsidRPr="00F81F5E" w:rsidRDefault="00A2218E" w:rsidP="00A2218E">
      <w:pPr>
        <w:pStyle w:val="Odstavec111"/>
        <w:ind w:left="1418" w:hanging="709"/>
        <w:rPr>
          <w:rFonts w:ascii="Arial" w:hAnsi="Arial" w:cs="Arial"/>
          <w:szCs w:val="20"/>
          <w:lang w:val="cs-CZ"/>
        </w:rPr>
      </w:pPr>
      <w:r w:rsidRPr="00F81F5E">
        <w:rPr>
          <w:rFonts w:ascii="Arial" w:hAnsi="Arial" w:cs="Arial"/>
          <w:szCs w:val="20"/>
          <w:lang w:val="cs-CZ"/>
        </w:rPr>
        <w:t>neoprávněného zastavení či přerušení prací</w:t>
      </w:r>
      <w:r w:rsidR="00216066" w:rsidRPr="00F81F5E">
        <w:rPr>
          <w:rFonts w:ascii="Arial" w:hAnsi="Arial" w:cs="Arial"/>
          <w:szCs w:val="20"/>
          <w:lang w:val="cs-CZ"/>
        </w:rPr>
        <w:t xml:space="preserve"> zhotovitelem</w:t>
      </w:r>
      <w:r w:rsidRPr="00F81F5E">
        <w:rPr>
          <w:rFonts w:ascii="Arial" w:hAnsi="Arial" w:cs="Arial"/>
          <w:szCs w:val="20"/>
          <w:lang w:val="cs-CZ"/>
        </w:rPr>
        <w:t xml:space="preserve"> na díle na dobu delší než </w:t>
      </w:r>
      <w:r w:rsidR="00233ABD" w:rsidRPr="00F81F5E">
        <w:rPr>
          <w:rFonts w:ascii="Arial" w:hAnsi="Arial" w:cs="Arial"/>
          <w:szCs w:val="20"/>
          <w:lang w:val="cs-CZ"/>
        </w:rPr>
        <w:t xml:space="preserve"> 3</w:t>
      </w:r>
      <w:r w:rsidR="00466A2E" w:rsidRPr="00F81F5E">
        <w:rPr>
          <w:rFonts w:ascii="Arial" w:hAnsi="Arial" w:cs="Arial"/>
          <w:szCs w:val="20"/>
          <w:lang w:val="cs-CZ"/>
        </w:rPr>
        <w:t xml:space="preserve"> kalendářních měsíců v rozporu s touto smlouvou,</w:t>
      </w:r>
    </w:p>
    <w:p w14:paraId="0F02C9B4" w14:textId="6A6A1FB7" w:rsidR="00A2218E" w:rsidRPr="00F81F5E" w:rsidRDefault="00A2218E" w:rsidP="00A2218E">
      <w:pPr>
        <w:pStyle w:val="Odstavec111"/>
        <w:ind w:left="1418" w:hanging="709"/>
        <w:rPr>
          <w:rFonts w:ascii="Arial" w:hAnsi="Arial" w:cs="Arial"/>
          <w:szCs w:val="20"/>
          <w:lang w:val="cs-CZ"/>
        </w:rPr>
      </w:pPr>
      <w:r w:rsidRPr="00F81F5E">
        <w:rPr>
          <w:rFonts w:ascii="Arial" w:hAnsi="Arial" w:cs="Arial"/>
          <w:szCs w:val="20"/>
          <w:lang w:val="cs-CZ"/>
        </w:rPr>
        <w:t xml:space="preserve">kdy zhotovitel využil k plnění předmětu této smlouvy </w:t>
      </w:r>
      <w:proofErr w:type="spellStart"/>
      <w:r w:rsidRPr="00F81F5E">
        <w:rPr>
          <w:rFonts w:ascii="Arial" w:hAnsi="Arial" w:cs="Arial"/>
          <w:szCs w:val="20"/>
          <w:lang w:val="cs-CZ"/>
        </w:rPr>
        <w:t>podzhotovitele</w:t>
      </w:r>
      <w:proofErr w:type="spellEnd"/>
      <w:r w:rsidRPr="00F81F5E">
        <w:rPr>
          <w:rFonts w:ascii="Arial" w:hAnsi="Arial" w:cs="Arial"/>
          <w:szCs w:val="20"/>
          <w:lang w:val="cs-CZ"/>
        </w:rPr>
        <w:t xml:space="preserve"> v rozporu s</w:t>
      </w:r>
      <w:r w:rsidR="00F33B7F">
        <w:rPr>
          <w:rFonts w:ascii="Arial" w:hAnsi="Arial" w:cs="Arial"/>
          <w:szCs w:val="20"/>
          <w:lang w:val="cs-CZ"/>
        </w:rPr>
        <w:t> </w:t>
      </w:r>
      <w:r w:rsidRPr="00F81F5E">
        <w:rPr>
          <w:rFonts w:ascii="Arial" w:hAnsi="Arial" w:cs="Arial"/>
          <w:szCs w:val="20"/>
          <w:lang w:val="cs-CZ"/>
        </w:rPr>
        <w:t xml:space="preserve">nabídkou zhotovitele v rámci zadávacího řízení na Veřejnou zakázku nebo bez předchozího souhlasu objednatele, </w:t>
      </w:r>
    </w:p>
    <w:p w14:paraId="7900BDC7" w14:textId="40E94ECC" w:rsidR="00A2218E" w:rsidRPr="00F81F5E" w:rsidRDefault="00A2218E" w:rsidP="00A2218E">
      <w:pPr>
        <w:pStyle w:val="Odstavec111"/>
        <w:ind w:left="1418" w:hanging="709"/>
        <w:rPr>
          <w:rFonts w:ascii="Arial" w:hAnsi="Arial" w:cs="Arial"/>
          <w:szCs w:val="20"/>
          <w:lang w:val="cs-CZ"/>
        </w:rPr>
      </w:pPr>
      <w:r w:rsidRPr="00F81F5E">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01BC5721" w:rsidR="00466A2E" w:rsidRPr="00F81F5E" w:rsidRDefault="00A2218E" w:rsidP="00466A2E">
      <w:pPr>
        <w:pStyle w:val="Odstavec111"/>
        <w:ind w:left="1418" w:hanging="709"/>
        <w:rPr>
          <w:rFonts w:ascii="Arial" w:hAnsi="Arial" w:cs="Arial"/>
          <w:szCs w:val="20"/>
          <w:lang w:val="cs-CZ"/>
        </w:rPr>
      </w:pPr>
      <w:r w:rsidRPr="00F81F5E">
        <w:rPr>
          <w:rFonts w:ascii="Arial" w:hAnsi="Arial" w:cs="Arial"/>
          <w:szCs w:val="20"/>
          <w:lang w:val="cs-CZ"/>
        </w:rPr>
        <w:t>jiného porušení povinností dle této smlouvy, které nebude odstraněno ani v dostatečně přiměřeného lhůtě</w:t>
      </w:r>
      <w:r w:rsidR="00F81F5E" w:rsidRPr="00F81F5E">
        <w:rPr>
          <w:rFonts w:ascii="Arial" w:hAnsi="Arial" w:cs="Arial"/>
          <w:szCs w:val="20"/>
          <w:lang w:val="cs-CZ"/>
        </w:rPr>
        <w:t xml:space="preserve"> 30</w:t>
      </w:r>
      <w:r w:rsidRPr="00F81F5E">
        <w:rPr>
          <w:rFonts w:ascii="Arial" w:hAnsi="Arial" w:cs="Arial"/>
          <w:szCs w:val="20"/>
          <w:lang w:val="cs-CZ"/>
        </w:rPr>
        <w:t xml:space="preserve"> kalendářních dnů.</w:t>
      </w:r>
    </w:p>
    <w:p w14:paraId="5902A2D5" w14:textId="3E701D9C" w:rsidR="00466A2E" w:rsidRPr="00F81F5E" w:rsidRDefault="00466A2E" w:rsidP="00466A2E">
      <w:pPr>
        <w:pStyle w:val="Odstavecseseznamem"/>
        <w:ind w:left="709"/>
        <w:rPr>
          <w:rFonts w:ascii="Arial" w:hAnsi="Arial" w:cs="Arial"/>
          <w:szCs w:val="20"/>
          <w:lang w:val="cs-CZ"/>
        </w:rPr>
      </w:pPr>
      <w:r w:rsidRPr="00F81F5E">
        <w:rPr>
          <w:rFonts w:ascii="Arial" w:hAnsi="Arial" w:cs="Arial"/>
          <w:szCs w:val="20"/>
          <w:lang w:val="cs-CZ"/>
        </w:rPr>
        <w:t>Pokud objednatel zjistí, že zhotovitel porušuje svou povinnost provádět dílo řádně dle této smlouvy objednatel je oprávněn požadovat, aby zhotovitel zajistil nápravu a</w:t>
      </w:r>
      <w:r w:rsidR="00F33B7F">
        <w:rPr>
          <w:rFonts w:ascii="Arial" w:hAnsi="Arial" w:cs="Arial"/>
          <w:szCs w:val="20"/>
          <w:lang w:val="cs-CZ"/>
        </w:rPr>
        <w:t> </w:t>
      </w:r>
      <w:r w:rsidRPr="00F81F5E">
        <w:rPr>
          <w:rFonts w:ascii="Arial" w:hAnsi="Arial" w:cs="Arial"/>
          <w:szCs w:val="20"/>
          <w:lang w:val="cs-CZ"/>
        </w:rPr>
        <w:t>prováděl dílo řádným způsobem; neučiní-li tak zhotovitel ani v přiměřené době stanovené objednatelem, je objednatel oprávněn odstoupit od smlouvy.</w:t>
      </w:r>
    </w:p>
    <w:p w14:paraId="79C35E55" w14:textId="78EB04A4" w:rsidR="00466A2E" w:rsidRPr="00F81F5E" w:rsidRDefault="00466A2E" w:rsidP="00466A2E">
      <w:pPr>
        <w:pStyle w:val="Odstavecseseznamem"/>
        <w:ind w:left="709"/>
        <w:rPr>
          <w:rFonts w:ascii="Arial" w:hAnsi="Arial" w:cs="Arial"/>
          <w:szCs w:val="20"/>
          <w:lang w:val="cs-CZ"/>
        </w:rPr>
      </w:pPr>
      <w:r w:rsidRPr="00F81F5E">
        <w:rPr>
          <w:rFonts w:ascii="Arial" w:hAnsi="Arial" w:cs="Arial"/>
          <w:szCs w:val="20"/>
          <w:lang w:val="cs-CZ"/>
        </w:rPr>
        <w:t>V případě prodlení zhotovitele s předáním díla (tzn.</w:t>
      </w:r>
      <w:r w:rsidR="00E85623" w:rsidRPr="00F81F5E">
        <w:rPr>
          <w:rFonts w:ascii="Arial" w:hAnsi="Arial" w:cs="Arial"/>
          <w:szCs w:val="20"/>
          <w:lang w:val="cs-CZ"/>
        </w:rPr>
        <w:t xml:space="preserve"> </w:t>
      </w:r>
      <w:r w:rsidRPr="00F81F5E">
        <w:rPr>
          <w:rFonts w:ascii="Arial" w:hAnsi="Arial" w:cs="Arial"/>
          <w:szCs w:val="20"/>
          <w:lang w:val="cs-CZ"/>
        </w:rPr>
        <w:t>porušení povinnosti zhotovitelem) dle článku V. této smlouvy je objednatel  oprávněn odstoupit poté, co poskytl zhotoviteli dodatečnou přiměřenou lhůtu k plnění a zho</w:t>
      </w:r>
      <w:r w:rsidR="006209DF" w:rsidRPr="00F81F5E">
        <w:rPr>
          <w:rFonts w:ascii="Arial" w:hAnsi="Arial" w:cs="Arial"/>
          <w:szCs w:val="20"/>
          <w:lang w:val="cs-CZ"/>
        </w:rPr>
        <w:t>tovitel ani v této dodatečné při</w:t>
      </w:r>
      <w:r w:rsidRPr="00F81F5E">
        <w:rPr>
          <w:rFonts w:ascii="Arial" w:hAnsi="Arial" w:cs="Arial"/>
          <w:szCs w:val="20"/>
          <w:lang w:val="cs-CZ"/>
        </w:rPr>
        <w:t>měřené lhůtě porušovanou povinnost nesplní.</w:t>
      </w:r>
    </w:p>
    <w:p w14:paraId="19B208D5" w14:textId="50F3303A" w:rsidR="00354192" w:rsidRPr="00F81F5E" w:rsidRDefault="00354192" w:rsidP="005158CC">
      <w:pPr>
        <w:pStyle w:val="Odstavecseseznamem"/>
        <w:ind w:left="709" w:hanging="709"/>
        <w:rPr>
          <w:rFonts w:ascii="Arial" w:hAnsi="Arial" w:cs="Arial"/>
          <w:szCs w:val="20"/>
          <w:lang w:val="cs-CZ"/>
        </w:rPr>
      </w:pPr>
      <w:r w:rsidRPr="00F81F5E">
        <w:rPr>
          <w:rFonts w:ascii="Arial" w:hAnsi="Arial" w:cs="Arial"/>
          <w:szCs w:val="20"/>
          <w:lang w:val="cs-CZ"/>
        </w:rPr>
        <w:t xml:space="preserve">Vznik některé ze skutečností uvedených v odstavci </w:t>
      </w:r>
      <w:proofErr w:type="gramStart"/>
      <w:r w:rsidRPr="00F81F5E">
        <w:rPr>
          <w:rFonts w:ascii="Arial" w:hAnsi="Arial" w:cs="Arial"/>
          <w:szCs w:val="20"/>
          <w:lang w:val="cs-CZ"/>
        </w:rPr>
        <w:t>9.5</w:t>
      </w:r>
      <w:proofErr w:type="gramEnd"/>
      <w:r w:rsidRPr="00F81F5E">
        <w:rPr>
          <w:rFonts w:ascii="Arial" w:hAnsi="Arial" w:cs="Arial"/>
          <w:szCs w:val="20"/>
          <w:lang w:val="cs-CZ"/>
        </w:rPr>
        <w:t>.</w:t>
      </w:r>
      <w:r w:rsidR="00A2218E" w:rsidRPr="00F81F5E">
        <w:rPr>
          <w:rFonts w:ascii="Arial" w:hAnsi="Arial" w:cs="Arial"/>
          <w:szCs w:val="20"/>
          <w:lang w:val="cs-CZ"/>
        </w:rPr>
        <w:t xml:space="preserve"> a 9.6.</w:t>
      </w:r>
      <w:r w:rsidRPr="00F81F5E">
        <w:rPr>
          <w:rFonts w:ascii="Arial" w:hAnsi="Arial" w:cs="Arial"/>
          <w:szCs w:val="20"/>
          <w:lang w:val="cs-CZ"/>
        </w:rPr>
        <w:t xml:space="preserve"> je každá smluvní strana povinna neprodleně oznámit druhé smluvní straně. Pro uplatnění práva na odstoupení </w:t>
      </w:r>
      <w:r w:rsidRPr="00F81F5E">
        <w:rPr>
          <w:rFonts w:ascii="Arial" w:hAnsi="Arial" w:cs="Arial"/>
          <w:szCs w:val="20"/>
          <w:lang w:val="cs-CZ"/>
        </w:rPr>
        <w:lastRenderedPageBreak/>
        <w:t>od smlouvy však není rozhodující, jakým způsobem se oprávněná smluvní strana dozvěděla o vzniku skutečností opravňujících k odstoupení od smlouvy.</w:t>
      </w:r>
    </w:p>
    <w:p w14:paraId="5E098F78" w14:textId="34EE2084" w:rsidR="00354192" w:rsidRPr="00466A2E" w:rsidRDefault="00354192" w:rsidP="005158CC">
      <w:pPr>
        <w:pStyle w:val="Odstavecseseznamem"/>
        <w:ind w:left="709" w:hanging="709"/>
        <w:rPr>
          <w:rFonts w:ascii="Arial" w:hAnsi="Arial" w:cs="Arial"/>
          <w:szCs w:val="20"/>
          <w:lang w:val="cs-CZ"/>
        </w:rPr>
      </w:pPr>
      <w:r w:rsidRPr="00F81F5E">
        <w:rPr>
          <w:rFonts w:ascii="Arial" w:hAnsi="Arial" w:cs="Arial"/>
          <w:szCs w:val="20"/>
          <w:lang w:val="cs-CZ"/>
        </w:rPr>
        <w:t>Pokud odstoupí od smlouvy některá ze smluvních stran z důvodů uvedených v tomto</w:t>
      </w:r>
      <w:r w:rsidRPr="00466A2E">
        <w:rPr>
          <w:rFonts w:ascii="Arial" w:hAnsi="Arial" w:cs="Arial"/>
          <w:szCs w:val="20"/>
          <w:lang w:val="cs-CZ"/>
        </w:rPr>
        <w:t xml:space="preserve"> článku, smluvní strany sepíší protokol o stavu prováděného díla ke dni odstoupení od</w:t>
      </w:r>
      <w:r w:rsidR="00F33B7F">
        <w:rPr>
          <w:rFonts w:ascii="Arial" w:hAnsi="Arial" w:cs="Arial"/>
          <w:szCs w:val="20"/>
          <w:lang w:val="cs-CZ"/>
        </w:rPr>
        <w:t> </w:t>
      </w:r>
      <w:r w:rsidRPr="00466A2E">
        <w:rPr>
          <w:rFonts w:ascii="Arial" w:hAnsi="Arial" w:cs="Arial"/>
          <w:szCs w:val="20"/>
          <w:lang w:val="cs-CZ"/>
        </w:rPr>
        <w:t>smlouvy. Protokol musí obsahovat zejména soupis veškerých uskutečněných prací a</w:t>
      </w:r>
      <w:r w:rsidR="00F33B7F">
        <w:rPr>
          <w:rFonts w:ascii="Arial" w:hAnsi="Arial" w:cs="Arial"/>
          <w:szCs w:val="20"/>
          <w:lang w:val="cs-CZ"/>
        </w:rPr>
        <w:t> </w:t>
      </w:r>
      <w:r w:rsidRPr="00466A2E">
        <w:rPr>
          <w:rFonts w:ascii="Arial" w:hAnsi="Arial" w:cs="Arial"/>
          <w:szCs w:val="20"/>
          <w:lang w:val="cs-CZ"/>
        </w:rPr>
        <w:t>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4F8377D5"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Do doby vyčíslení oprávněných nároků smluvních stran a do doby dohody o</w:t>
      </w:r>
      <w:r w:rsidR="00F33B7F">
        <w:rPr>
          <w:rFonts w:ascii="Arial" w:hAnsi="Arial" w:cs="Arial"/>
          <w:szCs w:val="20"/>
          <w:lang w:val="cs-CZ"/>
        </w:rPr>
        <w:t> </w:t>
      </w:r>
      <w:r w:rsidRPr="00466A2E">
        <w:rPr>
          <w:rFonts w:ascii="Arial" w:hAnsi="Arial" w:cs="Arial"/>
          <w:szCs w:val="20"/>
          <w:lang w:val="cs-CZ"/>
        </w:rPr>
        <w:t xml:space="preserve">vzájemném vyrovnání těchto nároků je objednatel oprávněn zadržet veškeré fakturované a splatné platby zhotoviteli. </w:t>
      </w:r>
    </w:p>
    <w:p w14:paraId="3500AFFE" w14:textId="3959024E"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w:t>
      </w:r>
      <w:r w:rsidR="00F33B7F">
        <w:rPr>
          <w:rFonts w:ascii="Arial" w:hAnsi="Arial" w:cs="Arial"/>
          <w:szCs w:val="20"/>
        </w:rPr>
        <w:t> </w:t>
      </w:r>
      <w:r w:rsidRPr="00466A2E">
        <w:rPr>
          <w:rFonts w:ascii="Arial" w:hAnsi="Arial" w:cs="Arial"/>
          <w:szCs w:val="20"/>
        </w:rPr>
        <w:t>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17E4C178"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w:t>
      </w:r>
      <w:r w:rsidR="00F33B7F">
        <w:rPr>
          <w:rFonts w:ascii="Arial" w:hAnsi="Arial" w:cs="Arial"/>
          <w:szCs w:val="20"/>
          <w:lang w:val="cs-CZ"/>
        </w:rPr>
        <w:t> </w:t>
      </w:r>
      <w:r w:rsidRPr="00466A2E">
        <w:rPr>
          <w:rFonts w:ascii="Arial" w:hAnsi="Arial" w:cs="Arial"/>
          <w:szCs w:val="20"/>
          <w:lang w:val="cs-CZ"/>
        </w:rPr>
        <w:t>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6830A074"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použít neveřejné informace výhradně v souvislosti s</w:t>
      </w:r>
      <w:r w:rsidR="00F33B7F">
        <w:rPr>
          <w:rFonts w:ascii="Arial" w:hAnsi="Arial" w:cs="Arial"/>
          <w:szCs w:val="20"/>
          <w:lang w:val="cs-CZ"/>
        </w:rPr>
        <w:t> </w:t>
      </w:r>
      <w:r w:rsidRPr="00466A2E">
        <w:rPr>
          <w:rFonts w:ascii="Arial" w:hAnsi="Arial" w:cs="Arial"/>
          <w:szCs w:val="20"/>
          <w:lang w:val="cs-CZ"/>
        </w:rPr>
        <w:t xml:space="preserve">poskytováním sjednaných služeb objednateli. Zhotovitel se dále zavazuje, že on ani osoba, která je s ním přímo či nepřímo majetkově propojena ani jeho zástupce, zaměstnanec, zmocněnec, příkazce nebo jiná osoba, která byla zhotovitelem </w:t>
      </w:r>
      <w:r w:rsidRPr="00466A2E">
        <w:rPr>
          <w:rFonts w:ascii="Arial" w:hAnsi="Arial" w:cs="Arial"/>
          <w:szCs w:val="20"/>
          <w:lang w:val="cs-CZ"/>
        </w:rPr>
        <w:lastRenderedPageBreak/>
        <w:t xml:space="preserve">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460B5B80"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w:t>
      </w:r>
      <w:r w:rsidR="00F33B7F">
        <w:rPr>
          <w:rFonts w:ascii="Arial" w:hAnsi="Arial" w:cs="Arial"/>
          <w:szCs w:val="20"/>
          <w:lang w:val="cs-CZ"/>
        </w:rPr>
        <w:t> </w:t>
      </w:r>
      <w:r w:rsidRPr="00466A2E">
        <w:rPr>
          <w:rFonts w:ascii="Arial" w:hAnsi="Arial" w:cs="Arial"/>
          <w:szCs w:val="20"/>
          <w:lang w:val="cs-CZ"/>
        </w:rPr>
        <w:t>neveřejnými informacemi zacházet náležitým způsobem a v souladu s touto smlouvou.</w:t>
      </w:r>
    </w:p>
    <w:p w14:paraId="3A470969" w14:textId="5472BC95"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w:t>
      </w:r>
      <w:r w:rsidR="00F33B7F">
        <w:rPr>
          <w:rFonts w:ascii="Arial" w:hAnsi="Arial" w:cs="Arial"/>
          <w:szCs w:val="20"/>
          <w:lang w:val="cs-CZ"/>
        </w:rPr>
        <w:t> </w:t>
      </w:r>
      <w:r w:rsidRPr="00466A2E">
        <w:rPr>
          <w:rFonts w:ascii="Arial" w:hAnsi="Arial" w:cs="Arial"/>
          <w:szCs w:val="20"/>
          <w:lang w:val="cs-CZ"/>
        </w:rPr>
        <w:t>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3711F246"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w:t>
      </w:r>
      <w:r w:rsidR="00F33B7F">
        <w:rPr>
          <w:rFonts w:ascii="Arial" w:hAnsi="Arial" w:cs="Arial"/>
          <w:szCs w:val="20"/>
          <w:lang w:val="cs-CZ"/>
        </w:rPr>
        <w:t> </w:t>
      </w:r>
      <w:r w:rsidRPr="00466A2E">
        <w:rPr>
          <w:rFonts w:ascii="Arial" w:hAnsi="Arial" w:cs="Arial"/>
          <w:szCs w:val="20"/>
          <w:lang w:val="cs-CZ"/>
        </w:rPr>
        <w:t>případě hrozícího nebo skutečného porušení této smlouvy. Zhotovitel se zavazuje nahradit náklady, které objednateli vzniknou v souvislosti s uplatňováním náhrady škody.</w:t>
      </w:r>
    </w:p>
    <w:p w14:paraId="419168F0" w14:textId="5E44320E"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rPr>
        <w:t>V případě porušení jakéhokoliv ustanovení tohoto článku smlouvy vzniká objednateli nárok na zaplacení smluvní pokuty. Výše sm</w:t>
      </w:r>
      <w:r w:rsidR="00F81F5E">
        <w:rPr>
          <w:rFonts w:ascii="Arial" w:hAnsi="Arial" w:cs="Arial"/>
          <w:szCs w:val="20"/>
        </w:rPr>
        <w:t xml:space="preserve">luvní pokuty je stanovena na 100 000 Kč (slovy sto tisíc </w:t>
      </w:r>
      <w:r w:rsidRPr="00466A2E">
        <w:rPr>
          <w:rFonts w:ascii="Arial" w:hAnsi="Arial" w:cs="Arial"/>
          <w:szCs w:val="20"/>
        </w:rPr>
        <w:t xml:space="preserve">korun českých) za každý jednotlivý prokázaný případ porušení povinnosti. Smluvní pokuta je splatná do 15 kalendářních dnů ode dne obdržení </w:t>
      </w:r>
      <w:r w:rsidRPr="00466A2E">
        <w:rPr>
          <w:rFonts w:ascii="Arial" w:hAnsi="Arial" w:cs="Arial"/>
          <w:szCs w:val="20"/>
        </w:rPr>
        <w:lastRenderedPageBreak/>
        <w:t>vyúčtování smluvní pokuty objednatelem. Zaplacením smluvní pokuty není dotčen nárok objednatele na náhradu škody.</w:t>
      </w: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179A11CD"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w:t>
      </w:r>
      <w:r w:rsidR="00A10DFA">
        <w:rPr>
          <w:rFonts w:ascii="Arial" w:hAnsi="Arial" w:cs="Arial"/>
          <w:szCs w:val="20"/>
          <w:lang w:val="cs-CZ"/>
        </w:rPr>
        <w:t> </w:t>
      </w:r>
      <w:r w:rsidRPr="00466A2E">
        <w:rPr>
          <w:rFonts w:ascii="Arial" w:hAnsi="Arial" w:cs="Arial"/>
          <w:szCs w:val="20"/>
          <w:lang w:val="cs-CZ"/>
        </w:rPr>
        <w:t xml:space="preserve">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37E0296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w:t>
      </w:r>
      <w:r w:rsidR="00A10DFA">
        <w:rPr>
          <w:rFonts w:ascii="Arial" w:hAnsi="Arial" w:cs="Arial"/>
          <w:szCs w:val="20"/>
        </w:rPr>
        <w:t> </w:t>
      </w:r>
      <w:r w:rsidRPr="00466A2E">
        <w:rPr>
          <w:rFonts w:ascii="Arial" w:hAnsi="Arial" w:cs="Arial"/>
          <w:szCs w:val="20"/>
        </w:rPr>
        <w:t>všech skutečnostech o hrozícím úpadku, příp. o prohlášení úpadku jeho společnosti.</w:t>
      </w:r>
    </w:p>
    <w:p w14:paraId="3DED2DC7" w14:textId="66BE34CF"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xml:space="preserve">, </w:t>
      </w:r>
      <w:proofErr w:type="gramStart"/>
      <w:r w:rsidRPr="00466A2E">
        <w:rPr>
          <w:rFonts w:ascii="Arial" w:hAnsi="Arial" w:cs="Arial"/>
          <w:szCs w:val="20"/>
        </w:rPr>
        <w:t>t.j.</w:t>
      </w:r>
      <w:proofErr w:type="gramEnd"/>
      <w:r w:rsidRPr="00466A2E">
        <w:rPr>
          <w:rFonts w:ascii="Arial" w:hAnsi="Arial" w:cs="Arial"/>
          <w:szCs w:val="20"/>
        </w:rPr>
        <w:t xml:space="preserve"> </w:t>
      </w:r>
      <w:r w:rsidRPr="00A10DFA">
        <w:rPr>
          <w:rFonts w:ascii="Arial" w:hAnsi="Arial" w:cs="Arial"/>
          <w:szCs w:val="20"/>
          <w:highlight w:val="yellow"/>
        </w:rPr>
        <w:t>......</w:t>
      </w:r>
      <w:r w:rsidRPr="00466A2E">
        <w:rPr>
          <w:rFonts w:ascii="Arial" w:hAnsi="Arial" w:cs="Arial"/>
          <w:szCs w:val="20"/>
        </w:rPr>
        <w:t xml:space="preserve"> Kč</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w:t>
      </w:r>
      <w:r w:rsidRPr="00466A2E">
        <w:rPr>
          <w:rFonts w:ascii="Arial" w:hAnsi="Arial" w:cs="Arial"/>
          <w:szCs w:val="20"/>
          <w:lang w:val="cs-CZ"/>
        </w:rPr>
        <w:lastRenderedPageBreak/>
        <w:t xml:space="preserve">pod částku uvedenou v předchozí větě. Při podpisu smlouvy </w:t>
      </w:r>
      <w:r w:rsidR="00D6505F" w:rsidRPr="00466A2E">
        <w:rPr>
          <w:rFonts w:ascii="Arial" w:hAnsi="Arial" w:cs="Arial"/>
          <w:szCs w:val="20"/>
          <w:lang w:val="cs-CZ"/>
        </w:rPr>
        <w:t xml:space="preserve"> </w:t>
      </w:r>
      <w:r w:rsidRPr="00466A2E">
        <w:rPr>
          <w:rFonts w:ascii="Arial" w:hAnsi="Arial" w:cs="Arial"/>
          <w:szCs w:val="20"/>
          <w:lang w:val="cs-CZ"/>
        </w:rPr>
        <w:t>zhotovitel předloží objednateli ověřenou kopii této smlouvy.</w:t>
      </w:r>
    </w:p>
    <w:p w14:paraId="4F021252" w14:textId="60E2D40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Na žádost objednatele je zhotovitel povinen kdykoliv později předložit doklad o úhradě pojistného, čímž bude prokázáno, že pojistné smlouvy uzavřené zhotovitelem jsou a</w:t>
      </w:r>
      <w:r w:rsidR="00A10DFA">
        <w:rPr>
          <w:rFonts w:ascii="Arial" w:hAnsi="Arial" w:cs="Arial"/>
          <w:szCs w:val="20"/>
          <w:lang w:val="cs-CZ"/>
        </w:rPr>
        <w:t> </w:t>
      </w:r>
      <w:r w:rsidRPr="00466A2E">
        <w:rPr>
          <w:rFonts w:ascii="Arial" w:hAnsi="Arial" w:cs="Arial"/>
          <w:szCs w:val="20"/>
          <w:lang w:val="cs-CZ"/>
        </w:rPr>
        <w:t xml:space="preserve">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w:t>
      </w:r>
      <w:r w:rsidR="00A10DFA">
        <w:rPr>
          <w:rFonts w:ascii="Arial" w:hAnsi="Arial" w:cs="Arial"/>
          <w:szCs w:val="20"/>
          <w:lang w:val="cs-CZ"/>
        </w:rPr>
        <w:t> </w:t>
      </w:r>
      <w:r w:rsidRPr="00466A2E">
        <w:rPr>
          <w:rFonts w:ascii="Arial" w:hAnsi="Arial" w:cs="Arial"/>
          <w:szCs w:val="20"/>
          <w:lang w:val="cs-CZ"/>
        </w:rPr>
        <w:t xml:space="preserve">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r w:rsidR="00354192" w:rsidRPr="00920232">
        <w:rPr>
          <w:rFonts w:ascii="Arial" w:hAnsi="Arial" w:cs="Arial"/>
          <w:szCs w:val="20"/>
          <w:highlight w:val="yellow"/>
        </w:rPr>
        <w:t>bude / nebude</w:t>
      </w:r>
      <w:r w:rsidR="00354192" w:rsidRPr="00466A2E">
        <w:rPr>
          <w:rFonts w:ascii="Arial" w:hAnsi="Arial" w:cs="Arial"/>
          <w:szCs w:val="20"/>
        </w:rPr>
        <w:t xml:space="preserve"> 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w:t>
      </w:r>
      <w:proofErr w:type="spellStart"/>
      <w:r w:rsidR="00E262BD">
        <w:rPr>
          <w:rFonts w:ascii="Arial" w:eastAsia="Calibri" w:hAnsi="Arial" w:cs="Arial"/>
          <w:szCs w:val="20"/>
          <w:lang w:val="cs-CZ" w:eastAsia="en-US"/>
        </w:rPr>
        <w:t>podzhotovitelem</w:t>
      </w:r>
      <w:proofErr w:type="spellEnd"/>
      <w:r w:rsidR="00E262BD">
        <w:rPr>
          <w:rFonts w:ascii="Arial" w:eastAsia="Calibri" w:hAnsi="Arial" w:cs="Arial"/>
          <w:szCs w:val="20"/>
          <w:lang w:val="cs-CZ" w:eastAsia="en-US"/>
        </w:rPr>
        <w:t>/</w:t>
      </w:r>
      <w:proofErr w:type="spellStart"/>
      <w:r w:rsidR="00E262BD">
        <w:rPr>
          <w:rFonts w:ascii="Arial" w:eastAsia="Calibri" w:hAnsi="Arial" w:cs="Arial"/>
          <w:szCs w:val="20"/>
          <w:lang w:val="cs-CZ" w:eastAsia="en-US"/>
        </w:rPr>
        <w:t>podzhotoviteli</w:t>
      </w:r>
      <w:proofErr w:type="spellEnd"/>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w:t>
      </w:r>
      <w:proofErr w:type="spellStart"/>
      <w:r w:rsidRPr="00466A2E">
        <w:rPr>
          <w:rFonts w:ascii="Arial" w:eastAsia="Calibri" w:hAnsi="Arial" w:cs="Arial"/>
          <w:szCs w:val="20"/>
          <w:lang w:val="x-none" w:eastAsia="en-US"/>
        </w:rPr>
        <w:t>pod</w:t>
      </w:r>
      <w:r w:rsidR="00E262BD">
        <w:rPr>
          <w:rFonts w:ascii="Arial" w:eastAsia="Calibri" w:hAnsi="Arial" w:cs="Arial"/>
          <w:szCs w:val="20"/>
          <w:lang w:val="cs-CZ" w:eastAsia="en-US"/>
        </w:rPr>
        <w:t>zhotovitelských</w:t>
      </w:r>
      <w:proofErr w:type="spellEnd"/>
      <w:r w:rsidR="00E262BD">
        <w:rPr>
          <w:rFonts w:ascii="Arial" w:eastAsia="Calibri" w:hAnsi="Arial" w:cs="Arial"/>
          <w:szCs w:val="20"/>
          <w:lang w:val="cs-CZ" w:eastAsia="en-US"/>
        </w:rPr>
        <w:t xml:space="preserve"> </w:t>
      </w:r>
      <w:r w:rsidRPr="00466A2E">
        <w:rPr>
          <w:rFonts w:ascii="Arial" w:eastAsia="Calibri" w:hAnsi="Arial" w:cs="Arial"/>
          <w:szCs w:val="20"/>
          <w:lang w:val="x-none" w:eastAsia="en-US"/>
        </w:rPr>
        <w:t xml:space="preserve"> činností. V případě porušení tohoto ustanovení není objednatel povinen uhradit práce provedené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zhotovitelem</w:t>
      </w:r>
      <w:proofErr w:type="spellEnd"/>
      <w:r w:rsidRPr="00466A2E">
        <w:rPr>
          <w:rFonts w:ascii="Arial" w:eastAsia="Calibri" w:hAnsi="Arial" w:cs="Arial"/>
          <w:szCs w:val="20"/>
          <w:lang w:val="x-none" w:eastAsia="en-US"/>
        </w:rPr>
        <w:t>.</w:t>
      </w:r>
    </w:p>
    <w:p w14:paraId="681F43C0" w14:textId="17AEFB63"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Každá změna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w:t>
      </w:r>
      <w:proofErr w:type="spellEnd"/>
      <w:r w:rsidRPr="00466A2E">
        <w:rPr>
          <w:rFonts w:ascii="Arial" w:eastAsia="Calibri" w:hAnsi="Arial" w:cs="Arial"/>
          <w:szCs w:val="20"/>
          <w:lang w:val="x-none" w:eastAsia="en-US"/>
        </w:rPr>
        <w:t xml:space="preserve"> musí být předem s objednatelem projednána a</w:t>
      </w:r>
      <w:r w:rsidR="00A10DFA">
        <w:rPr>
          <w:rFonts w:ascii="Arial" w:eastAsia="Calibri" w:hAnsi="Arial" w:cs="Arial"/>
          <w:szCs w:val="20"/>
          <w:lang w:val="cs-CZ" w:eastAsia="en-US"/>
        </w:rPr>
        <w:t> </w:t>
      </w:r>
      <w:r w:rsidRPr="00466A2E">
        <w:rPr>
          <w:rFonts w:ascii="Arial" w:eastAsia="Calibri" w:hAnsi="Arial" w:cs="Arial"/>
          <w:szCs w:val="20"/>
          <w:lang w:val="x-none" w:eastAsia="en-US"/>
        </w:rPr>
        <w:t>odsouhlasena</w:t>
      </w:r>
      <w:r w:rsidR="00D25AE3" w:rsidRPr="00466A2E">
        <w:rPr>
          <w:rFonts w:ascii="Arial" w:eastAsia="Calibri" w:hAnsi="Arial" w:cs="Arial"/>
          <w:szCs w:val="20"/>
          <w:lang w:val="cs-CZ" w:eastAsia="en-US"/>
        </w:rPr>
        <w:t>.</w:t>
      </w:r>
    </w:p>
    <w:p w14:paraId="088B22F0" w14:textId="08D44D6B" w:rsidR="00E85623" w:rsidRPr="00E85623" w:rsidRDefault="00745C7F" w:rsidP="00E85623">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proofErr w:type="spellEnd"/>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bude splňovat požadovanou část kvalifikace jako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 xml:space="preserve">Nový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B9D7BF2" w14:textId="6FC499F1" w:rsidR="006A4CC4" w:rsidRPr="00E85623" w:rsidRDefault="0082403C" w:rsidP="00E85623">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76AE8E0F"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w:t>
      </w:r>
      <w:r w:rsidR="00A10DFA">
        <w:rPr>
          <w:rFonts w:ascii="Arial" w:hAnsi="Arial" w:cs="Arial"/>
          <w:szCs w:val="20"/>
          <w:lang w:val="cs-CZ"/>
        </w:rPr>
        <w:t> </w:t>
      </w:r>
      <w:r w:rsidRPr="00466A2E">
        <w:rPr>
          <w:rFonts w:ascii="Arial" w:hAnsi="Arial" w:cs="Arial"/>
          <w:szCs w:val="20"/>
          <w:lang w:val="cs-CZ"/>
        </w:rPr>
        <w:t>v</w:t>
      </w:r>
      <w:r w:rsidR="00A10DFA">
        <w:rPr>
          <w:rFonts w:ascii="Arial" w:hAnsi="Arial" w:cs="Arial"/>
          <w:szCs w:val="20"/>
          <w:lang w:val="cs-CZ"/>
        </w:rPr>
        <w:t> </w:t>
      </w:r>
      <w:r w:rsidRPr="00466A2E">
        <w:rPr>
          <w:rFonts w:ascii="Arial" w:hAnsi="Arial" w:cs="Arial"/>
          <w:szCs w:val="20"/>
          <w:lang w:val="cs-CZ"/>
        </w:rPr>
        <w:t>případě změny právní formy některé ze smluvních stran, zániku smluvní strany s likvidací nebo bez likvidace, kdy práva a povinnosti podle obecně závazných právních předpisů přechází na právního nástupce smluvní strany</w:t>
      </w:r>
      <w:r w:rsidRPr="004F26F8">
        <w:rPr>
          <w:rFonts w:ascii="Arial" w:hAnsi="Arial" w:cs="Arial"/>
          <w:szCs w:val="20"/>
          <w:lang w:val="cs-CZ"/>
        </w:rPr>
        <w:t>.</w:t>
      </w:r>
      <w:r w:rsidR="00466A2E" w:rsidRPr="004F26F8">
        <w:rPr>
          <w:rFonts w:ascii="Arial" w:hAnsi="Arial" w:cs="Arial"/>
          <w:szCs w:val="20"/>
          <w:lang w:val="cs-CZ"/>
        </w:rPr>
        <w:t xml:space="preserve"> Příslušné listiny, které dokládají oznamovanou změnu (viz  první až čtvrtá věta tohoto ustanovení) se stanou součástí této smlouvy formou přílohy.</w:t>
      </w:r>
      <w:r w:rsidR="00466A2E" w:rsidRPr="00466A2E">
        <w:rPr>
          <w:rFonts w:ascii="Arial" w:hAnsi="Arial" w:cs="Arial"/>
          <w:szCs w:val="20"/>
          <w:lang w:val="cs-CZ"/>
        </w:rPr>
        <w:t xml:space="preserve"> Toto ustanovení se netýká</w:t>
      </w:r>
      <w:r w:rsidRPr="00466A2E">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w:t>
      </w:r>
      <w:r w:rsidR="00A10DFA">
        <w:rPr>
          <w:rFonts w:ascii="Arial" w:hAnsi="Arial" w:cs="Arial"/>
          <w:szCs w:val="20"/>
          <w:lang w:val="cs-CZ"/>
        </w:rPr>
        <w:t> </w:t>
      </w:r>
      <w:r w:rsidRPr="00466A2E">
        <w:rPr>
          <w:rFonts w:ascii="Arial" w:hAnsi="Arial" w:cs="Arial"/>
          <w:szCs w:val="20"/>
          <w:lang w:val="cs-CZ"/>
        </w:rPr>
        <w:t xml:space="preserve">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466A2E"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proofErr w:type="spellStart"/>
      <w:r>
        <w:rPr>
          <w:rFonts w:ascii="Arial" w:hAnsi="Arial" w:cs="Arial"/>
          <w:szCs w:val="20"/>
          <w:lang w:val="x-none"/>
        </w:rPr>
        <w:t>mlouvu</w:t>
      </w:r>
      <w:proofErr w:type="spellEnd"/>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proofErr w:type="spellStart"/>
      <w:r w:rsidRPr="00466A2E">
        <w:rPr>
          <w:rFonts w:ascii="Arial" w:hAnsi="Arial" w:cs="Arial"/>
          <w:szCs w:val="20"/>
          <w:lang w:val="x-none"/>
        </w:rPr>
        <w:t>bjednatel</w:t>
      </w:r>
      <w:proofErr w:type="spellEnd"/>
      <w:r w:rsidRPr="00466A2E">
        <w:rPr>
          <w:rFonts w:ascii="Arial" w:hAnsi="Arial" w:cs="Arial"/>
          <w:szCs w:val="20"/>
          <w:lang w:val="cs-CZ"/>
        </w:rPr>
        <w:t>.</w:t>
      </w:r>
    </w:p>
    <w:p w14:paraId="6CB03551" w14:textId="29FCCAC2" w:rsidR="005A2300" w:rsidRPr="004F26F8" w:rsidRDefault="00354192" w:rsidP="005A2300">
      <w:pPr>
        <w:pStyle w:val="Odstavecseseznamem"/>
        <w:ind w:left="709" w:hanging="709"/>
        <w:rPr>
          <w:rFonts w:ascii="Arial" w:hAnsi="Arial" w:cs="Arial"/>
          <w:szCs w:val="20"/>
          <w:lang w:val="cs-CZ"/>
        </w:rPr>
      </w:pPr>
      <w:r w:rsidRPr="004F26F8">
        <w:rPr>
          <w:rFonts w:ascii="Arial" w:hAnsi="Arial" w:cs="Arial"/>
          <w:szCs w:val="20"/>
          <w:lang w:val="cs-CZ"/>
        </w:rPr>
        <w:t xml:space="preserve">Smlouva nabývá platnosti </w:t>
      </w:r>
      <w:r w:rsidR="00A11491" w:rsidRPr="004F26F8">
        <w:rPr>
          <w:rFonts w:ascii="Arial" w:hAnsi="Arial" w:cs="Arial"/>
          <w:szCs w:val="20"/>
          <w:lang w:val="cs-CZ"/>
        </w:rPr>
        <w:t xml:space="preserve">dnem podpisu smluvních stran </w:t>
      </w:r>
      <w:r w:rsidR="0071279D" w:rsidRPr="004F26F8">
        <w:rPr>
          <w:rFonts w:ascii="Arial" w:hAnsi="Arial" w:cs="Arial"/>
          <w:szCs w:val="20"/>
          <w:lang w:val="cs-CZ"/>
        </w:rPr>
        <w:t xml:space="preserve">a účinnosti dnem </w:t>
      </w:r>
      <w:r w:rsidR="00603870" w:rsidRPr="004F26F8">
        <w:rPr>
          <w:rFonts w:ascii="Arial" w:hAnsi="Arial" w:cs="Arial"/>
          <w:szCs w:val="20"/>
          <w:lang w:val="cs-CZ"/>
        </w:rPr>
        <w:t xml:space="preserve">jejího </w:t>
      </w:r>
      <w:r w:rsidR="003B53FD" w:rsidRPr="004F26F8">
        <w:rPr>
          <w:rFonts w:ascii="Arial" w:hAnsi="Arial" w:cs="Arial"/>
          <w:szCs w:val="20"/>
          <w:lang w:val="x-none"/>
        </w:rPr>
        <w:t>uveřejněn</w:t>
      </w:r>
      <w:r w:rsidR="00603870" w:rsidRPr="004F26F8">
        <w:rPr>
          <w:rFonts w:ascii="Arial" w:hAnsi="Arial" w:cs="Arial"/>
          <w:szCs w:val="20"/>
          <w:lang w:val="cs-CZ"/>
        </w:rPr>
        <w:t>í</w:t>
      </w:r>
      <w:r w:rsidR="003B53FD" w:rsidRPr="004F26F8">
        <w:rPr>
          <w:rFonts w:ascii="Arial" w:hAnsi="Arial" w:cs="Arial"/>
          <w:szCs w:val="20"/>
          <w:lang w:val="x-none"/>
        </w:rPr>
        <w:t xml:space="preserve"> v registru smluv</w:t>
      </w:r>
      <w:r w:rsidR="003B53FD" w:rsidRPr="004F26F8">
        <w:rPr>
          <w:rFonts w:ascii="Arial" w:hAnsi="Arial" w:cs="Arial"/>
          <w:szCs w:val="20"/>
          <w:lang w:val="cs-CZ"/>
        </w:rPr>
        <w:t xml:space="preserve"> </w:t>
      </w:r>
      <w:r w:rsidR="00A11491" w:rsidRPr="004F26F8">
        <w:rPr>
          <w:rFonts w:ascii="Arial" w:hAnsi="Arial" w:cs="Arial"/>
          <w:szCs w:val="20"/>
          <w:lang w:val="cs-CZ"/>
        </w:rPr>
        <w:t xml:space="preserve">dle § 6 </w:t>
      </w:r>
      <w:r w:rsidR="00C914EA" w:rsidRPr="004F26F8">
        <w:rPr>
          <w:rFonts w:ascii="Arial" w:hAnsi="Arial" w:cs="Arial"/>
          <w:szCs w:val="20"/>
          <w:lang w:val="cs-CZ"/>
        </w:rPr>
        <w:t>odst</w:t>
      </w:r>
      <w:r w:rsidR="00A11491" w:rsidRPr="004F26F8">
        <w:rPr>
          <w:rFonts w:ascii="Arial" w:hAnsi="Arial" w:cs="Arial"/>
          <w:szCs w:val="20"/>
          <w:lang w:val="cs-CZ"/>
        </w:rPr>
        <w:t xml:space="preserve">. 1 zákona č. 340/2015 Sb., </w:t>
      </w:r>
      <w:r w:rsidR="0039229F" w:rsidRPr="004F26F8">
        <w:rPr>
          <w:rFonts w:ascii="Arial" w:hAnsi="Arial" w:cs="Arial"/>
          <w:szCs w:val="20"/>
          <w:lang w:val="x-none"/>
        </w:rPr>
        <w:t>o zvláštních podmínkách účinnosti některých smluv, uveřejňování těchto smluv a o registru smluv (zákon o registru smluv)</w:t>
      </w:r>
      <w:r w:rsidR="003B53FD" w:rsidRPr="004F26F8">
        <w:rPr>
          <w:rFonts w:ascii="Arial" w:hAnsi="Arial" w:cs="Arial"/>
        </w:rPr>
        <w:t>.</w:t>
      </w:r>
      <w:r w:rsidR="00603870" w:rsidRPr="004F26F8">
        <w:rPr>
          <w:rFonts w:ascii="Arial" w:hAnsi="Arial" w:cs="Arial"/>
        </w:rPr>
        <w:t xml:space="preserve">  </w:t>
      </w:r>
      <w:r w:rsidR="003B53FD" w:rsidRPr="004F26F8">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34F0ADF6" w14:textId="09D47F74"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 jako povinný subjekt musí na žádost poskytnout informace podle zákona č. 106/1999 Sb., o svobodném přístupu k</w:t>
      </w:r>
      <w:r w:rsidR="00A10DFA">
        <w:rPr>
          <w:rFonts w:ascii="Arial" w:hAnsi="Arial" w:cs="Arial"/>
          <w:szCs w:val="20"/>
          <w:lang w:val="cs-CZ"/>
        </w:rPr>
        <w:t> </w:t>
      </w:r>
      <w:r w:rsidRPr="00466A2E">
        <w:rPr>
          <w:rFonts w:ascii="Arial" w:hAnsi="Arial" w:cs="Arial"/>
          <w:szCs w:val="20"/>
          <w:lang w:val="cs-CZ"/>
        </w:rPr>
        <w:t>informacím, ve znění pozdějších předpisů, a to zejména informace týkající se identifikace Smluvních stran, informace o ceně plnění a rámcovou informaci o</w:t>
      </w:r>
      <w:r w:rsidR="00A10DFA">
        <w:rPr>
          <w:rFonts w:ascii="Arial" w:hAnsi="Arial" w:cs="Arial"/>
          <w:szCs w:val="20"/>
          <w:lang w:val="cs-CZ"/>
        </w:rPr>
        <w:t> </w:t>
      </w:r>
      <w:r w:rsidRPr="00466A2E">
        <w:rPr>
          <w:rFonts w:ascii="Arial" w:hAnsi="Arial" w:cs="Arial"/>
          <w:szCs w:val="20"/>
          <w:lang w:val="cs-CZ"/>
        </w:rPr>
        <w:t>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4F26F8" w:rsidRPr="00466A2E" w14:paraId="488874E4" w14:textId="77777777" w:rsidTr="00DA502E">
        <w:trPr>
          <w:trHeight w:val="1020"/>
        </w:trPr>
        <w:tc>
          <w:tcPr>
            <w:tcW w:w="4531" w:type="dxa"/>
          </w:tcPr>
          <w:p w14:paraId="1BDA8382" w14:textId="376420AE" w:rsidR="004F26F8" w:rsidRPr="00466A2E" w:rsidRDefault="004F26F8" w:rsidP="00DA502E">
            <w:pPr>
              <w:spacing w:before="240"/>
              <w:rPr>
                <w:rFonts w:ascii="Arial" w:hAnsi="Arial" w:cs="Arial"/>
                <w:szCs w:val="20"/>
                <w:lang w:val="cs-CZ"/>
              </w:rPr>
            </w:pPr>
            <w:r w:rsidRPr="00466A2E">
              <w:rPr>
                <w:rFonts w:ascii="Arial" w:hAnsi="Arial" w:cs="Arial"/>
                <w:szCs w:val="20"/>
                <w:lang w:val="cs-CZ"/>
              </w:rPr>
              <w:lastRenderedPageBreak/>
              <w:t>V</w:t>
            </w:r>
            <w:r w:rsidR="00920232">
              <w:rPr>
                <w:rFonts w:ascii="Arial" w:hAnsi="Arial" w:cs="Arial"/>
                <w:szCs w:val="20"/>
                <w:lang w:val="cs-CZ"/>
              </w:rPr>
              <w:t> Olomouci</w:t>
            </w:r>
            <w:r w:rsidRPr="00466A2E">
              <w:rPr>
                <w:rFonts w:ascii="Arial" w:hAnsi="Arial" w:cs="Arial"/>
                <w:szCs w:val="20"/>
                <w:lang w:val="cs-CZ"/>
              </w:rPr>
              <w:t xml:space="preserve"> dne ………………..</w:t>
            </w:r>
          </w:p>
          <w:p w14:paraId="28F3CA6D" w14:textId="77777777" w:rsidR="004F26F8" w:rsidRPr="00466A2E" w:rsidRDefault="004F26F8" w:rsidP="00DA502E">
            <w:pPr>
              <w:spacing w:before="240"/>
              <w:rPr>
                <w:rFonts w:ascii="Arial" w:hAnsi="Arial" w:cs="Arial"/>
                <w:szCs w:val="20"/>
                <w:lang w:val="cs-CZ"/>
              </w:rPr>
            </w:pPr>
          </w:p>
        </w:tc>
        <w:tc>
          <w:tcPr>
            <w:tcW w:w="4531" w:type="dxa"/>
          </w:tcPr>
          <w:p w14:paraId="2BA973EB" w14:textId="77777777" w:rsidR="004F26F8" w:rsidRPr="00466A2E" w:rsidRDefault="004F26F8" w:rsidP="00DA502E">
            <w:pPr>
              <w:spacing w:before="240"/>
              <w:rPr>
                <w:rFonts w:ascii="Arial" w:hAnsi="Arial" w:cs="Arial"/>
                <w:szCs w:val="20"/>
                <w:lang w:val="cs-CZ"/>
              </w:rPr>
            </w:pPr>
            <w:r w:rsidRPr="00466A2E">
              <w:rPr>
                <w:rFonts w:ascii="Arial" w:hAnsi="Arial" w:cs="Arial"/>
                <w:szCs w:val="20"/>
                <w:lang w:val="cs-CZ"/>
              </w:rPr>
              <w:t>V ………………… dne ………………..</w:t>
            </w:r>
          </w:p>
          <w:p w14:paraId="1ED0BA51" w14:textId="77777777" w:rsidR="004F26F8" w:rsidRPr="00466A2E" w:rsidRDefault="004F26F8" w:rsidP="00DA502E">
            <w:pPr>
              <w:spacing w:before="240"/>
              <w:rPr>
                <w:rFonts w:ascii="Arial" w:hAnsi="Arial" w:cs="Arial"/>
                <w:szCs w:val="20"/>
                <w:lang w:val="cs-CZ"/>
              </w:rPr>
            </w:pPr>
          </w:p>
        </w:tc>
      </w:tr>
      <w:tr w:rsidR="004F26F8" w:rsidRPr="00466A2E" w14:paraId="2CE2E08E" w14:textId="77777777" w:rsidTr="00DA502E">
        <w:tc>
          <w:tcPr>
            <w:tcW w:w="4531" w:type="dxa"/>
          </w:tcPr>
          <w:p w14:paraId="35F922E6" w14:textId="77777777" w:rsidR="004F26F8" w:rsidRPr="00466A2E" w:rsidRDefault="004F26F8"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31BCA3C1" w14:textId="77777777" w:rsidR="004F26F8" w:rsidRPr="00466A2E" w:rsidRDefault="004F26F8" w:rsidP="00DA502E">
            <w:pPr>
              <w:rPr>
                <w:rFonts w:ascii="Arial" w:hAnsi="Arial" w:cs="Arial"/>
                <w:szCs w:val="20"/>
                <w:lang w:val="cs-CZ"/>
              </w:rPr>
            </w:pPr>
            <w:r w:rsidRPr="00466A2E">
              <w:rPr>
                <w:rFonts w:ascii="Arial" w:hAnsi="Arial" w:cs="Arial"/>
                <w:szCs w:val="20"/>
                <w:lang w:val="cs-CZ"/>
              </w:rPr>
              <w:t>Za zhotovitele:</w:t>
            </w:r>
          </w:p>
        </w:tc>
      </w:tr>
      <w:tr w:rsidR="004F26F8" w:rsidRPr="00466A2E" w14:paraId="4FB6455B" w14:textId="77777777" w:rsidTr="00DA502E">
        <w:trPr>
          <w:trHeight w:val="1299"/>
        </w:trPr>
        <w:tc>
          <w:tcPr>
            <w:tcW w:w="4531" w:type="dxa"/>
          </w:tcPr>
          <w:p w14:paraId="649A87E4" w14:textId="77777777" w:rsidR="004F26F8" w:rsidRPr="00466A2E" w:rsidRDefault="004F26F8" w:rsidP="00DA502E">
            <w:pPr>
              <w:rPr>
                <w:rFonts w:ascii="Arial" w:hAnsi="Arial" w:cs="Arial"/>
                <w:szCs w:val="20"/>
                <w:lang w:val="cs-CZ"/>
              </w:rPr>
            </w:pPr>
          </w:p>
        </w:tc>
        <w:tc>
          <w:tcPr>
            <w:tcW w:w="4531" w:type="dxa"/>
          </w:tcPr>
          <w:p w14:paraId="175C0F85" w14:textId="77777777" w:rsidR="004F26F8" w:rsidRPr="00466A2E" w:rsidRDefault="004F26F8" w:rsidP="00DA502E">
            <w:pPr>
              <w:rPr>
                <w:rFonts w:ascii="Arial" w:hAnsi="Arial" w:cs="Arial"/>
                <w:szCs w:val="20"/>
                <w:lang w:val="cs-CZ"/>
              </w:rPr>
            </w:pPr>
          </w:p>
          <w:p w14:paraId="41CC250D" w14:textId="77777777" w:rsidR="004F26F8" w:rsidRPr="00466A2E" w:rsidRDefault="004F26F8" w:rsidP="00DA502E">
            <w:pPr>
              <w:rPr>
                <w:rFonts w:ascii="Arial" w:hAnsi="Arial" w:cs="Arial"/>
                <w:szCs w:val="20"/>
                <w:lang w:val="cs-CZ"/>
              </w:rPr>
            </w:pPr>
          </w:p>
        </w:tc>
      </w:tr>
      <w:tr w:rsidR="004F26F8" w:rsidRPr="00466A2E" w14:paraId="34053BB7" w14:textId="77777777" w:rsidTr="004F26F8">
        <w:tc>
          <w:tcPr>
            <w:tcW w:w="4531" w:type="dxa"/>
          </w:tcPr>
          <w:p w14:paraId="1E8F8189" w14:textId="77777777" w:rsidR="004F26F8" w:rsidRPr="00231515" w:rsidRDefault="004F26F8" w:rsidP="00DA502E">
            <w:pPr>
              <w:pBdr>
                <w:bottom w:val="single" w:sz="6" w:space="1" w:color="auto"/>
              </w:pBdr>
              <w:ind w:right="459"/>
              <w:rPr>
                <w:rFonts w:ascii="Arial" w:hAnsi="Arial" w:cs="Arial"/>
                <w:szCs w:val="20"/>
                <w:lang w:val="cs-CZ"/>
              </w:rPr>
            </w:pPr>
          </w:p>
          <w:p w14:paraId="02693792" w14:textId="77777777" w:rsidR="004F26F8" w:rsidRPr="00231515" w:rsidRDefault="004F26F8" w:rsidP="00231515">
            <w:pPr>
              <w:spacing w:after="0"/>
              <w:rPr>
                <w:rFonts w:ascii="Arial" w:hAnsi="Arial" w:cs="Arial"/>
                <w:szCs w:val="20"/>
                <w:lang w:val="cs-CZ"/>
              </w:rPr>
            </w:pPr>
          </w:p>
          <w:p w14:paraId="78623C68" w14:textId="0006DF9C" w:rsidR="00491913" w:rsidRPr="00231515" w:rsidRDefault="00A8685C" w:rsidP="00491913">
            <w:pPr>
              <w:spacing w:after="0" w:line="276" w:lineRule="auto"/>
              <w:rPr>
                <w:rFonts w:ascii="Arial" w:hAnsi="Arial" w:cs="Arial"/>
                <w:szCs w:val="20"/>
              </w:rPr>
            </w:pPr>
            <w:r>
              <w:rPr>
                <w:rFonts w:ascii="Arial" w:hAnsi="Arial" w:cs="Arial"/>
                <w:szCs w:val="20"/>
              </w:rPr>
              <w:t>JUDr. Roman Brnčal, LL.M.</w:t>
            </w:r>
          </w:p>
          <w:p w14:paraId="0BBDBA98" w14:textId="77777777" w:rsidR="00231515" w:rsidRDefault="00231515" w:rsidP="00491913">
            <w:pPr>
              <w:spacing w:after="0" w:line="276" w:lineRule="auto"/>
              <w:rPr>
                <w:rFonts w:ascii="Arial" w:hAnsi="Arial" w:cs="Arial"/>
                <w:szCs w:val="20"/>
              </w:rPr>
            </w:pPr>
            <w:r>
              <w:rPr>
                <w:rFonts w:ascii="Arial" w:hAnsi="Arial" w:cs="Arial"/>
                <w:szCs w:val="20"/>
              </w:rPr>
              <w:t>ř</w:t>
            </w:r>
            <w:r w:rsidR="00491913" w:rsidRPr="00231515">
              <w:rPr>
                <w:rFonts w:ascii="Arial" w:hAnsi="Arial" w:cs="Arial"/>
                <w:szCs w:val="20"/>
              </w:rPr>
              <w:t xml:space="preserve">editel </w:t>
            </w:r>
          </w:p>
          <w:p w14:paraId="6BB453D2" w14:textId="03F5E779" w:rsidR="00491913" w:rsidRPr="00231515" w:rsidRDefault="00491913" w:rsidP="00491913">
            <w:pPr>
              <w:spacing w:after="0" w:line="276" w:lineRule="auto"/>
              <w:rPr>
                <w:rFonts w:ascii="Arial" w:hAnsi="Arial" w:cs="Arial"/>
                <w:szCs w:val="20"/>
              </w:rPr>
            </w:pPr>
            <w:r w:rsidRPr="00231515">
              <w:rPr>
                <w:rFonts w:ascii="Arial" w:hAnsi="Arial" w:cs="Arial"/>
                <w:szCs w:val="20"/>
              </w:rPr>
              <w:t>Krajského pozemkového úřadu</w:t>
            </w:r>
          </w:p>
          <w:p w14:paraId="00008AD1" w14:textId="78AA9419" w:rsidR="00491913" w:rsidRDefault="00A8685C" w:rsidP="00491913">
            <w:pPr>
              <w:spacing w:after="0" w:line="276" w:lineRule="auto"/>
              <w:rPr>
                <w:rFonts w:ascii="Arial" w:hAnsi="Arial" w:cs="Arial"/>
                <w:szCs w:val="20"/>
              </w:rPr>
            </w:pPr>
            <w:r>
              <w:rPr>
                <w:rFonts w:ascii="Arial" w:hAnsi="Arial" w:cs="Arial"/>
                <w:szCs w:val="20"/>
              </w:rPr>
              <w:t>pro Olomoucký</w:t>
            </w:r>
            <w:r w:rsidR="00491913" w:rsidRPr="00231515">
              <w:rPr>
                <w:rFonts w:ascii="Arial" w:hAnsi="Arial" w:cs="Arial"/>
                <w:szCs w:val="20"/>
              </w:rPr>
              <w:t xml:space="preserve"> kraj</w:t>
            </w:r>
          </w:p>
          <w:p w14:paraId="2B82D608" w14:textId="6663D728" w:rsidR="00231515" w:rsidRPr="00231515" w:rsidRDefault="00231515" w:rsidP="00491913">
            <w:pPr>
              <w:spacing w:after="0" w:line="276" w:lineRule="auto"/>
              <w:rPr>
                <w:rFonts w:ascii="Arial" w:hAnsi="Arial" w:cs="Arial"/>
                <w:szCs w:val="20"/>
              </w:rPr>
            </w:pPr>
            <w:r>
              <w:rPr>
                <w:rFonts w:ascii="Arial" w:hAnsi="Arial" w:cs="Arial"/>
                <w:szCs w:val="20"/>
              </w:rPr>
              <w:t>Státní pozemkový úřad</w:t>
            </w:r>
          </w:p>
          <w:p w14:paraId="3238FFA4" w14:textId="2D9DD833" w:rsidR="004F26F8" w:rsidRPr="00231515" w:rsidRDefault="004F26F8" w:rsidP="00DA502E">
            <w:pPr>
              <w:rPr>
                <w:rFonts w:ascii="Arial" w:hAnsi="Arial" w:cs="Arial"/>
                <w:szCs w:val="20"/>
                <w:lang w:val="cs-CZ"/>
              </w:rPr>
            </w:pPr>
          </w:p>
        </w:tc>
        <w:tc>
          <w:tcPr>
            <w:tcW w:w="4531" w:type="dxa"/>
          </w:tcPr>
          <w:p w14:paraId="4FB3F897" w14:textId="77777777" w:rsidR="004F26F8" w:rsidRPr="00466A2E" w:rsidRDefault="004F26F8" w:rsidP="00DA502E">
            <w:pPr>
              <w:pBdr>
                <w:bottom w:val="single" w:sz="6" w:space="1" w:color="auto"/>
              </w:pBdr>
              <w:ind w:right="454"/>
              <w:rPr>
                <w:rFonts w:ascii="Arial" w:hAnsi="Arial" w:cs="Arial"/>
                <w:szCs w:val="20"/>
                <w:lang w:val="cs-CZ"/>
              </w:rPr>
            </w:pPr>
          </w:p>
          <w:p w14:paraId="465493AB" w14:textId="77777777" w:rsidR="004F26F8" w:rsidRPr="00466A2E" w:rsidRDefault="004F26F8" w:rsidP="00231515">
            <w:pPr>
              <w:spacing w:after="0"/>
              <w:rPr>
                <w:rFonts w:ascii="Arial" w:hAnsi="Arial" w:cs="Arial"/>
                <w:szCs w:val="20"/>
                <w:lang w:val="cs-CZ"/>
              </w:rPr>
            </w:pPr>
          </w:p>
          <w:p w14:paraId="35B1E6A8" w14:textId="77777777" w:rsidR="004F26F8" w:rsidRPr="00466A2E" w:rsidRDefault="004F26F8" w:rsidP="00231515">
            <w:pPr>
              <w:spacing w:after="0"/>
              <w:rPr>
                <w:rFonts w:ascii="Arial" w:hAnsi="Arial" w:cs="Arial"/>
                <w:szCs w:val="20"/>
              </w:rPr>
            </w:pPr>
            <w:r w:rsidRPr="00466A2E">
              <w:rPr>
                <w:rFonts w:ascii="Arial" w:hAnsi="Arial" w:cs="Arial"/>
                <w:szCs w:val="20"/>
              </w:rPr>
              <w:t>Jméno, příjmení</w:t>
            </w:r>
          </w:p>
          <w:p w14:paraId="04EA8537" w14:textId="77777777" w:rsidR="004F26F8" w:rsidRPr="00466A2E" w:rsidRDefault="004F26F8" w:rsidP="00DA502E">
            <w:pPr>
              <w:rPr>
                <w:rFonts w:ascii="Arial" w:hAnsi="Arial" w:cs="Arial"/>
                <w:szCs w:val="20"/>
                <w:lang w:val="cs-CZ"/>
              </w:rPr>
            </w:pPr>
          </w:p>
        </w:tc>
      </w:tr>
    </w:tbl>
    <w:p w14:paraId="62F0EC02" w14:textId="18C99446" w:rsidR="00B52699" w:rsidRPr="00466A2E" w:rsidRDefault="00231515" w:rsidP="004F26F8">
      <w:pPr>
        <w:pStyle w:val="Odstaveca"/>
        <w:numPr>
          <w:ilvl w:val="0"/>
          <w:numId w:val="0"/>
        </w:numPr>
        <w:rPr>
          <w:rFonts w:ascii="Arial" w:hAnsi="Arial" w:cs="Arial"/>
          <w:sz w:val="24"/>
        </w:rPr>
      </w:pPr>
      <w:r w:rsidRPr="00466A2E">
        <w:rPr>
          <w:rFonts w:ascii="Arial" w:hAnsi="Arial" w:cs="Arial"/>
          <w:szCs w:val="20"/>
          <w:lang w:val="cs-CZ"/>
        </w:rPr>
        <w:t>Příloha:  Položkový výkaz činností</w:t>
      </w:r>
      <w:r w:rsidR="00C3041A">
        <w:rPr>
          <w:rFonts w:ascii="Arial" w:hAnsi="Arial" w:cs="Arial"/>
          <w:szCs w:val="20"/>
          <w:lang w:val="cs-CZ"/>
        </w:rPr>
        <w:t xml:space="preserve"> – </w:t>
      </w:r>
      <w:proofErr w:type="spellStart"/>
      <w:r w:rsidR="00C3041A">
        <w:rPr>
          <w:rFonts w:ascii="Arial" w:hAnsi="Arial" w:cs="Arial"/>
          <w:szCs w:val="20"/>
          <w:lang w:val="cs-CZ"/>
        </w:rPr>
        <w:t>KoPÚ</w:t>
      </w:r>
      <w:proofErr w:type="spellEnd"/>
      <w:r w:rsidR="00C3041A">
        <w:rPr>
          <w:rFonts w:ascii="Arial" w:hAnsi="Arial" w:cs="Arial"/>
          <w:szCs w:val="20"/>
          <w:lang w:val="cs-CZ"/>
        </w:rPr>
        <w:t xml:space="preserve"> Víceměřice</w:t>
      </w:r>
    </w:p>
    <w:sectPr w:rsidR="00B52699" w:rsidRPr="00466A2E" w:rsidSect="00F911B6">
      <w:headerReference w:type="even" r:id="rId9"/>
      <w:headerReference w:type="default" r:id="rId10"/>
      <w:footerReference w:type="even" r:id="rId11"/>
      <w:footerReference w:type="default" r:id="rId12"/>
      <w:headerReference w:type="first" r:id="rId13"/>
      <w:footerReference w:type="first" r:id="rId14"/>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7CFFFA" w14:textId="77777777" w:rsidR="002C557E" w:rsidRDefault="002C557E">
      <w:pPr>
        <w:spacing w:after="0" w:line="240" w:lineRule="auto"/>
      </w:pPr>
      <w:r>
        <w:separator/>
      </w:r>
    </w:p>
  </w:endnote>
  <w:endnote w:type="continuationSeparator" w:id="0">
    <w:p w14:paraId="1AB109BE" w14:textId="77777777" w:rsidR="002C557E" w:rsidRDefault="002C55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46337" w14:textId="77777777" w:rsidR="00C3041A" w:rsidRDefault="00C3041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2E0687D2" w:rsidR="0039229F" w:rsidRPr="0025120D" w:rsidRDefault="002C557E">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00CA3457" w:rsidRPr="00CA3457">
          <w:rPr>
            <w:noProof/>
            <w:sz w:val="16"/>
            <w:lang w:val="cs-CZ"/>
          </w:rPr>
          <w:t>19</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02E6AF" w14:textId="77777777" w:rsidR="00C3041A" w:rsidRDefault="00C3041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B82CD2" w14:textId="77777777" w:rsidR="002C557E" w:rsidRDefault="002C557E">
      <w:pPr>
        <w:spacing w:after="0" w:line="240" w:lineRule="auto"/>
      </w:pPr>
      <w:r>
        <w:separator/>
      </w:r>
    </w:p>
  </w:footnote>
  <w:footnote w:type="continuationSeparator" w:id="0">
    <w:p w14:paraId="2E1602BC" w14:textId="77777777" w:rsidR="002C557E" w:rsidRDefault="002C55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E86DB1" w14:textId="77777777" w:rsidR="00C3041A" w:rsidRDefault="00C304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64ADCF90"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Smlouva o dílo - Komplex</w:t>
    </w:r>
    <w:r w:rsidR="00C3041A">
      <w:rPr>
        <w:sz w:val="16"/>
        <w:lang w:val="cs-CZ"/>
      </w:rPr>
      <w:t>ní pozemkové úpravy v </w:t>
    </w:r>
    <w:proofErr w:type="spellStart"/>
    <w:proofErr w:type="gramStart"/>
    <w:r w:rsidR="00C3041A">
      <w:rPr>
        <w:sz w:val="16"/>
        <w:lang w:val="cs-CZ"/>
      </w:rPr>
      <w:t>k.ú</w:t>
    </w:r>
    <w:proofErr w:type="spellEnd"/>
    <w:r w:rsidR="00C3041A">
      <w:rPr>
        <w:sz w:val="16"/>
        <w:lang w:val="cs-CZ"/>
      </w:rPr>
      <w:t>.</w:t>
    </w:r>
    <w:proofErr w:type="gramEnd"/>
    <w:r w:rsidR="00C3041A">
      <w:rPr>
        <w:sz w:val="16"/>
        <w:lang w:val="cs-CZ"/>
      </w:rPr>
      <w:t xml:space="preserve"> Víceměřice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66C9FD0E"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K</w:t>
    </w:r>
    <w:r w:rsidR="004E7082">
      <w:rPr>
        <w:rFonts w:ascii="Times New Roman" w:hAnsi="Times New Roman" w:cs="Times New Roman"/>
        <w:sz w:val="16"/>
      </w:rPr>
      <w:t xml:space="preserve">omplexní pozemkové úpravy </w:t>
    </w:r>
    <w:r w:rsidR="00C3041A">
      <w:rPr>
        <w:rFonts w:ascii="Times New Roman" w:hAnsi="Times New Roman" w:cs="Times New Roman"/>
        <w:sz w:val="16"/>
      </w:rPr>
      <w:t>v k.ú. Víceměřice</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763D8F"/>
    <w:multiLevelType w:val="hybridMultilevel"/>
    <w:tmpl w:val="F5BA8E6A"/>
    <w:lvl w:ilvl="0" w:tplc="ECA64EDA">
      <w:numFmt w:val="bullet"/>
      <w:lvlText w:val="-"/>
      <w:lvlJc w:val="left"/>
      <w:pPr>
        <w:ind w:left="2061" w:hanging="360"/>
      </w:pPr>
      <w:rPr>
        <w:rFonts w:ascii="Calibri" w:eastAsiaTheme="minorHAnsi" w:hAnsi="Calibri" w:cstheme="minorBidi" w:hint="default"/>
      </w:rPr>
    </w:lvl>
    <w:lvl w:ilvl="1" w:tplc="04050003" w:tentative="1">
      <w:start w:val="1"/>
      <w:numFmt w:val="bullet"/>
      <w:lvlText w:val="o"/>
      <w:lvlJc w:val="left"/>
      <w:pPr>
        <w:ind w:left="2781" w:hanging="360"/>
      </w:pPr>
      <w:rPr>
        <w:rFonts w:ascii="Courier New" w:hAnsi="Courier New" w:cs="Courier New" w:hint="default"/>
      </w:rPr>
    </w:lvl>
    <w:lvl w:ilvl="2" w:tplc="04050005" w:tentative="1">
      <w:start w:val="1"/>
      <w:numFmt w:val="bullet"/>
      <w:lvlText w:val=""/>
      <w:lvlJc w:val="left"/>
      <w:pPr>
        <w:ind w:left="3501" w:hanging="360"/>
      </w:pPr>
      <w:rPr>
        <w:rFonts w:ascii="Wingdings" w:hAnsi="Wingdings" w:hint="default"/>
      </w:rPr>
    </w:lvl>
    <w:lvl w:ilvl="3" w:tplc="04050001" w:tentative="1">
      <w:start w:val="1"/>
      <w:numFmt w:val="bullet"/>
      <w:lvlText w:val=""/>
      <w:lvlJc w:val="left"/>
      <w:pPr>
        <w:ind w:left="4221" w:hanging="360"/>
      </w:pPr>
      <w:rPr>
        <w:rFonts w:ascii="Symbol" w:hAnsi="Symbol" w:hint="default"/>
      </w:rPr>
    </w:lvl>
    <w:lvl w:ilvl="4" w:tplc="04050003" w:tentative="1">
      <w:start w:val="1"/>
      <w:numFmt w:val="bullet"/>
      <w:lvlText w:val="o"/>
      <w:lvlJc w:val="left"/>
      <w:pPr>
        <w:ind w:left="4941" w:hanging="360"/>
      </w:pPr>
      <w:rPr>
        <w:rFonts w:ascii="Courier New" w:hAnsi="Courier New" w:cs="Courier New" w:hint="default"/>
      </w:rPr>
    </w:lvl>
    <w:lvl w:ilvl="5" w:tplc="04050005" w:tentative="1">
      <w:start w:val="1"/>
      <w:numFmt w:val="bullet"/>
      <w:lvlText w:val=""/>
      <w:lvlJc w:val="left"/>
      <w:pPr>
        <w:ind w:left="5661" w:hanging="360"/>
      </w:pPr>
      <w:rPr>
        <w:rFonts w:ascii="Wingdings" w:hAnsi="Wingdings" w:hint="default"/>
      </w:rPr>
    </w:lvl>
    <w:lvl w:ilvl="6" w:tplc="04050001" w:tentative="1">
      <w:start w:val="1"/>
      <w:numFmt w:val="bullet"/>
      <w:lvlText w:val=""/>
      <w:lvlJc w:val="left"/>
      <w:pPr>
        <w:ind w:left="6381" w:hanging="360"/>
      </w:pPr>
      <w:rPr>
        <w:rFonts w:ascii="Symbol" w:hAnsi="Symbol" w:hint="default"/>
      </w:rPr>
    </w:lvl>
    <w:lvl w:ilvl="7" w:tplc="04050003" w:tentative="1">
      <w:start w:val="1"/>
      <w:numFmt w:val="bullet"/>
      <w:lvlText w:val="o"/>
      <w:lvlJc w:val="left"/>
      <w:pPr>
        <w:ind w:left="7101" w:hanging="360"/>
      </w:pPr>
      <w:rPr>
        <w:rFonts w:ascii="Courier New" w:hAnsi="Courier New" w:cs="Courier New" w:hint="default"/>
      </w:rPr>
    </w:lvl>
    <w:lvl w:ilvl="8" w:tplc="04050005" w:tentative="1">
      <w:start w:val="1"/>
      <w:numFmt w:val="bullet"/>
      <w:lvlText w:val=""/>
      <w:lvlJc w:val="left"/>
      <w:pPr>
        <w:ind w:left="7821" w:hanging="360"/>
      </w:pPr>
      <w:rPr>
        <w:rFonts w:ascii="Wingdings" w:hAnsi="Wingdings" w:hint="default"/>
      </w:rPr>
    </w:lvl>
  </w:abstractNum>
  <w:abstractNum w:abstractNumId="1"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7876"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 w15:restartNumberingAfterBreak="0">
    <w:nsid w:val="72422457"/>
    <w:multiLevelType w:val="multilevel"/>
    <w:tmpl w:val="953CAE68"/>
    <w:lvl w:ilvl="0">
      <w:start w:val="1"/>
      <w:numFmt w:val="upperRoman"/>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7520" w:hanging="432"/>
      </w:pPr>
      <w:rPr>
        <w:rFonts w:hint="default"/>
      </w:rPr>
    </w:lvl>
    <w:lvl w:ilvl="2">
      <w:start w:val="1"/>
      <w:numFmt w:val="decimal"/>
      <w:isLgl/>
      <w:lvlText w:val="%1.%2.%3."/>
      <w:lvlJc w:val="left"/>
      <w:pPr>
        <w:ind w:left="930" w:hanging="504"/>
      </w:pPr>
      <w:rPr>
        <w:rFonts w:hint="default"/>
      </w:rPr>
    </w:lvl>
    <w:lvl w:ilvl="3">
      <w:start w:val="1"/>
      <w:numFmt w:val="lowerRoman"/>
      <w:lvlText w:val="%4."/>
      <w:lvlJc w:val="right"/>
      <w:pPr>
        <w:ind w:left="2492" w:hanging="648"/>
      </w:pPr>
      <w:rPr>
        <w:rFonts w:hint="default"/>
      </w:rPr>
    </w:lvl>
    <w:lvl w:ilvl="4">
      <w:start w:val="1"/>
      <w:numFmt w:val="decimal"/>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2"/>
  </w:num>
  <w:num w:numId="3">
    <w:abstractNumId w:val="0"/>
  </w:num>
  <w:num w:numId="4">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45436"/>
    <w:rsid w:val="00050FA0"/>
    <w:rsid w:val="0005310A"/>
    <w:rsid w:val="00054FA7"/>
    <w:rsid w:val="00056137"/>
    <w:rsid w:val="00057C75"/>
    <w:rsid w:val="000604D3"/>
    <w:rsid w:val="00061A57"/>
    <w:rsid w:val="000622D1"/>
    <w:rsid w:val="00062DF2"/>
    <w:rsid w:val="000669FB"/>
    <w:rsid w:val="0007122E"/>
    <w:rsid w:val="00091D71"/>
    <w:rsid w:val="000A0DA0"/>
    <w:rsid w:val="000B1E86"/>
    <w:rsid w:val="000B6251"/>
    <w:rsid w:val="000C0BD2"/>
    <w:rsid w:val="000C4475"/>
    <w:rsid w:val="000D0C30"/>
    <w:rsid w:val="000D1382"/>
    <w:rsid w:val="000D24BD"/>
    <w:rsid w:val="000D2B45"/>
    <w:rsid w:val="000D749B"/>
    <w:rsid w:val="000E2380"/>
    <w:rsid w:val="000E51CE"/>
    <w:rsid w:val="000E628C"/>
    <w:rsid w:val="000F3508"/>
    <w:rsid w:val="000F3D2B"/>
    <w:rsid w:val="000F4185"/>
    <w:rsid w:val="000F4862"/>
    <w:rsid w:val="00104A76"/>
    <w:rsid w:val="00106CC8"/>
    <w:rsid w:val="00111732"/>
    <w:rsid w:val="00113334"/>
    <w:rsid w:val="001208EE"/>
    <w:rsid w:val="00120D0A"/>
    <w:rsid w:val="001212CE"/>
    <w:rsid w:val="00122C6A"/>
    <w:rsid w:val="00123815"/>
    <w:rsid w:val="001258B6"/>
    <w:rsid w:val="00125DD5"/>
    <w:rsid w:val="00126A8F"/>
    <w:rsid w:val="00127765"/>
    <w:rsid w:val="00134FCF"/>
    <w:rsid w:val="00136F16"/>
    <w:rsid w:val="00143BE2"/>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2838"/>
    <w:rsid w:val="00225DBD"/>
    <w:rsid w:val="0023089D"/>
    <w:rsid w:val="00231515"/>
    <w:rsid w:val="00233ABD"/>
    <w:rsid w:val="00234B50"/>
    <w:rsid w:val="0023503B"/>
    <w:rsid w:val="00240B25"/>
    <w:rsid w:val="00242179"/>
    <w:rsid w:val="00242212"/>
    <w:rsid w:val="0024266D"/>
    <w:rsid w:val="002427ED"/>
    <w:rsid w:val="00244904"/>
    <w:rsid w:val="00254AC2"/>
    <w:rsid w:val="00256693"/>
    <w:rsid w:val="00262BA3"/>
    <w:rsid w:val="00265825"/>
    <w:rsid w:val="002659CD"/>
    <w:rsid w:val="00272BC3"/>
    <w:rsid w:val="00276E15"/>
    <w:rsid w:val="0028248E"/>
    <w:rsid w:val="0028504E"/>
    <w:rsid w:val="00295DC7"/>
    <w:rsid w:val="002A08E6"/>
    <w:rsid w:val="002A1264"/>
    <w:rsid w:val="002A16BB"/>
    <w:rsid w:val="002A589C"/>
    <w:rsid w:val="002C07C0"/>
    <w:rsid w:val="002C0DC9"/>
    <w:rsid w:val="002C3B63"/>
    <w:rsid w:val="002C557E"/>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08E8"/>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400CE8"/>
    <w:rsid w:val="004016BF"/>
    <w:rsid w:val="00404486"/>
    <w:rsid w:val="004051C8"/>
    <w:rsid w:val="00411819"/>
    <w:rsid w:val="00412E62"/>
    <w:rsid w:val="0041764F"/>
    <w:rsid w:val="00422489"/>
    <w:rsid w:val="00424D25"/>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1913"/>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3E3A"/>
    <w:rsid w:val="004E68E3"/>
    <w:rsid w:val="004E7082"/>
    <w:rsid w:val="004F26F8"/>
    <w:rsid w:val="004F31ED"/>
    <w:rsid w:val="004F5065"/>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0F3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52C9"/>
    <w:rsid w:val="00600E64"/>
    <w:rsid w:val="006037D1"/>
    <w:rsid w:val="00603870"/>
    <w:rsid w:val="0061452D"/>
    <w:rsid w:val="006209DF"/>
    <w:rsid w:val="00627AC3"/>
    <w:rsid w:val="00630E42"/>
    <w:rsid w:val="0063245B"/>
    <w:rsid w:val="00633FAA"/>
    <w:rsid w:val="00640BAC"/>
    <w:rsid w:val="00643111"/>
    <w:rsid w:val="006531F0"/>
    <w:rsid w:val="00664216"/>
    <w:rsid w:val="00664D6B"/>
    <w:rsid w:val="00670A1F"/>
    <w:rsid w:val="006776A2"/>
    <w:rsid w:val="00681F19"/>
    <w:rsid w:val="006917EB"/>
    <w:rsid w:val="006A0C07"/>
    <w:rsid w:val="006A0DB9"/>
    <w:rsid w:val="006A11D8"/>
    <w:rsid w:val="006A2168"/>
    <w:rsid w:val="006A4CC4"/>
    <w:rsid w:val="006A617C"/>
    <w:rsid w:val="006B1ACE"/>
    <w:rsid w:val="006B2AC7"/>
    <w:rsid w:val="006C18DA"/>
    <w:rsid w:val="006C43AD"/>
    <w:rsid w:val="006C7BBC"/>
    <w:rsid w:val="006D36B0"/>
    <w:rsid w:val="006D7FA5"/>
    <w:rsid w:val="006E5645"/>
    <w:rsid w:val="006E71B1"/>
    <w:rsid w:val="006F3D14"/>
    <w:rsid w:val="006F51A7"/>
    <w:rsid w:val="006F5C49"/>
    <w:rsid w:val="006F7F46"/>
    <w:rsid w:val="00702F1E"/>
    <w:rsid w:val="00703DD4"/>
    <w:rsid w:val="007078AC"/>
    <w:rsid w:val="0071279D"/>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31FA"/>
    <w:rsid w:val="007846E1"/>
    <w:rsid w:val="00785D8A"/>
    <w:rsid w:val="00791A0E"/>
    <w:rsid w:val="0079402A"/>
    <w:rsid w:val="007A3470"/>
    <w:rsid w:val="007A39E4"/>
    <w:rsid w:val="007A6230"/>
    <w:rsid w:val="007B38B9"/>
    <w:rsid w:val="007B3ED7"/>
    <w:rsid w:val="007B6BAF"/>
    <w:rsid w:val="007C1606"/>
    <w:rsid w:val="007C205A"/>
    <w:rsid w:val="007C205C"/>
    <w:rsid w:val="007C3FE5"/>
    <w:rsid w:val="007C6AC2"/>
    <w:rsid w:val="007C6AF2"/>
    <w:rsid w:val="007D041D"/>
    <w:rsid w:val="007D3A0E"/>
    <w:rsid w:val="007D4211"/>
    <w:rsid w:val="007E08EE"/>
    <w:rsid w:val="007E6C99"/>
    <w:rsid w:val="007E72B5"/>
    <w:rsid w:val="007F471B"/>
    <w:rsid w:val="007F4DF0"/>
    <w:rsid w:val="0080127D"/>
    <w:rsid w:val="00802079"/>
    <w:rsid w:val="008037D2"/>
    <w:rsid w:val="00815095"/>
    <w:rsid w:val="00820570"/>
    <w:rsid w:val="00821D0B"/>
    <w:rsid w:val="00823A6C"/>
    <w:rsid w:val="0082403C"/>
    <w:rsid w:val="0083309B"/>
    <w:rsid w:val="0084365E"/>
    <w:rsid w:val="008461A0"/>
    <w:rsid w:val="00853097"/>
    <w:rsid w:val="0086065B"/>
    <w:rsid w:val="00864F8D"/>
    <w:rsid w:val="00867C63"/>
    <w:rsid w:val="00873E55"/>
    <w:rsid w:val="00873E7A"/>
    <w:rsid w:val="00875190"/>
    <w:rsid w:val="008765B8"/>
    <w:rsid w:val="008814E2"/>
    <w:rsid w:val="008831F4"/>
    <w:rsid w:val="00884A7C"/>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20232"/>
    <w:rsid w:val="00920359"/>
    <w:rsid w:val="00932CC2"/>
    <w:rsid w:val="0093305D"/>
    <w:rsid w:val="00935518"/>
    <w:rsid w:val="0094057D"/>
    <w:rsid w:val="00940E69"/>
    <w:rsid w:val="00940EB1"/>
    <w:rsid w:val="009433C5"/>
    <w:rsid w:val="009436AA"/>
    <w:rsid w:val="00951CB5"/>
    <w:rsid w:val="0095379E"/>
    <w:rsid w:val="00955CD0"/>
    <w:rsid w:val="00957DAA"/>
    <w:rsid w:val="0096080E"/>
    <w:rsid w:val="00963F02"/>
    <w:rsid w:val="00965041"/>
    <w:rsid w:val="00967984"/>
    <w:rsid w:val="0097260A"/>
    <w:rsid w:val="00982F36"/>
    <w:rsid w:val="009927D7"/>
    <w:rsid w:val="00993395"/>
    <w:rsid w:val="009958AC"/>
    <w:rsid w:val="00997885"/>
    <w:rsid w:val="009A47DA"/>
    <w:rsid w:val="009A4A81"/>
    <w:rsid w:val="009A7F06"/>
    <w:rsid w:val="009B424F"/>
    <w:rsid w:val="009B61DB"/>
    <w:rsid w:val="009C1C0B"/>
    <w:rsid w:val="009C3147"/>
    <w:rsid w:val="009D4227"/>
    <w:rsid w:val="009E113C"/>
    <w:rsid w:val="009E1B34"/>
    <w:rsid w:val="009E271F"/>
    <w:rsid w:val="009E46D6"/>
    <w:rsid w:val="009F2FA2"/>
    <w:rsid w:val="00A07CBA"/>
    <w:rsid w:val="00A10DFA"/>
    <w:rsid w:val="00A11491"/>
    <w:rsid w:val="00A11AF8"/>
    <w:rsid w:val="00A127F4"/>
    <w:rsid w:val="00A1565A"/>
    <w:rsid w:val="00A17AE4"/>
    <w:rsid w:val="00A2218E"/>
    <w:rsid w:val="00A238BE"/>
    <w:rsid w:val="00A25D5D"/>
    <w:rsid w:val="00A3084C"/>
    <w:rsid w:val="00A32773"/>
    <w:rsid w:val="00A34112"/>
    <w:rsid w:val="00A36D24"/>
    <w:rsid w:val="00A435A0"/>
    <w:rsid w:val="00A45517"/>
    <w:rsid w:val="00A539B6"/>
    <w:rsid w:val="00A60CAF"/>
    <w:rsid w:val="00A6144D"/>
    <w:rsid w:val="00A66DE3"/>
    <w:rsid w:val="00A679CA"/>
    <w:rsid w:val="00A70A90"/>
    <w:rsid w:val="00A73ABE"/>
    <w:rsid w:val="00A7611F"/>
    <w:rsid w:val="00A820CD"/>
    <w:rsid w:val="00A8685C"/>
    <w:rsid w:val="00A93283"/>
    <w:rsid w:val="00A959C8"/>
    <w:rsid w:val="00A963E6"/>
    <w:rsid w:val="00AA141E"/>
    <w:rsid w:val="00AC40B5"/>
    <w:rsid w:val="00AC74BE"/>
    <w:rsid w:val="00AD36F0"/>
    <w:rsid w:val="00AD69FC"/>
    <w:rsid w:val="00AE3832"/>
    <w:rsid w:val="00AE556D"/>
    <w:rsid w:val="00AF49AE"/>
    <w:rsid w:val="00AF4C02"/>
    <w:rsid w:val="00AF5392"/>
    <w:rsid w:val="00AF5EFC"/>
    <w:rsid w:val="00AF7CEF"/>
    <w:rsid w:val="00B02333"/>
    <w:rsid w:val="00B05271"/>
    <w:rsid w:val="00B1328A"/>
    <w:rsid w:val="00B135F5"/>
    <w:rsid w:val="00B15BC8"/>
    <w:rsid w:val="00B21A18"/>
    <w:rsid w:val="00B21E8C"/>
    <w:rsid w:val="00B24733"/>
    <w:rsid w:val="00B3524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86A5C"/>
    <w:rsid w:val="00B93DC4"/>
    <w:rsid w:val="00B95798"/>
    <w:rsid w:val="00BA30C8"/>
    <w:rsid w:val="00BB0AA2"/>
    <w:rsid w:val="00BC2FFE"/>
    <w:rsid w:val="00BC7B0A"/>
    <w:rsid w:val="00BD7BD4"/>
    <w:rsid w:val="00BE0367"/>
    <w:rsid w:val="00BE43F3"/>
    <w:rsid w:val="00BE645E"/>
    <w:rsid w:val="00BF1F63"/>
    <w:rsid w:val="00BF6373"/>
    <w:rsid w:val="00BF7C39"/>
    <w:rsid w:val="00C007B3"/>
    <w:rsid w:val="00C117AD"/>
    <w:rsid w:val="00C173B7"/>
    <w:rsid w:val="00C21655"/>
    <w:rsid w:val="00C21D55"/>
    <w:rsid w:val="00C23E4B"/>
    <w:rsid w:val="00C3041A"/>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14EA"/>
    <w:rsid w:val="00CA2386"/>
    <w:rsid w:val="00CA3457"/>
    <w:rsid w:val="00CA3694"/>
    <w:rsid w:val="00CA3A35"/>
    <w:rsid w:val="00CA4458"/>
    <w:rsid w:val="00CA6586"/>
    <w:rsid w:val="00CC079C"/>
    <w:rsid w:val="00CC11F9"/>
    <w:rsid w:val="00CC20CC"/>
    <w:rsid w:val="00CC4596"/>
    <w:rsid w:val="00CC60BA"/>
    <w:rsid w:val="00CD0DF7"/>
    <w:rsid w:val="00CD0FD2"/>
    <w:rsid w:val="00CD1E8E"/>
    <w:rsid w:val="00CD3DEA"/>
    <w:rsid w:val="00CE2B32"/>
    <w:rsid w:val="00CE62D7"/>
    <w:rsid w:val="00CF0F21"/>
    <w:rsid w:val="00CF13ED"/>
    <w:rsid w:val="00CF5DEF"/>
    <w:rsid w:val="00CF6320"/>
    <w:rsid w:val="00D01D2D"/>
    <w:rsid w:val="00D07F47"/>
    <w:rsid w:val="00D15E3B"/>
    <w:rsid w:val="00D15F51"/>
    <w:rsid w:val="00D16C8E"/>
    <w:rsid w:val="00D2036C"/>
    <w:rsid w:val="00D20F4C"/>
    <w:rsid w:val="00D22BB2"/>
    <w:rsid w:val="00D24698"/>
    <w:rsid w:val="00D25AE3"/>
    <w:rsid w:val="00D25ED5"/>
    <w:rsid w:val="00D3281B"/>
    <w:rsid w:val="00D3334C"/>
    <w:rsid w:val="00D35E54"/>
    <w:rsid w:val="00D41DE4"/>
    <w:rsid w:val="00D42D95"/>
    <w:rsid w:val="00D478F2"/>
    <w:rsid w:val="00D52A3D"/>
    <w:rsid w:val="00D53632"/>
    <w:rsid w:val="00D54AD2"/>
    <w:rsid w:val="00D55ABE"/>
    <w:rsid w:val="00D60114"/>
    <w:rsid w:val="00D6505F"/>
    <w:rsid w:val="00D73FD3"/>
    <w:rsid w:val="00D752CF"/>
    <w:rsid w:val="00D82CE7"/>
    <w:rsid w:val="00D8360A"/>
    <w:rsid w:val="00D90376"/>
    <w:rsid w:val="00D94687"/>
    <w:rsid w:val="00D949E7"/>
    <w:rsid w:val="00D95335"/>
    <w:rsid w:val="00DA502E"/>
    <w:rsid w:val="00DA71D2"/>
    <w:rsid w:val="00DB01CB"/>
    <w:rsid w:val="00DB4D92"/>
    <w:rsid w:val="00DB6052"/>
    <w:rsid w:val="00DB7F55"/>
    <w:rsid w:val="00DC4DE2"/>
    <w:rsid w:val="00DD1FE9"/>
    <w:rsid w:val="00DF1266"/>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186A"/>
    <w:rsid w:val="00E85062"/>
    <w:rsid w:val="00E85623"/>
    <w:rsid w:val="00E85730"/>
    <w:rsid w:val="00EA046B"/>
    <w:rsid w:val="00EA5770"/>
    <w:rsid w:val="00EB1C00"/>
    <w:rsid w:val="00EB3D49"/>
    <w:rsid w:val="00EC39F1"/>
    <w:rsid w:val="00EC598D"/>
    <w:rsid w:val="00ED2A14"/>
    <w:rsid w:val="00EE339A"/>
    <w:rsid w:val="00EE5863"/>
    <w:rsid w:val="00EF2837"/>
    <w:rsid w:val="00EF37ED"/>
    <w:rsid w:val="00F00929"/>
    <w:rsid w:val="00F061C4"/>
    <w:rsid w:val="00F119E4"/>
    <w:rsid w:val="00F127AC"/>
    <w:rsid w:val="00F14585"/>
    <w:rsid w:val="00F165E6"/>
    <w:rsid w:val="00F166AB"/>
    <w:rsid w:val="00F20137"/>
    <w:rsid w:val="00F21B2B"/>
    <w:rsid w:val="00F21E92"/>
    <w:rsid w:val="00F263F4"/>
    <w:rsid w:val="00F33B7F"/>
    <w:rsid w:val="00F342EB"/>
    <w:rsid w:val="00F34418"/>
    <w:rsid w:val="00F34BC2"/>
    <w:rsid w:val="00F4249B"/>
    <w:rsid w:val="00F43DCD"/>
    <w:rsid w:val="00F440D3"/>
    <w:rsid w:val="00F4472B"/>
    <w:rsid w:val="00F47BA1"/>
    <w:rsid w:val="00F5067E"/>
    <w:rsid w:val="00F52DCA"/>
    <w:rsid w:val="00F52EC3"/>
    <w:rsid w:val="00F539F2"/>
    <w:rsid w:val="00F54109"/>
    <w:rsid w:val="00F56A6F"/>
    <w:rsid w:val="00F656CF"/>
    <w:rsid w:val="00F701FB"/>
    <w:rsid w:val="00F75BD4"/>
    <w:rsid w:val="00F77027"/>
    <w:rsid w:val="00F81F5E"/>
    <w:rsid w:val="00F83322"/>
    <w:rsid w:val="00F83EC8"/>
    <w:rsid w:val="00F84EB8"/>
    <w:rsid w:val="00F911B6"/>
    <w:rsid w:val="00FA1D0C"/>
    <w:rsid w:val="00FA2622"/>
    <w:rsid w:val="00FA3054"/>
    <w:rsid w:val="00FB2583"/>
    <w:rsid w:val="00FB29BF"/>
    <w:rsid w:val="00FC0351"/>
    <w:rsid w:val="00FC0B8B"/>
    <w:rsid w:val="00FC5674"/>
    <w:rsid w:val="00FC725C"/>
    <w:rsid w:val="00FD1B71"/>
    <w:rsid w:val="00FD1F1E"/>
    <w:rsid w:val="00FD36A3"/>
    <w:rsid w:val="00FD41D1"/>
    <w:rsid w:val="00FE1410"/>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ind w:left="4402"/>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stejov.pk@spucr.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8DCA99-5AA6-488E-AB10-0E7C2FA55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Pages>
  <Words>8350</Words>
  <Characters>49265</Characters>
  <Application>Microsoft Office Word</Application>
  <DocSecurity>0</DocSecurity>
  <Lines>410</Lines>
  <Paragraphs>114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Bořil Zdeněk Bc.</cp:lastModifiedBy>
  <cp:revision>42</cp:revision>
  <cp:lastPrinted>2016-11-18T08:49:00Z</cp:lastPrinted>
  <dcterms:created xsi:type="dcterms:W3CDTF">2017-12-07T06:30:00Z</dcterms:created>
  <dcterms:modified xsi:type="dcterms:W3CDTF">2018-04-06T10:39:00Z</dcterms:modified>
</cp:coreProperties>
</file>