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292FE1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7128D3" w:rsidRPr="007128D3" w:rsidRDefault="007128D3" w:rsidP="00292FE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3E2D0C" w:rsidRPr="004F3638" w:rsidTr="003E2D0C">
        <w:trPr>
          <w:trHeight w:val="630"/>
        </w:trPr>
        <w:tc>
          <w:tcPr>
            <w:tcW w:w="1812" w:type="pct"/>
            <w:shd w:val="clear" w:color="auto" w:fill="F2F2F2"/>
            <w:vAlign w:val="center"/>
          </w:tcPr>
          <w:p w:rsidR="003E2D0C" w:rsidRPr="004F3638" w:rsidRDefault="003E2D0C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vAlign w:val="center"/>
          </w:tcPr>
          <w:p w:rsidR="003E2D0C" w:rsidRPr="006E76ED" w:rsidRDefault="003E2D0C" w:rsidP="00A00E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3E2D0C" w:rsidRPr="00893052" w:rsidRDefault="003E2D0C" w:rsidP="00A00E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6E76ED">
              <w:rPr>
                <w:rFonts w:ascii="Arial" w:hAnsi="Arial" w:cs="Arial"/>
                <w:b/>
                <w:sz w:val="22"/>
                <w:szCs w:val="22"/>
              </w:rPr>
              <w:t>raj Vysočina</w:t>
            </w:r>
          </w:p>
        </w:tc>
      </w:tr>
      <w:tr w:rsidR="003E2D0C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3E2D0C" w:rsidRPr="004F3638" w:rsidRDefault="003E2D0C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vAlign w:val="center"/>
          </w:tcPr>
          <w:p w:rsidR="003E2D0C" w:rsidRPr="00893052" w:rsidRDefault="003E2D0C" w:rsidP="00A00E1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4, 586 01 Jihlava</w:t>
            </w:r>
          </w:p>
        </w:tc>
      </w:tr>
      <w:tr w:rsidR="00E45D89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E45D89" w:rsidRPr="004F3638" w:rsidRDefault="00E45D89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vAlign w:val="center"/>
          </w:tcPr>
          <w:p w:rsidR="00E45D89" w:rsidRPr="009F6C25" w:rsidRDefault="00E45D89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F6C25">
              <w:rPr>
                <w:rFonts w:ascii="Arial" w:hAnsi="Arial" w:cs="Arial"/>
                <w:bCs/>
                <w:sz w:val="20"/>
                <w:szCs w:val="20"/>
              </w:rPr>
              <w:t>Ing. Vladimírem Maryškou – ředitelem KPÚ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</w:t>
            </w:r>
            <w:r w:rsidR="00D264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638">
              <w:rPr>
                <w:rFonts w:ascii="Arial" w:hAnsi="Arial" w:cs="Arial"/>
                <w:sz w:val="20"/>
                <w:szCs w:val="20"/>
              </w:rPr>
              <w:t>1</w:t>
            </w:r>
            <w:r w:rsidR="00D264DC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4F3638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5918C5" w:rsidRPr="004F3638" w:rsidTr="001A459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vAlign w:val="center"/>
          </w:tcPr>
          <w:p w:rsidR="005918C5" w:rsidRPr="004F3638" w:rsidRDefault="005918C5" w:rsidP="00FB50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</w:t>
            </w:r>
            <w:bookmarkStart w:id="0" w:name="_GoBack"/>
            <w:bookmarkEnd w:id="0"/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45D89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E45D89" w:rsidRPr="004F3638" w:rsidRDefault="00E45D89" w:rsidP="001A459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vAlign w:val="center"/>
          </w:tcPr>
          <w:p w:rsidR="00E45D89" w:rsidRPr="00093733" w:rsidRDefault="00E45D89" w:rsidP="00961EDD">
            <w:pPr>
              <w:tabs>
                <w:tab w:val="left" w:pos="360"/>
              </w:tabs>
              <w:spacing w:line="280" w:lineRule="atLeast"/>
              <w:ind w:left="709" w:hanging="709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EF7F57">
              <w:rPr>
                <w:rFonts w:ascii="Arial" w:hAnsi="Arial" w:cs="Arial"/>
                <w:b/>
              </w:rPr>
              <w:t>k.ú</w:t>
            </w:r>
            <w:proofErr w:type="spellEnd"/>
            <w:r w:rsidRPr="00EF7F57">
              <w:rPr>
                <w:rFonts w:ascii="Arial" w:hAnsi="Arial" w:cs="Arial"/>
                <w:b/>
              </w:rPr>
              <w:t>.</w:t>
            </w:r>
            <w:proofErr w:type="gramEnd"/>
            <w:r w:rsidRPr="00EF7F5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F7F57">
              <w:rPr>
                <w:rFonts w:ascii="Arial" w:hAnsi="Arial" w:cs="Arial"/>
                <w:b/>
              </w:rPr>
              <w:t>Drahoňov</w:t>
            </w:r>
            <w:proofErr w:type="spellEnd"/>
            <w:r w:rsidRPr="00EF7F57">
              <w:rPr>
                <w:rFonts w:ascii="Arial" w:hAnsi="Arial" w:cs="Arial"/>
                <w:b/>
              </w:rPr>
              <w:t>, Proseč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F7F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O</w:t>
            </w:r>
            <w:r w:rsidRPr="00EF7F57">
              <w:rPr>
                <w:rFonts w:ascii="Arial" w:hAnsi="Arial" w:cs="Arial"/>
                <w:b/>
              </w:rPr>
              <w:t>bořiště a Lukavec u Pacova</w:t>
            </w:r>
          </w:p>
        </w:tc>
      </w:tr>
      <w:tr w:rsidR="00E45D89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E45D89" w:rsidRPr="004F3638" w:rsidRDefault="00E45D89" w:rsidP="005918C5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vAlign w:val="center"/>
          </w:tcPr>
          <w:p w:rsidR="00E45D89" w:rsidRPr="00EF7F57" w:rsidRDefault="00E45D89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  <w:sz w:val="22"/>
                <w:szCs w:val="22"/>
              </w:rPr>
              <w:t xml:space="preserve">SPÚ </w:t>
            </w:r>
            <w:proofErr w:type="gramStart"/>
            <w:r w:rsidRPr="00EF7F57">
              <w:rPr>
                <w:rFonts w:ascii="Arial" w:hAnsi="Arial" w:cs="Arial"/>
                <w:b/>
                <w:sz w:val="22"/>
                <w:szCs w:val="22"/>
              </w:rPr>
              <w:t>612780/2014  /  505607</w:t>
            </w:r>
            <w:proofErr w:type="gramEnd"/>
          </w:p>
        </w:tc>
      </w:tr>
      <w:tr w:rsidR="00FA3ABC" w:rsidRPr="004F3638" w:rsidTr="001A4595">
        <w:trPr>
          <w:trHeight w:val="362"/>
        </w:trPr>
        <w:tc>
          <w:tcPr>
            <w:tcW w:w="1812" w:type="pct"/>
            <w:shd w:val="clear" w:color="auto" w:fill="D9D9D9"/>
            <w:vAlign w:val="center"/>
          </w:tcPr>
          <w:p w:rsidR="00FA3ABC" w:rsidRPr="004F3638" w:rsidRDefault="00FA3ABC" w:rsidP="001A4595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vAlign w:val="center"/>
          </w:tcPr>
          <w:p w:rsidR="00FA3ABC" w:rsidRPr="004F3638" w:rsidRDefault="00FA3ABC" w:rsidP="005918C5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a § 27 zákona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Pr="007B07ED" w:rsidRDefault="00791DDF" w:rsidP="007B07ED">
      <w:pPr>
        <w:tabs>
          <w:tab w:val="left" w:pos="360"/>
        </w:tabs>
        <w:spacing w:line="280" w:lineRule="atLeast"/>
        <w:ind w:left="709" w:hanging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</w:t>
      </w:r>
      <w:r w:rsidR="003E2D0C">
        <w:rPr>
          <w:rFonts w:ascii="Arial" w:hAnsi="Arial" w:cs="Arial"/>
          <w:sz w:val="20"/>
          <w:szCs w:val="20"/>
        </w:rPr>
        <w:t> </w:t>
      </w:r>
      <w:r w:rsidR="007D4C8A">
        <w:rPr>
          <w:rFonts w:ascii="Arial" w:hAnsi="Arial" w:cs="Arial"/>
          <w:sz w:val="20"/>
          <w:szCs w:val="20"/>
        </w:rPr>
        <w:t>názvem</w:t>
      </w:r>
      <w:r w:rsidR="003E2D0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E20A08">
        <w:rPr>
          <w:rFonts w:ascii="Arial" w:hAnsi="Arial" w:cs="Arial"/>
          <w:b/>
          <w:sz w:val="20"/>
          <w:szCs w:val="20"/>
        </w:rPr>
        <w:t>„</w:t>
      </w:r>
      <w:r w:rsidR="007B07ED" w:rsidRPr="00E20A08">
        <w:rPr>
          <w:rFonts w:ascii="Arial" w:hAnsi="Arial" w:cs="Arial"/>
          <w:b/>
          <w:sz w:val="18"/>
          <w:szCs w:val="18"/>
        </w:rPr>
        <w:t xml:space="preserve">Komplexní pozemkové úpravy v katastrálních územích </w:t>
      </w:r>
      <w:proofErr w:type="spellStart"/>
      <w:r w:rsidR="007B07ED" w:rsidRPr="00E20A08">
        <w:rPr>
          <w:rFonts w:ascii="Arial" w:hAnsi="Arial" w:cs="Arial"/>
          <w:b/>
          <w:sz w:val="18"/>
          <w:szCs w:val="18"/>
        </w:rPr>
        <w:t>Drahoňov</w:t>
      </w:r>
      <w:proofErr w:type="spellEnd"/>
      <w:r w:rsidR="007B07ED" w:rsidRPr="00E20A08">
        <w:rPr>
          <w:rFonts w:ascii="Arial" w:hAnsi="Arial" w:cs="Arial"/>
          <w:b/>
          <w:sz w:val="18"/>
          <w:szCs w:val="18"/>
        </w:rPr>
        <w:t>, Proseč-Obořiště a Lukavec u Pacova</w:t>
      </w:r>
      <w:r w:rsidRPr="00E20A08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181AD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181AD0">
        <w:rPr>
          <w:rFonts w:ascii="Arial" w:hAnsi="Arial" w:cs="Arial"/>
          <w:sz w:val="20"/>
          <w:szCs w:val="20"/>
        </w:rPr>
      </w:r>
      <w:r w:rsidR="00181AD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181AD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181AD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181AD0">
        <w:rPr>
          <w:rFonts w:ascii="Arial" w:hAnsi="Arial" w:cs="Arial"/>
          <w:sz w:val="20"/>
          <w:szCs w:val="20"/>
        </w:rPr>
      </w:r>
      <w:r w:rsidR="00181AD0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181AD0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561" w:rsidRDefault="000F1561" w:rsidP="008E4AD5">
      <w:r>
        <w:separator/>
      </w:r>
    </w:p>
  </w:endnote>
  <w:endnote w:type="continuationSeparator" w:id="0">
    <w:p w:rsidR="000F1561" w:rsidRDefault="000F15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81AD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B50F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561" w:rsidRDefault="000F1561" w:rsidP="008E4AD5">
      <w:r>
        <w:separator/>
      </w:r>
    </w:p>
  </w:footnote>
  <w:footnote w:type="continuationSeparator" w:id="0">
    <w:p w:rsidR="000F1561" w:rsidRDefault="000F15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3E2D0C">
      <w:t xml:space="preserve"> </w:t>
    </w:r>
    <w:r w:rsidR="007722D2"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5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AD0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FE1"/>
    <w:rsid w:val="00297243"/>
    <w:rsid w:val="0029737C"/>
    <w:rsid w:val="002A5F38"/>
    <w:rsid w:val="002A7FE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D0C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6BCC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63E1"/>
    <w:rsid w:val="00743E07"/>
    <w:rsid w:val="0075192E"/>
    <w:rsid w:val="007540D4"/>
    <w:rsid w:val="007542BE"/>
    <w:rsid w:val="00754AE5"/>
    <w:rsid w:val="00764410"/>
    <w:rsid w:val="007722D2"/>
    <w:rsid w:val="00775050"/>
    <w:rsid w:val="0077512B"/>
    <w:rsid w:val="0078328E"/>
    <w:rsid w:val="00791DDF"/>
    <w:rsid w:val="007A08E5"/>
    <w:rsid w:val="007A2FCC"/>
    <w:rsid w:val="007B0058"/>
    <w:rsid w:val="007B07ED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7645"/>
    <w:rsid w:val="00B72607"/>
    <w:rsid w:val="00B72DAB"/>
    <w:rsid w:val="00B73721"/>
    <w:rsid w:val="00B8529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64DC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08"/>
    <w:rsid w:val="00E20AF1"/>
    <w:rsid w:val="00E26357"/>
    <w:rsid w:val="00E27261"/>
    <w:rsid w:val="00E34D59"/>
    <w:rsid w:val="00E440E3"/>
    <w:rsid w:val="00E45AB5"/>
    <w:rsid w:val="00E45D89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2CD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ABC"/>
    <w:rsid w:val="00FA3C86"/>
    <w:rsid w:val="00FB0771"/>
    <w:rsid w:val="00FB2B3F"/>
    <w:rsid w:val="00FB50F9"/>
    <w:rsid w:val="00FC5FBE"/>
    <w:rsid w:val="00FE0999"/>
    <w:rsid w:val="00FE4BFE"/>
    <w:rsid w:val="00FF05F7"/>
    <w:rsid w:val="00FF0728"/>
    <w:rsid w:val="00FF1F43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8EF71-D040-4600-8E2E-BF2BE40A3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159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Čekal Jan Ing.</cp:lastModifiedBy>
  <cp:revision>18</cp:revision>
  <cp:lastPrinted>2012-03-30T11:12:00Z</cp:lastPrinted>
  <dcterms:created xsi:type="dcterms:W3CDTF">2013-03-13T12:39:00Z</dcterms:created>
  <dcterms:modified xsi:type="dcterms:W3CDTF">2015-02-05T11:17:00Z</dcterms:modified>
</cp:coreProperties>
</file>