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bookmarkStart w:id="0" w:name="_GoBack"/>
      <w:bookmarkEnd w:id="0"/>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8771B" w:rsidRPr="00466A2E" w14:paraId="007DA77C" w14:textId="77777777" w:rsidTr="00DA502E">
        <w:tc>
          <w:tcPr>
            <w:tcW w:w="4531" w:type="dxa"/>
          </w:tcPr>
          <w:p w14:paraId="3327702A" w14:textId="77777777" w:rsidR="0078771B" w:rsidRPr="00466A2E" w:rsidRDefault="0078771B" w:rsidP="0078771B">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1EA02379" w14:textId="4C4E74BA" w:rsidR="0078771B" w:rsidRPr="00466A2E" w:rsidRDefault="0078771B" w:rsidP="0078771B">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Pr>
                <w:rFonts w:ascii="Arial" w:hAnsi="Arial" w:cs="Arial"/>
                <w:sz w:val="24"/>
                <w:szCs w:val="22"/>
                <w:lang w:val="cs-CZ"/>
              </w:rPr>
              <w:t xml:space="preserve">Jihomoravský </w:t>
            </w:r>
            <w:r w:rsidRPr="00466A2E">
              <w:rPr>
                <w:rFonts w:ascii="Arial" w:hAnsi="Arial" w:cs="Arial"/>
                <w:sz w:val="24"/>
                <w:szCs w:val="22"/>
                <w:lang w:val="cs-CZ"/>
              </w:rPr>
              <w:t>kraj</w:t>
            </w:r>
          </w:p>
        </w:tc>
      </w:tr>
      <w:tr w:rsidR="0078771B" w:rsidRPr="00466A2E" w14:paraId="0871D682" w14:textId="77777777" w:rsidTr="00DA502E">
        <w:tc>
          <w:tcPr>
            <w:tcW w:w="4531" w:type="dxa"/>
          </w:tcPr>
          <w:p w14:paraId="6F8F014F" w14:textId="77777777" w:rsidR="0078771B" w:rsidRPr="00466A2E" w:rsidRDefault="0078771B" w:rsidP="0078771B">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65307B99" w:rsidR="0078771B" w:rsidRPr="00466A2E" w:rsidRDefault="0078771B" w:rsidP="0078771B">
            <w:pPr>
              <w:pStyle w:val="Tabulka-buky11"/>
              <w:rPr>
                <w:rFonts w:ascii="Arial" w:hAnsi="Arial" w:cs="Arial"/>
                <w:sz w:val="24"/>
                <w:szCs w:val="22"/>
                <w:lang w:val="cs-CZ"/>
              </w:rPr>
            </w:pPr>
            <w:r>
              <w:rPr>
                <w:rFonts w:ascii="Arial" w:hAnsi="Arial" w:cs="Arial"/>
                <w:sz w:val="24"/>
                <w:szCs w:val="22"/>
                <w:lang w:val="cs-CZ"/>
              </w:rPr>
              <w:t>Hroznová 17, 603 00 Brno</w:t>
            </w:r>
          </w:p>
        </w:tc>
      </w:tr>
      <w:tr w:rsidR="0078771B" w:rsidRPr="00466A2E" w14:paraId="30062612" w14:textId="77777777" w:rsidTr="00DA502E">
        <w:tc>
          <w:tcPr>
            <w:tcW w:w="4531" w:type="dxa"/>
          </w:tcPr>
          <w:p w14:paraId="123EFE9D" w14:textId="77777777" w:rsidR="0078771B" w:rsidRPr="00466A2E" w:rsidRDefault="0078771B" w:rsidP="0078771B">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F11DF05" w:rsidR="0078771B" w:rsidRPr="00466A2E" w:rsidRDefault="0078771B" w:rsidP="0078771B">
            <w:pPr>
              <w:pStyle w:val="Tabulka-buky11"/>
              <w:rPr>
                <w:rFonts w:ascii="Arial" w:hAnsi="Arial" w:cs="Arial"/>
                <w:sz w:val="24"/>
                <w:szCs w:val="22"/>
              </w:rPr>
            </w:pPr>
            <w:r>
              <w:rPr>
                <w:rFonts w:ascii="Arial" w:hAnsi="Arial" w:cs="Arial"/>
                <w:sz w:val="24"/>
                <w:szCs w:val="22"/>
              </w:rPr>
              <w:t xml:space="preserve">Ing. Janem Ševčíkem, </w:t>
            </w:r>
            <w:r w:rsidRPr="00466A2E">
              <w:rPr>
                <w:rFonts w:ascii="Arial" w:hAnsi="Arial" w:cs="Arial"/>
                <w:sz w:val="24"/>
                <w:szCs w:val="22"/>
              </w:rPr>
              <w:t>ředitel</w:t>
            </w:r>
            <w:r>
              <w:rPr>
                <w:rFonts w:ascii="Arial" w:hAnsi="Arial" w:cs="Arial"/>
                <w:sz w:val="24"/>
                <w:szCs w:val="22"/>
              </w:rPr>
              <w:t>em</w:t>
            </w:r>
            <w:r w:rsidRPr="00466A2E">
              <w:rPr>
                <w:rFonts w:ascii="Arial" w:hAnsi="Arial" w:cs="Arial"/>
                <w:sz w:val="24"/>
                <w:szCs w:val="22"/>
              </w:rPr>
              <w:t xml:space="preserve"> KPÚ </w:t>
            </w:r>
          </w:p>
        </w:tc>
      </w:tr>
      <w:tr w:rsidR="0078771B" w:rsidRPr="00466A2E" w14:paraId="2541BE70" w14:textId="77777777" w:rsidTr="00DA502E">
        <w:tc>
          <w:tcPr>
            <w:tcW w:w="4531" w:type="dxa"/>
          </w:tcPr>
          <w:p w14:paraId="76EF5B93" w14:textId="77777777" w:rsidR="0078771B" w:rsidRPr="00466A2E" w:rsidRDefault="0078771B" w:rsidP="0078771B">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1B04AFE1" w:rsidR="0078771B" w:rsidRPr="00466A2E" w:rsidRDefault="0078771B" w:rsidP="0078771B">
            <w:pPr>
              <w:pStyle w:val="Tabulka-buky11"/>
              <w:rPr>
                <w:rFonts w:ascii="Arial" w:hAnsi="Arial" w:cs="Arial"/>
                <w:sz w:val="24"/>
                <w:szCs w:val="22"/>
              </w:rPr>
            </w:pPr>
            <w:r>
              <w:rPr>
                <w:rFonts w:ascii="Arial" w:hAnsi="Arial" w:cs="Arial"/>
                <w:sz w:val="24"/>
                <w:szCs w:val="22"/>
              </w:rPr>
              <w:t xml:space="preserve">Ing. Jan Ševčík, </w:t>
            </w:r>
            <w:r w:rsidRPr="00466A2E">
              <w:rPr>
                <w:rFonts w:ascii="Arial" w:hAnsi="Arial" w:cs="Arial"/>
                <w:sz w:val="24"/>
                <w:szCs w:val="22"/>
              </w:rPr>
              <w:t xml:space="preserve">ředitel KPÚ </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53A97E19" w14:textId="0E9F4602" w:rsidR="0078771B" w:rsidRPr="00844D4A" w:rsidRDefault="0078771B" w:rsidP="0078771B">
            <w:pPr>
              <w:pStyle w:val="Tabulka-buky11"/>
              <w:rPr>
                <w:rFonts w:ascii="Arial" w:hAnsi="Arial" w:cs="Arial"/>
                <w:sz w:val="24"/>
                <w:szCs w:val="22"/>
              </w:rPr>
            </w:pPr>
            <w:r>
              <w:rPr>
                <w:rFonts w:ascii="Arial" w:hAnsi="Arial" w:cs="Arial"/>
                <w:sz w:val="24"/>
                <w:szCs w:val="22"/>
              </w:rPr>
              <w:t>Ing. Pavel Zajíček</w:t>
            </w:r>
            <w:r w:rsidRPr="00844D4A">
              <w:rPr>
                <w:rFonts w:ascii="Arial" w:hAnsi="Arial" w:cs="Arial"/>
                <w:sz w:val="24"/>
                <w:szCs w:val="22"/>
              </w:rPr>
              <w:t xml:space="preserve">, vedoucí Pobočky </w:t>
            </w:r>
            <w:r>
              <w:rPr>
                <w:rFonts w:ascii="Arial" w:hAnsi="Arial" w:cs="Arial"/>
                <w:sz w:val="24"/>
                <w:szCs w:val="22"/>
              </w:rPr>
              <w:t>Břeclav</w:t>
            </w:r>
          </w:p>
          <w:p w14:paraId="62546893" w14:textId="32EBF95B" w:rsidR="00354192" w:rsidRPr="00466A2E" w:rsidRDefault="0078771B" w:rsidP="0078771B">
            <w:pPr>
              <w:pStyle w:val="Tabulka-buky11"/>
              <w:rPr>
                <w:rFonts w:ascii="Arial" w:hAnsi="Arial" w:cs="Arial"/>
                <w:sz w:val="24"/>
                <w:szCs w:val="22"/>
              </w:rPr>
            </w:pPr>
            <w:r w:rsidRPr="00844D4A">
              <w:rPr>
                <w:rFonts w:ascii="Arial" w:hAnsi="Arial" w:cs="Arial"/>
                <w:sz w:val="24"/>
                <w:szCs w:val="22"/>
              </w:rPr>
              <w:t xml:space="preserve">Ing. </w:t>
            </w:r>
            <w:r>
              <w:rPr>
                <w:rFonts w:ascii="Arial" w:hAnsi="Arial" w:cs="Arial"/>
                <w:sz w:val="24"/>
                <w:szCs w:val="22"/>
              </w:rPr>
              <w:t>Simona Konečná</w:t>
            </w:r>
            <w:r w:rsidRPr="00844D4A">
              <w:rPr>
                <w:rFonts w:ascii="Arial" w:hAnsi="Arial" w:cs="Arial"/>
                <w:sz w:val="24"/>
                <w:szCs w:val="22"/>
              </w:rPr>
              <w:t xml:space="preserve">, odborný rada Pobočky </w:t>
            </w:r>
            <w:r>
              <w:rPr>
                <w:rFonts w:ascii="Arial" w:hAnsi="Arial" w:cs="Arial"/>
                <w:sz w:val="24"/>
                <w:szCs w:val="22"/>
              </w:rPr>
              <w:t>Břeclav</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68D593C9" w:rsidR="00354192" w:rsidRPr="00466A2E" w:rsidRDefault="00E61018" w:rsidP="00DA502E">
            <w:pPr>
              <w:pStyle w:val="Tabulka-buky11"/>
              <w:rPr>
                <w:rFonts w:ascii="Arial" w:hAnsi="Arial" w:cs="Arial"/>
                <w:sz w:val="24"/>
                <w:szCs w:val="22"/>
              </w:rPr>
            </w:pPr>
            <w:r w:rsidRPr="00E61018">
              <w:rPr>
                <w:rFonts w:ascii="Arial" w:hAnsi="Arial" w:cs="Arial"/>
                <w:sz w:val="24"/>
                <w:szCs w:val="22"/>
              </w:rPr>
              <w:t>náměstí T. G. Masaryka 2957/9a</w:t>
            </w:r>
            <w:r>
              <w:rPr>
                <w:rFonts w:ascii="Arial" w:hAnsi="Arial" w:cs="Arial"/>
                <w:sz w:val="24"/>
                <w:szCs w:val="22"/>
              </w:rPr>
              <w:t xml:space="preserve">, </w:t>
            </w:r>
            <w:r w:rsidRPr="00E61018">
              <w:rPr>
                <w:rFonts w:ascii="Arial" w:hAnsi="Arial" w:cs="Arial"/>
                <w:sz w:val="24"/>
                <w:szCs w:val="22"/>
              </w:rPr>
              <w:t>690 02 Břeclav</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09B5805A" w14:textId="77777777" w:rsidR="00354192" w:rsidRDefault="00E61018" w:rsidP="00DA502E">
            <w:pPr>
              <w:pStyle w:val="Tabulka-buky11"/>
              <w:rPr>
                <w:rFonts w:ascii="Arial" w:hAnsi="Arial" w:cs="Arial"/>
                <w:sz w:val="24"/>
                <w:szCs w:val="22"/>
              </w:rPr>
            </w:pPr>
            <w:r w:rsidRPr="00E61018">
              <w:rPr>
                <w:rFonts w:ascii="Arial" w:hAnsi="Arial" w:cs="Arial"/>
                <w:color w:val="000000"/>
                <w:sz w:val="24"/>
                <w:szCs w:val="24"/>
              </w:rPr>
              <w:t>725 002 562</w:t>
            </w:r>
            <w:r>
              <w:rPr>
                <w:rFonts w:ascii="Arial" w:hAnsi="Arial" w:cs="Arial"/>
                <w:sz w:val="24"/>
                <w:szCs w:val="22"/>
              </w:rPr>
              <w:t xml:space="preserve"> - Ing. Pavel Zajíček</w:t>
            </w:r>
          </w:p>
          <w:p w14:paraId="7C23AB2F" w14:textId="51B711DD" w:rsidR="00E61018" w:rsidRPr="00466A2E" w:rsidRDefault="00E61018" w:rsidP="00DA502E">
            <w:pPr>
              <w:pStyle w:val="Tabulka-buky11"/>
              <w:rPr>
                <w:rFonts w:ascii="Arial" w:hAnsi="Arial" w:cs="Arial"/>
                <w:sz w:val="24"/>
                <w:szCs w:val="22"/>
              </w:rPr>
            </w:pPr>
            <w:r w:rsidRPr="00E61018">
              <w:rPr>
                <w:rFonts w:ascii="Arial" w:hAnsi="Arial" w:cs="Arial"/>
                <w:sz w:val="24"/>
                <w:szCs w:val="22"/>
              </w:rPr>
              <w:t>727 956</w:t>
            </w:r>
            <w:r>
              <w:rPr>
                <w:rFonts w:ascii="Arial" w:hAnsi="Arial" w:cs="Arial"/>
                <w:sz w:val="24"/>
                <w:szCs w:val="22"/>
              </w:rPr>
              <w:t> </w:t>
            </w:r>
            <w:r w:rsidRPr="00E61018">
              <w:rPr>
                <w:rFonts w:ascii="Arial" w:hAnsi="Arial" w:cs="Arial"/>
                <w:sz w:val="24"/>
                <w:szCs w:val="22"/>
              </w:rPr>
              <w:t>362</w:t>
            </w:r>
            <w:r>
              <w:rPr>
                <w:rFonts w:ascii="Arial" w:hAnsi="Arial" w:cs="Arial"/>
                <w:sz w:val="24"/>
                <w:szCs w:val="22"/>
              </w:rPr>
              <w:t xml:space="preserve"> - </w:t>
            </w:r>
            <w:r w:rsidRPr="00844D4A">
              <w:rPr>
                <w:rFonts w:ascii="Arial" w:hAnsi="Arial" w:cs="Arial"/>
                <w:sz w:val="24"/>
                <w:szCs w:val="22"/>
              </w:rPr>
              <w:t xml:space="preserve">Ing. </w:t>
            </w:r>
            <w:r>
              <w:rPr>
                <w:rFonts w:ascii="Arial" w:hAnsi="Arial" w:cs="Arial"/>
                <w:sz w:val="24"/>
                <w:szCs w:val="22"/>
              </w:rPr>
              <w:t>Simona Konečná</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70323CCA" w14:textId="394CA1AA" w:rsidR="00E61018" w:rsidRPr="00844D4A" w:rsidRDefault="006052CD" w:rsidP="00E61018">
            <w:pPr>
              <w:pStyle w:val="Tabulka-buky11"/>
              <w:rPr>
                <w:rFonts w:ascii="Arial" w:hAnsi="Arial" w:cs="Arial"/>
                <w:sz w:val="24"/>
                <w:szCs w:val="22"/>
              </w:rPr>
            </w:pPr>
            <w:hyperlink r:id="rId8" w:history="1">
              <w:r w:rsidR="00CC1993" w:rsidRPr="009C1A70">
                <w:rPr>
                  <w:rStyle w:val="Hypertextovodkaz"/>
                  <w:rFonts w:ascii="Arial" w:hAnsi="Arial" w:cs="Arial"/>
                  <w:sz w:val="24"/>
                  <w:szCs w:val="22"/>
                </w:rPr>
                <w:t>breclav.pk@spucr.cz</w:t>
              </w:r>
            </w:hyperlink>
          </w:p>
          <w:p w14:paraId="0128DB10" w14:textId="5BC58915" w:rsidR="00E61018" w:rsidRPr="00466A2E" w:rsidRDefault="006052CD" w:rsidP="00E61018">
            <w:pPr>
              <w:pStyle w:val="Tabulka-buky11"/>
              <w:rPr>
                <w:rFonts w:ascii="Arial" w:hAnsi="Arial" w:cs="Arial"/>
                <w:sz w:val="24"/>
                <w:szCs w:val="22"/>
              </w:rPr>
            </w:pPr>
            <w:hyperlink r:id="rId9" w:history="1">
              <w:r w:rsidR="00E61018" w:rsidRPr="009C1A70">
                <w:rPr>
                  <w:rStyle w:val="Hypertextovodkaz"/>
                  <w:rFonts w:ascii="Arial" w:hAnsi="Arial" w:cs="Arial"/>
                  <w:sz w:val="24"/>
                  <w:szCs w:val="22"/>
                </w:rPr>
                <w:t>s.konecna@spucr.cz</w:t>
              </w:r>
            </w:hyperlink>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1CF840F" w:rsidR="00354192"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710A27E3" w14:textId="77777777" w:rsidR="00B2304D" w:rsidRPr="00466A2E" w:rsidRDefault="00B2304D" w:rsidP="00593582">
      <w:pPr>
        <w:pStyle w:val="Textkomente"/>
        <w:rPr>
          <w:rFonts w:ascii="Arial" w:hAnsi="Arial" w:cs="Arial"/>
          <w:snapToGrid w:val="0"/>
          <w:sz w:val="22"/>
          <w:szCs w:val="22"/>
          <w:lang w:val="cs-CZ"/>
        </w:rPr>
      </w:pP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0541CE2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00CC1993" w:rsidRPr="00CC1993">
        <w:rPr>
          <w:rFonts w:ascii="Arial" w:hAnsi="Arial" w:cs="Arial"/>
          <w:b/>
          <w:bCs/>
          <w:szCs w:val="20"/>
        </w:rPr>
        <w:t>Komplexní pozemkové úpravy v k.ú. Horní Bojanovice</w:t>
      </w:r>
      <w:r w:rsidRPr="00CC1993">
        <w:rPr>
          <w:rFonts w:ascii="Arial" w:hAnsi="Arial" w:cs="Arial"/>
          <w:b/>
          <w:bCs/>
          <w:szCs w:val="20"/>
          <w:lang w:val="cs-CZ"/>
        </w:rPr>
        <w:t>“</w:t>
      </w:r>
      <w:r w:rsidRPr="00466A2E">
        <w:rPr>
          <w:rFonts w:ascii="Arial" w:hAnsi="Arial" w:cs="Arial"/>
          <w:szCs w:val="20"/>
        </w:rPr>
        <w:t>.</w:t>
      </w:r>
    </w:p>
    <w:p w14:paraId="40C2F924" w14:textId="1E76601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CC1993" w:rsidRPr="00CC1993">
        <w:rPr>
          <w:rFonts w:ascii="Arial" w:hAnsi="Arial" w:cs="Arial"/>
          <w:b/>
          <w:bCs/>
          <w:szCs w:val="20"/>
        </w:rPr>
        <w:t>Horní Bojanovice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29224BBF" w:rsidR="00354192"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23C0B9A7" w14:textId="77777777" w:rsidR="00B2304D" w:rsidRPr="00466A2E" w:rsidRDefault="00B2304D" w:rsidP="00B2304D">
      <w:pPr>
        <w:pStyle w:val="Odstavecseseznamem"/>
        <w:numPr>
          <w:ilvl w:val="0"/>
          <w:numId w:val="0"/>
        </w:numPr>
        <w:ind w:left="709"/>
        <w:rPr>
          <w:rFonts w:ascii="Arial" w:hAnsi="Arial" w:cs="Arial"/>
          <w:szCs w:val="20"/>
          <w:lang w:val="cs-CZ"/>
        </w:rPr>
      </w:pP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3671B">
        <w:rPr>
          <w:rFonts w:ascii="Arial" w:hAnsi="Arial" w:cs="Arial"/>
          <w:szCs w:val="20"/>
          <w:highlight w:val="yellow"/>
          <w:lang w:val="cs-CZ"/>
        </w:rPr>
        <w:t>……</w:t>
      </w:r>
      <w:r w:rsidRPr="0023671B">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FE3A52A"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B443A70" w14:textId="77777777" w:rsidR="00B2304D" w:rsidRPr="00466A2E" w:rsidRDefault="00B2304D" w:rsidP="00B2304D">
      <w:pPr>
        <w:pStyle w:val="Odstavecseseznamem"/>
        <w:numPr>
          <w:ilvl w:val="0"/>
          <w:numId w:val="0"/>
        </w:numPr>
        <w:ind w:left="709"/>
        <w:rPr>
          <w:rFonts w:ascii="Arial" w:hAnsi="Arial" w:cs="Arial"/>
          <w:szCs w:val="20"/>
          <w:lang w:val="cs-CZ"/>
        </w:rPr>
      </w:pP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77777777" w:rsidR="003F48E8" w:rsidRPr="00C92875" w:rsidRDefault="003F48E8" w:rsidP="00187D94">
      <w:pPr>
        <w:pStyle w:val="Odstaveca"/>
        <w:ind w:left="1560" w:hanging="709"/>
        <w:rPr>
          <w:rFonts w:ascii="Arial" w:hAnsi="Arial" w:cs="Arial"/>
          <w:strike/>
          <w:lang w:val="cs-CZ"/>
        </w:rPr>
      </w:pPr>
      <w:r w:rsidRPr="00C92875">
        <w:rPr>
          <w:rFonts w:ascii="Arial" w:hAnsi="Arial" w:cs="Arial"/>
          <w:strike/>
          <w:lang w:val="cs-CZ"/>
        </w:rPr>
        <w:t>Provede se vektorizace vlastnické mapy v potřebném rozsahu (neprovádí se v k.ú., kde existuje DKM, KM-D a KMD</w:t>
      </w:r>
      <w:r w:rsidR="00FB29BF" w:rsidRPr="00C92875">
        <w:rPr>
          <w:rFonts w:ascii="Arial" w:hAnsi="Arial" w:cs="Arial"/>
          <w:strike/>
          <w:lang w:val="cs-CZ"/>
        </w:rPr>
        <w:t xml:space="preserve"> nebo kde je již zpracovaná</w:t>
      </w:r>
      <w:r w:rsidRPr="00C92875">
        <w:rPr>
          <w:rFonts w:ascii="Arial" w:hAnsi="Arial" w:cs="Arial"/>
          <w:strike/>
          <w:lang w:val="cs-CZ"/>
        </w:rPr>
        <w:t>).</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C92875" w:rsidRDefault="00354192" w:rsidP="00187D94">
      <w:pPr>
        <w:pStyle w:val="Odstaveca"/>
        <w:ind w:left="1560" w:hanging="709"/>
        <w:rPr>
          <w:rFonts w:ascii="Arial" w:hAnsi="Arial" w:cs="Arial"/>
          <w:strike/>
          <w:lang w:val="cs-CZ"/>
        </w:rPr>
      </w:pPr>
      <w:r w:rsidRPr="00C92875">
        <w:rPr>
          <w:rFonts w:ascii="Arial" w:hAnsi="Arial" w:cs="Arial"/>
          <w:strike/>
          <w:lang w:val="cs-CZ"/>
        </w:rPr>
        <w:t>Vyhotovení podkladů pro případnou změnu katastrální hranice podle katastrální vyhlášky</w:t>
      </w:r>
      <w:r w:rsidRPr="00C92875">
        <w:rPr>
          <w:rFonts w:ascii="Arial" w:hAnsi="Arial" w:cs="Arial"/>
          <w:strike/>
        </w:rPr>
        <w:t xml:space="preserve"> a jejich projednání s dotčenými obcemi</w:t>
      </w:r>
      <w:r w:rsidRPr="00C92875">
        <w:rPr>
          <w:rFonts w:ascii="Arial" w:hAnsi="Arial" w:cs="Arial"/>
          <w:strike/>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r w:rsidRPr="00C92875">
        <w:rPr>
          <w:rFonts w:ascii="Arial" w:hAnsi="Arial" w:cs="Arial"/>
          <w:strike/>
          <w:lang w:val="cs-CZ"/>
        </w:rPr>
        <w:t xml:space="preserve">včetně </w:t>
      </w:r>
      <w:r w:rsidRPr="00C92875">
        <w:rPr>
          <w:rFonts w:ascii="Arial" w:hAnsi="Arial" w:cs="Arial"/>
          <w:strike/>
        </w:rPr>
        <w:t xml:space="preserve">studie </w:t>
      </w:r>
      <w:r w:rsidRPr="00C92875">
        <w:rPr>
          <w:rFonts w:ascii="Arial" w:hAnsi="Arial" w:cs="Arial"/>
          <w:strike/>
          <w:lang w:val="cs-CZ"/>
        </w:rPr>
        <w:t>odtokových poměrů</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x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006FF16F" w:rsidR="00CA3A35" w:rsidRDefault="00CA3A35" w:rsidP="00CA3A35">
      <w:pPr>
        <w:pStyle w:val="Odstavec111"/>
        <w:numPr>
          <w:ilvl w:val="0"/>
          <w:numId w:val="0"/>
        </w:numPr>
        <w:ind w:left="2347"/>
        <w:rPr>
          <w:rFonts w:ascii="Arial" w:hAnsi="Arial" w:cs="Arial"/>
          <w:lang w:val="cs-CZ"/>
        </w:rPr>
      </w:pPr>
    </w:p>
    <w:p w14:paraId="618DDADB" w14:textId="77777777" w:rsidR="00B2304D" w:rsidRPr="00466A2E" w:rsidRDefault="00B2304D"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2E2AD8" w:rsidRDefault="00354192" w:rsidP="00CC11F9">
      <w:pPr>
        <w:pStyle w:val="Odstavecseseznamem"/>
        <w:ind w:left="709" w:hanging="709"/>
        <w:rPr>
          <w:rFonts w:ascii="Arial" w:hAnsi="Arial" w:cs="Arial"/>
          <w:szCs w:val="20"/>
          <w:lang w:val="cs-CZ"/>
        </w:rPr>
      </w:pPr>
      <w:r w:rsidRPr="002E2AD8">
        <w:rPr>
          <w:rFonts w:ascii="Arial" w:hAnsi="Arial" w:cs="Arial"/>
          <w:szCs w:val="20"/>
          <w:lang w:val="cs-CZ"/>
        </w:rPr>
        <w:t xml:space="preserve">Ukončené dílčí části budou odevzdány s náležitostmi podle odstavce </w:t>
      </w:r>
      <w:r w:rsidRPr="002E2AD8">
        <w:rPr>
          <w:rFonts w:ascii="Arial" w:hAnsi="Arial" w:cs="Arial"/>
          <w:szCs w:val="20"/>
        </w:rPr>
        <w:t xml:space="preserve">4.1. </w:t>
      </w:r>
      <w:r w:rsidRPr="002E2AD8">
        <w:rPr>
          <w:rFonts w:ascii="Arial" w:hAnsi="Arial" w:cs="Arial"/>
          <w:szCs w:val="20"/>
          <w:lang w:val="cs-CZ"/>
        </w:rPr>
        <w:t>v následujícím počtu vyhotovení a formě</w:t>
      </w:r>
      <w:r w:rsidRPr="002E2AD8">
        <w:rPr>
          <w:rFonts w:ascii="Arial" w:hAnsi="Arial" w:cs="Arial"/>
          <w:szCs w:val="20"/>
        </w:rPr>
        <w:t>:</w:t>
      </w:r>
    </w:p>
    <w:p w14:paraId="111D242B" w14:textId="77777777" w:rsidR="00354192" w:rsidRPr="002E2AD8" w:rsidRDefault="00354192" w:rsidP="0094057D">
      <w:pPr>
        <w:pStyle w:val="Odstavec111"/>
        <w:ind w:left="1418" w:hanging="709"/>
        <w:rPr>
          <w:rFonts w:ascii="Arial" w:hAnsi="Arial" w:cs="Arial"/>
          <w:szCs w:val="20"/>
          <w:lang w:val="cs-CZ"/>
        </w:rPr>
      </w:pPr>
      <w:r w:rsidRPr="002E2AD8">
        <w:rPr>
          <w:rFonts w:ascii="Arial" w:hAnsi="Arial" w:cs="Arial"/>
          <w:szCs w:val="20"/>
          <w:lang w:val="cs-CZ"/>
        </w:rPr>
        <w:t xml:space="preserve">Revize stávajícího bodového pole - 1x papírové zpracování (1x objednatel) a CD (DVD). </w:t>
      </w:r>
    </w:p>
    <w:p w14:paraId="26013534" w14:textId="77777777" w:rsidR="00354192" w:rsidRPr="002E2AD8" w:rsidRDefault="00354192" w:rsidP="007C205A">
      <w:pPr>
        <w:pStyle w:val="Odstavec111"/>
        <w:ind w:left="1418" w:hanging="709"/>
        <w:rPr>
          <w:rFonts w:ascii="Arial" w:hAnsi="Arial" w:cs="Arial"/>
          <w:szCs w:val="20"/>
          <w:lang w:val="cs-CZ"/>
        </w:rPr>
      </w:pPr>
      <w:r w:rsidRPr="002E2AD8">
        <w:rPr>
          <w:rFonts w:ascii="Arial" w:hAnsi="Arial" w:cs="Arial"/>
          <w:szCs w:val="20"/>
          <w:lang w:val="cs-CZ"/>
        </w:rPr>
        <w:t xml:space="preserve">Polohopisné zaměření zájmového území - </w:t>
      </w:r>
      <w:r w:rsidRPr="002E2AD8">
        <w:rPr>
          <w:rFonts w:ascii="Arial" w:hAnsi="Arial" w:cs="Arial"/>
          <w:szCs w:val="20"/>
        </w:rPr>
        <w:t>1</w:t>
      </w:r>
      <w:r w:rsidRPr="002E2AD8">
        <w:rPr>
          <w:rFonts w:ascii="Arial" w:hAnsi="Arial" w:cs="Arial"/>
          <w:szCs w:val="20"/>
          <w:lang w:val="cs-CZ"/>
        </w:rPr>
        <w:t xml:space="preserve">x papírové zpracování (1x objednatel) a CD (DVD). </w:t>
      </w:r>
    </w:p>
    <w:p w14:paraId="1762CC7B" w14:textId="77777777" w:rsidR="00354192" w:rsidRPr="002E2AD8" w:rsidRDefault="00354192" w:rsidP="007C205A">
      <w:pPr>
        <w:pStyle w:val="Odstavec111"/>
        <w:ind w:left="1418" w:hanging="709"/>
        <w:rPr>
          <w:rFonts w:ascii="Arial" w:hAnsi="Arial" w:cs="Arial"/>
          <w:szCs w:val="20"/>
          <w:lang w:val="cs-CZ"/>
        </w:rPr>
      </w:pPr>
      <w:r w:rsidRPr="002E2AD8">
        <w:rPr>
          <w:rFonts w:ascii="Arial" w:hAnsi="Arial" w:cs="Arial"/>
          <w:szCs w:val="20"/>
          <w:lang w:val="cs-CZ"/>
        </w:rPr>
        <w:t xml:space="preserve">Zjišťování průběhu hranic obvodu KoPÚ a zjišťování hranic pozemků neřešených dle § 2 zákona - 2x papírové zpracování (1x objednatel, 1x </w:t>
      </w:r>
      <w:r w:rsidRPr="002E2AD8">
        <w:rPr>
          <w:rFonts w:ascii="Arial" w:hAnsi="Arial" w:cs="Arial"/>
          <w:szCs w:val="20"/>
        </w:rPr>
        <w:t xml:space="preserve">pro předání na </w:t>
      </w:r>
      <w:r w:rsidRPr="002E2AD8">
        <w:rPr>
          <w:rFonts w:ascii="Arial" w:hAnsi="Arial" w:cs="Arial"/>
          <w:szCs w:val="20"/>
          <w:lang w:val="cs-CZ"/>
        </w:rPr>
        <w:t xml:space="preserve">katastrální úřad) a CD (DVD). </w:t>
      </w:r>
      <w:r w:rsidR="00D53632" w:rsidRPr="002E2AD8">
        <w:rPr>
          <w:rFonts w:ascii="Arial" w:hAnsi="Arial" w:cs="Arial"/>
          <w:szCs w:val="20"/>
          <w:lang w:val="cs-CZ"/>
        </w:rPr>
        <w:t>Geometrické plány budou odevzdány jen na CD (DVD).</w:t>
      </w:r>
    </w:p>
    <w:p w14:paraId="444B5430" w14:textId="77777777" w:rsidR="00354192" w:rsidRPr="002E2AD8" w:rsidRDefault="00354192" w:rsidP="00CC11F9">
      <w:pPr>
        <w:pStyle w:val="Odstavec111"/>
        <w:ind w:left="709" w:firstLine="0"/>
        <w:rPr>
          <w:rFonts w:ascii="Arial" w:hAnsi="Arial" w:cs="Arial"/>
          <w:szCs w:val="20"/>
          <w:lang w:val="cs-CZ"/>
        </w:rPr>
      </w:pPr>
      <w:r w:rsidRPr="002E2AD8">
        <w:rPr>
          <w:rFonts w:ascii="Arial" w:hAnsi="Arial" w:cs="Arial"/>
          <w:szCs w:val="20"/>
          <w:lang w:val="cs-CZ"/>
        </w:rPr>
        <w:t xml:space="preserve">Rozbor současného stavu - 1x papírové zpracování (objednatel) a CD (DVD). </w:t>
      </w:r>
    </w:p>
    <w:p w14:paraId="18E9968C" w14:textId="77777777" w:rsidR="00354192" w:rsidRPr="002E2AD8" w:rsidRDefault="00354192" w:rsidP="007C205A">
      <w:pPr>
        <w:pStyle w:val="Odstavec111"/>
        <w:ind w:left="1418" w:hanging="709"/>
        <w:rPr>
          <w:rFonts w:ascii="Arial" w:hAnsi="Arial" w:cs="Arial"/>
          <w:szCs w:val="20"/>
          <w:lang w:val="cs-CZ"/>
        </w:rPr>
      </w:pPr>
      <w:r w:rsidRPr="002E2AD8">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2E2AD8" w:rsidRDefault="00354192" w:rsidP="007C205A">
      <w:pPr>
        <w:pStyle w:val="Odstavec111"/>
        <w:ind w:left="1418" w:hanging="709"/>
        <w:rPr>
          <w:rFonts w:ascii="Arial" w:hAnsi="Arial" w:cs="Arial"/>
          <w:szCs w:val="20"/>
          <w:lang w:val="cs-CZ"/>
        </w:rPr>
      </w:pPr>
      <w:r w:rsidRPr="002E2AD8">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2E2AD8" w:rsidRDefault="00354192" w:rsidP="007C205A">
      <w:pPr>
        <w:pStyle w:val="Odstavec111"/>
        <w:ind w:left="1418" w:hanging="709"/>
        <w:rPr>
          <w:rFonts w:ascii="Arial" w:hAnsi="Arial" w:cs="Arial"/>
          <w:szCs w:val="20"/>
          <w:lang w:val="cs-CZ"/>
        </w:rPr>
      </w:pPr>
      <w:r w:rsidRPr="002E2AD8">
        <w:rPr>
          <w:rFonts w:ascii="Arial" w:hAnsi="Arial" w:cs="Arial"/>
          <w:szCs w:val="20"/>
          <w:lang w:val="cs-CZ"/>
        </w:rPr>
        <w:t xml:space="preserve">Výškopisné zaměření zájmového území - 1x papírové zpracování (objednatel) a CD (DVD). </w:t>
      </w:r>
    </w:p>
    <w:p w14:paraId="761BE3A7" w14:textId="77777777" w:rsidR="00354192" w:rsidRPr="002E2AD8" w:rsidRDefault="00354192" w:rsidP="007C205A">
      <w:pPr>
        <w:pStyle w:val="Odstavec111"/>
        <w:ind w:left="1418" w:hanging="709"/>
        <w:rPr>
          <w:rFonts w:ascii="Arial" w:hAnsi="Arial" w:cs="Arial"/>
          <w:szCs w:val="20"/>
          <w:lang w:val="cs-CZ"/>
        </w:rPr>
      </w:pPr>
      <w:r w:rsidRPr="002E2AD8">
        <w:rPr>
          <w:rFonts w:ascii="Arial" w:hAnsi="Arial" w:cs="Arial"/>
          <w:szCs w:val="20"/>
          <w:lang w:val="cs-CZ"/>
        </w:rPr>
        <w:t>Potřebné podélné a příčné profily společných zařízení - 1x papírové zpracování (objednatel) a CD (DVD).</w:t>
      </w:r>
    </w:p>
    <w:p w14:paraId="26F97375" w14:textId="77777777" w:rsidR="00354192" w:rsidRPr="002E2AD8" w:rsidRDefault="00354192" w:rsidP="007C205A">
      <w:pPr>
        <w:pStyle w:val="Odstavec111"/>
        <w:ind w:left="1418" w:hanging="709"/>
        <w:rPr>
          <w:rFonts w:ascii="Arial" w:hAnsi="Arial" w:cs="Arial"/>
          <w:szCs w:val="20"/>
          <w:lang w:val="cs-CZ"/>
        </w:rPr>
      </w:pPr>
      <w:r w:rsidRPr="002E2AD8">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2E2AD8" w:rsidRDefault="00354192" w:rsidP="007C205A">
      <w:pPr>
        <w:pStyle w:val="Odstavec111"/>
        <w:ind w:left="1418" w:hanging="709"/>
        <w:rPr>
          <w:rFonts w:ascii="Arial" w:hAnsi="Arial" w:cs="Arial"/>
          <w:szCs w:val="20"/>
          <w:lang w:val="cs-CZ"/>
        </w:rPr>
      </w:pPr>
      <w:r w:rsidRPr="002E2AD8">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2E2AD8" w:rsidRDefault="00354192" w:rsidP="007C205A">
      <w:pPr>
        <w:pStyle w:val="Odstavec111"/>
        <w:ind w:left="1418" w:hanging="709"/>
        <w:rPr>
          <w:rFonts w:ascii="Arial" w:hAnsi="Arial" w:cs="Arial"/>
          <w:szCs w:val="20"/>
          <w:lang w:val="cs-CZ"/>
        </w:rPr>
      </w:pPr>
      <w:r w:rsidRPr="002E2AD8">
        <w:rPr>
          <w:rFonts w:ascii="Arial" w:hAnsi="Arial" w:cs="Arial"/>
          <w:szCs w:val="20"/>
          <w:lang w:val="cs-CZ"/>
        </w:rPr>
        <w:t xml:space="preserve">Zpracování mapového díla - 1x papírové zpracování (objednatel) a CD (DVD). </w:t>
      </w:r>
    </w:p>
    <w:p w14:paraId="6BC05CC5" w14:textId="77777777" w:rsidR="00354192" w:rsidRPr="002E2AD8" w:rsidRDefault="00354192" w:rsidP="007C205A">
      <w:pPr>
        <w:pStyle w:val="Odstavec111"/>
        <w:ind w:left="1418" w:hanging="709"/>
        <w:rPr>
          <w:rFonts w:ascii="Arial" w:hAnsi="Arial" w:cs="Arial"/>
          <w:szCs w:val="20"/>
          <w:lang w:val="cs-CZ"/>
        </w:rPr>
      </w:pPr>
      <w:r w:rsidRPr="002E2AD8">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2E2AD8" w:rsidRDefault="00354192" w:rsidP="00CC11F9">
      <w:pPr>
        <w:pStyle w:val="Odstavecseseznamem"/>
        <w:ind w:left="709" w:hanging="709"/>
        <w:rPr>
          <w:rFonts w:ascii="Arial" w:hAnsi="Arial" w:cs="Arial"/>
          <w:szCs w:val="20"/>
          <w:lang w:val="cs-CZ"/>
        </w:rPr>
      </w:pPr>
      <w:r w:rsidRPr="002E2AD8">
        <w:rPr>
          <w:rFonts w:ascii="Arial" w:hAnsi="Arial" w:cs="Arial"/>
          <w:szCs w:val="20"/>
          <w:lang w:val="cs-CZ"/>
        </w:rPr>
        <w:t xml:space="preserve">Grafické výstupy budou zpracovány v měřítku stanoveném katastrálním úřadem. Návrh </w:t>
      </w:r>
      <w:r w:rsidRPr="002E2AD8">
        <w:rPr>
          <w:rFonts w:ascii="Arial" w:hAnsi="Arial" w:cs="Arial"/>
          <w:szCs w:val="20"/>
        </w:rPr>
        <w:t>PSZ</w:t>
      </w:r>
      <w:r w:rsidRPr="002E2AD8">
        <w:rPr>
          <w:rFonts w:ascii="Arial" w:hAnsi="Arial" w:cs="Arial"/>
          <w:szCs w:val="20"/>
          <w:lang w:val="cs-CZ"/>
        </w:rPr>
        <w:t xml:space="preserve"> </w:t>
      </w:r>
      <w:r w:rsidRPr="002E2AD8">
        <w:rPr>
          <w:rFonts w:ascii="Arial" w:hAnsi="Arial" w:cs="Arial"/>
          <w:szCs w:val="20"/>
        </w:rPr>
        <w:t xml:space="preserve">a návrh nového uspořádání pozemků </w:t>
      </w:r>
      <w:r w:rsidRPr="002E2AD8">
        <w:rPr>
          <w:rFonts w:ascii="Arial" w:hAnsi="Arial" w:cs="Arial"/>
          <w:szCs w:val="20"/>
          <w:lang w:val="cs-CZ"/>
        </w:rPr>
        <w:t>v měřítku 1 : 2000 nebo 1 : 5000 (měřítka stanoví objednatel podle potřeby v průběhu zpracování KoPÚ).</w:t>
      </w:r>
    </w:p>
    <w:p w14:paraId="6F856227" w14:textId="2F56D3F1" w:rsidR="009B61DB"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310D8571" w14:textId="77777777" w:rsidR="00B2304D" w:rsidRPr="00466A2E" w:rsidRDefault="00B2304D" w:rsidP="00B2304D">
      <w:pPr>
        <w:pStyle w:val="Odstavecseseznamem"/>
        <w:numPr>
          <w:ilvl w:val="0"/>
          <w:numId w:val="0"/>
        </w:numPr>
        <w:ind w:left="709"/>
        <w:rPr>
          <w:rFonts w:ascii="Arial" w:hAnsi="Arial" w:cs="Arial"/>
          <w:szCs w:val="20"/>
          <w:lang w:val="cs-CZ"/>
        </w:rPr>
      </w:pP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AC75E5A"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C92875">
        <w:rPr>
          <w:rFonts w:ascii="Arial" w:hAnsi="Arial" w:cs="Arial"/>
          <w:szCs w:val="20"/>
        </w:rPr>
        <w:t xml:space="preserve"> pro Jihomoravský kraj, </w:t>
      </w:r>
      <w:r w:rsidR="00C92875">
        <w:rPr>
          <w:rFonts w:ascii="Arial" w:hAnsi="Arial" w:cs="Arial"/>
          <w:szCs w:val="20"/>
          <w:lang w:val="cs-CZ"/>
        </w:rPr>
        <w:t xml:space="preserve">Pobočky Břeclav, adresa </w:t>
      </w:r>
      <w:r w:rsidR="00C92875" w:rsidRPr="00C92875">
        <w:rPr>
          <w:rFonts w:ascii="Arial" w:hAnsi="Arial" w:cs="Arial"/>
          <w:szCs w:val="20"/>
        </w:rPr>
        <w:t>náměstí T. G. Masaryka 2957/9a, 690 02 Břeclav</w:t>
      </w:r>
      <w:r w:rsidR="00C92875">
        <w:rPr>
          <w:rFonts w:ascii="Arial" w:hAnsi="Arial" w:cs="Arial"/>
          <w:szCs w:val="20"/>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ED9919A" w:rsidR="000F4862"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7036ED1F" w14:textId="7E1D9ADE" w:rsidR="0089404B" w:rsidRPr="0089404B" w:rsidRDefault="0089404B" w:rsidP="0089404B">
      <w:pPr>
        <w:pStyle w:val="Odstavecseseznamem"/>
        <w:spacing w:before="120" w:after="0"/>
        <w:ind w:left="709" w:hanging="709"/>
        <w:rPr>
          <w:rFonts w:ascii="Arial" w:hAnsi="Arial" w:cs="Arial"/>
          <w:szCs w:val="20"/>
          <w:lang w:val="cs-CZ"/>
        </w:rPr>
      </w:pPr>
      <w:r w:rsidRPr="0089404B">
        <w:rPr>
          <w:rFonts w:ascii="Arial" w:hAnsi="Arial" w:cs="Arial"/>
          <w:szCs w:val="20"/>
          <w:lang w:val="cs-CZ"/>
        </w:rPr>
        <w:t>Část díla „Vytyčení pozemků dle zapsané DKM“ zabezpečí zhotovitel ve lhůtách stanovených objednatelem, nejpozději však do konce 30. 9. následujícího po roce, v němž došlo k zápisu KoPÚ do katastru nemovitostí.</w:t>
      </w:r>
    </w:p>
    <w:p w14:paraId="40DA0975" w14:textId="67D0E068" w:rsidR="00B2304D" w:rsidRDefault="00B2304D">
      <w:pPr>
        <w:spacing w:after="200" w:line="276" w:lineRule="auto"/>
        <w:jc w:val="left"/>
        <w:rPr>
          <w:rFonts w:ascii="Arial" w:hAnsi="Arial" w:cs="Arial"/>
          <w:szCs w:val="20"/>
          <w:lang w:val="cs-CZ"/>
        </w:rPr>
      </w:pPr>
      <w:r>
        <w:rPr>
          <w:rFonts w:ascii="Arial" w:hAnsi="Arial" w:cs="Arial"/>
          <w:szCs w:val="20"/>
          <w:lang w:val="cs-CZ"/>
        </w:rPr>
        <w:br w:type="page"/>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291560BA"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42C8E52" w14:textId="77777777" w:rsidR="00B2304D" w:rsidRPr="00466A2E" w:rsidRDefault="00B2304D" w:rsidP="00B2304D">
      <w:pPr>
        <w:pStyle w:val="Odstavecseseznamem"/>
        <w:numPr>
          <w:ilvl w:val="0"/>
          <w:numId w:val="0"/>
        </w:numPr>
        <w:ind w:left="709"/>
        <w:rPr>
          <w:rFonts w:ascii="Arial" w:hAnsi="Arial" w:cs="Arial"/>
          <w:szCs w:val="20"/>
          <w:lang w:val="cs-CZ"/>
        </w:rPr>
      </w:pP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C312FDE"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89404B">
        <w:rPr>
          <w:rFonts w:ascii="Arial" w:hAnsi="Arial" w:cs="Arial"/>
          <w:szCs w:val="20"/>
        </w:rPr>
        <w:t xml:space="preserve">Krajský pozemkový úřad pro Jihomoravský kraj, </w:t>
      </w:r>
      <w:r w:rsidR="0089404B">
        <w:rPr>
          <w:rFonts w:ascii="Arial" w:hAnsi="Arial" w:cs="Arial"/>
          <w:szCs w:val="20"/>
          <w:lang w:val="cs-CZ"/>
        </w:rPr>
        <w:t xml:space="preserve">Pobočka Břeclav, </w:t>
      </w:r>
      <w:r w:rsidR="0089404B" w:rsidRPr="00C92875">
        <w:rPr>
          <w:rFonts w:ascii="Arial" w:hAnsi="Arial" w:cs="Arial"/>
          <w:szCs w:val="20"/>
        </w:rPr>
        <w:t>náměstí T. G. Masaryka 2957/9a, 690 02 Břeclav</w:t>
      </w:r>
      <w:r w:rsidR="0089404B">
        <w:rPr>
          <w:rFonts w:ascii="Arial" w:hAnsi="Arial" w:cs="Arial"/>
          <w:szCs w:val="20"/>
          <w:lang w:val="cs-CZ"/>
        </w:rPr>
        <w:t>.</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39798103" w:rsidR="00D42D95"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p w14:paraId="05571DA5" w14:textId="77777777" w:rsidR="00B2304D" w:rsidRPr="00466A2E" w:rsidRDefault="00B2304D" w:rsidP="00B2304D">
      <w:pPr>
        <w:pStyle w:val="Odstavecseseznamem"/>
        <w:numPr>
          <w:ilvl w:val="0"/>
          <w:numId w:val="0"/>
        </w:numPr>
        <w:ind w:left="709"/>
        <w:rPr>
          <w:rFonts w:ascii="Arial" w:hAnsi="Arial" w:cs="Arial"/>
        </w:rPr>
      </w:pPr>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1C6C1D" w:rsidRPr="00466A2E">
        <w:rPr>
          <w:rFonts w:ascii="Arial" w:hAnsi="Arial" w:cs="Arial"/>
          <w:szCs w:val="20"/>
          <w:lang w:val="cs-CZ"/>
        </w:rPr>
        <w:t xml:space="preserve">60 měsíců / </w:t>
      </w:r>
      <w:r w:rsidRPr="00466A2E">
        <w:rPr>
          <w:rFonts w:ascii="Arial" w:hAnsi="Arial" w:cs="Arial"/>
          <w:szCs w:val="20"/>
          <w:lang w:val="cs-CZ"/>
        </w:rPr>
        <w:t>60</w:t>
      </w:r>
      <w:r w:rsidR="00C007B3" w:rsidRPr="00466A2E">
        <w:rPr>
          <w:rFonts w:ascii="Arial" w:hAnsi="Arial" w:cs="Arial"/>
          <w:szCs w:val="20"/>
          <w:lang w:val="cs-CZ"/>
        </w:rPr>
        <w:t xml:space="preserve"> + </w:t>
      </w:r>
      <w:r w:rsidR="00C007B3" w:rsidRPr="00A37E5C">
        <w:rPr>
          <w:rFonts w:ascii="Arial" w:hAnsi="Arial" w:cs="Arial"/>
          <w:szCs w:val="20"/>
          <w:highlight w:val="yellow"/>
          <w:lang w:val="cs-CZ"/>
        </w:rPr>
        <w:t>…...</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24906903" w:rsidR="00B2304D"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74776CA8" w14:textId="5E4A5E77" w:rsidR="00D752CF" w:rsidRPr="00B2304D" w:rsidRDefault="00B2304D" w:rsidP="00B2304D">
      <w:pPr>
        <w:spacing w:after="200" w:line="276" w:lineRule="auto"/>
        <w:jc w:val="left"/>
        <w:rPr>
          <w:rFonts w:ascii="Arial" w:hAnsi="Arial" w:cs="Arial"/>
          <w:szCs w:val="20"/>
          <w:lang w:val="cs-CZ"/>
        </w:rPr>
      </w:pPr>
      <w:r>
        <w:rPr>
          <w:rFonts w:ascii="Arial" w:hAnsi="Arial" w:cs="Arial"/>
          <w:szCs w:val="20"/>
          <w:lang w:val="cs-CZ"/>
        </w:rPr>
        <w:br w:type="page"/>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A37E5C" w:rsidRDefault="00A2218E" w:rsidP="00466A2E">
      <w:pPr>
        <w:pStyle w:val="Odstavec111"/>
        <w:ind w:left="1418" w:hanging="709"/>
        <w:rPr>
          <w:rFonts w:ascii="Arial" w:hAnsi="Arial" w:cs="Arial"/>
          <w:szCs w:val="20"/>
          <w:lang w:val="cs-CZ"/>
        </w:rPr>
      </w:pPr>
      <w:r w:rsidRPr="00A37E5C">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A37E5C" w:rsidRDefault="00354192" w:rsidP="00466A2E">
      <w:pPr>
        <w:pStyle w:val="Odstavec111"/>
        <w:ind w:left="1418" w:hanging="709"/>
        <w:rPr>
          <w:rFonts w:ascii="Arial" w:hAnsi="Arial" w:cs="Arial"/>
          <w:szCs w:val="20"/>
          <w:lang w:val="cs-CZ"/>
        </w:rPr>
      </w:pPr>
      <w:r w:rsidRPr="00A37E5C">
        <w:rPr>
          <w:rFonts w:ascii="Arial" w:hAnsi="Arial" w:cs="Arial"/>
          <w:szCs w:val="20"/>
          <w:lang w:val="cs-CZ"/>
        </w:rPr>
        <w:t>zhotovitel vstoupí do likvidace;</w:t>
      </w:r>
    </w:p>
    <w:p w14:paraId="1CD1DC50" w14:textId="0272BFB3" w:rsidR="00A2218E" w:rsidRPr="00A37E5C" w:rsidRDefault="00354192" w:rsidP="00466A2E">
      <w:pPr>
        <w:pStyle w:val="Odstavec111"/>
        <w:ind w:left="1418" w:hanging="709"/>
        <w:rPr>
          <w:rFonts w:ascii="Arial" w:hAnsi="Arial" w:cs="Arial"/>
          <w:szCs w:val="20"/>
          <w:lang w:val="cs-CZ"/>
        </w:rPr>
      </w:pPr>
      <w:r w:rsidRPr="00A37E5C">
        <w:rPr>
          <w:rFonts w:ascii="Arial" w:hAnsi="Arial" w:cs="Arial"/>
          <w:szCs w:val="20"/>
          <w:lang w:val="cs-CZ"/>
        </w:rPr>
        <w:t xml:space="preserve">nastane vyšší moc, kdy dojde k okolnostem, které nemohou smluvní strany ovlivnit a které zcela nebo na dobu delší než </w:t>
      </w:r>
      <w:r w:rsidR="00207846" w:rsidRPr="00A37E5C">
        <w:rPr>
          <w:rFonts w:ascii="Arial" w:hAnsi="Arial" w:cs="Arial"/>
          <w:szCs w:val="20"/>
          <w:lang w:val="cs-CZ"/>
        </w:rPr>
        <w:t>3</w:t>
      </w:r>
      <w:r w:rsidR="00F165E6" w:rsidRPr="00A37E5C">
        <w:rPr>
          <w:rFonts w:ascii="Arial" w:hAnsi="Arial" w:cs="Arial"/>
          <w:szCs w:val="20"/>
          <w:lang w:val="cs-CZ"/>
        </w:rPr>
        <w:t xml:space="preserve"> měsíců </w:t>
      </w:r>
      <w:r w:rsidRPr="00A37E5C">
        <w:rPr>
          <w:rFonts w:ascii="Arial" w:hAnsi="Arial" w:cs="Arial"/>
          <w:szCs w:val="20"/>
          <w:lang w:val="cs-CZ"/>
        </w:rPr>
        <w:t>znemožní některé ze smluvních stran plnit své závazky ze smlouvy.</w:t>
      </w:r>
    </w:p>
    <w:p w14:paraId="7ED4D49D" w14:textId="77777777" w:rsidR="00A2218E" w:rsidRPr="00A37E5C" w:rsidRDefault="00A2218E" w:rsidP="00A2218E">
      <w:pPr>
        <w:pStyle w:val="Odstavecseseznamem"/>
        <w:ind w:left="709" w:hanging="709"/>
        <w:rPr>
          <w:rFonts w:ascii="Arial" w:hAnsi="Arial" w:cs="Arial"/>
          <w:szCs w:val="20"/>
          <w:lang w:val="cs-CZ"/>
        </w:rPr>
      </w:pPr>
      <w:r w:rsidRPr="00A37E5C">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A37E5C" w:rsidRDefault="00A2218E" w:rsidP="00A2218E">
      <w:pPr>
        <w:pStyle w:val="Odstavec111"/>
        <w:ind w:left="1418" w:hanging="709"/>
        <w:rPr>
          <w:rFonts w:ascii="Arial" w:hAnsi="Arial" w:cs="Arial"/>
          <w:szCs w:val="20"/>
          <w:lang w:val="cs-CZ"/>
        </w:rPr>
      </w:pPr>
      <w:r w:rsidRPr="00A37E5C">
        <w:rPr>
          <w:rFonts w:ascii="Arial" w:hAnsi="Arial" w:cs="Arial"/>
          <w:szCs w:val="20"/>
          <w:lang w:val="cs-CZ"/>
        </w:rPr>
        <w:t>neoprávněného zastavení či přerušení prací</w:t>
      </w:r>
      <w:r w:rsidR="00216066" w:rsidRPr="00A37E5C">
        <w:rPr>
          <w:rFonts w:ascii="Arial" w:hAnsi="Arial" w:cs="Arial"/>
          <w:szCs w:val="20"/>
          <w:lang w:val="cs-CZ"/>
        </w:rPr>
        <w:t xml:space="preserve"> zhotovitelem</w:t>
      </w:r>
      <w:r w:rsidRPr="00A37E5C">
        <w:rPr>
          <w:rFonts w:ascii="Arial" w:hAnsi="Arial" w:cs="Arial"/>
          <w:szCs w:val="20"/>
          <w:lang w:val="cs-CZ"/>
        </w:rPr>
        <w:t xml:space="preserve"> na díle na dobu delší než </w:t>
      </w:r>
      <w:r w:rsidR="00466A2E" w:rsidRPr="00A37E5C">
        <w:rPr>
          <w:rFonts w:ascii="Arial" w:hAnsi="Arial" w:cs="Arial"/>
          <w:szCs w:val="20"/>
          <w:lang w:val="cs-CZ"/>
        </w:rPr>
        <w:t>x kalendářních měsíců v rozporu s touto smlouvou,</w:t>
      </w:r>
    </w:p>
    <w:p w14:paraId="0F02C9B4" w14:textId="77777777" w:rsidR="00A2218E" w:rsidRPr="00A37E5C" w:rsidRDefault="00A2218E" w:rsidP="00A2218E">
      <w:pPr>
        <w:pStyle w:val="Odstavec111"/>
        <w:ind w:left="1418" w:hanging="709"/>
        <w:rPr>
          <w:rFonts w:ascii="Arial" w:hAnsi="Arial" w:cs="Arial"/>
          <w:szCs w:val="20"/>
          <w:lang w:val="cs-CZ"/>
        </w:rPr>
      </w:pPr>
      <w:r w:rsidRPr="00A37E5C">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A37E5C" w:rsidRDefault="00A2218E" w:rsidP="00A2218E">
      <w:pPr>
        <w:pStyle w:val="Odstavec111"/>
        <w:ind w:left="1418" w:hanging="709"/>
        <w:rPr>
          <w:rFonts w:ascii="Arial" w:hAnsi="Arial" w:cs="Arial"/>
          <w:szCs w:val="20"/>
          <w:lang w:val="cs-CZ"/>
        </w:rPr>
      </w:pPr>
      <w:r w:rsidRPr="00A37E5C">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6872471B" w:rsidR="00466A2E" w:rsidRPr="00A37E5C" w:rsidRDefault="00A2218E" w:rsidP="00466A2E">
      <w:pPr>
        <w:pStyle w:val="Odstavec111"/>
        <w:ind w:left="1418" w:hanging="709"/>
        <w:rPr>
          <w:rFonts w:ascii="Arial" w:hAnsi="Arial" w:cs="Arial"/>
          <w:szCs w:val="20"/>
          <w:lang w:val="cs-CZ"/>
        </w:rPr>
      </w:pPr>
      <w:r w:rsidRPr="00A37E5C">
        <w:rPr>
          <w:rFonts w:ascii="Arial" w:hAnsi="Arial" w:cs="Arial"/>
          <w:szCs w:val="20"/>
          <w:lang w:val="cs-CZ"/>
        </w:rPr>
        <w:t xml:space="preserve">jiného porušení povinností dle této smlouvy, které nebude odstraněno ani v dostatečně přiměřené lhůtě </w:t>
      </w:r>
      <w:r w:rsidR="00A37E5C">
        <w:rPr>
          <w:rFonts w:ascii="Arial" w:hAnsi="Arial" w:cs="Arial"/>
          <w:szCs w:val="20"/>
          <w:lang w:val="cs-CZ"/>
        </w:rPr>
        <w:t>stanovené objednatelem</w:t>
      </w:r>
      <w:r w:rsidRPr="00A37E5C">
        <w:rPr>
          <w:rFonts w:ascii="Arial" w:hAnsi="Arial" w:cs="Arial"/>
          <w:szCs w:val="20"/>
          <w:lang w:val="cs-CZ"/>
        </w:rPr>
        <w:t>.</w:t>
      </w:r>
    </w:p>
    <w:p w14:paraId="5902A2D5" w14:textId="3E8B6AFE" w:rsidR="00466A2E" w:rsidRPr="00A37E5C" w:rsidRDefault="00466A2E" w:rsidP="00466A2E">
      <w:pPr>
        <w:pStyle w:val="Odstavecseseznamem"/>
        <w:ind w:left="709"/>
        <w:rPr>
          <w:rFonts w:ascii="Arial" w:hAnsi="Arial" w:cs="Arial"/>
          <w:szCs w:val="20"/>
          <w:lang w:val="cs-CZ"/>
        </w:rPr>
      </w:pPr>
      <w:r w:rsidRPr="00A37E5C">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A37E5C" w:rsidRDefault="00466A2E" w:rsidP="00466A2E">
      <w:pPr>
        <w:pStyle w:val="Odstavecseseznamem"/>
        <w:ind w:left="709"/>
        <w:rPr>
          <w:rFonts w:ascii="Arial" w:hAnsi="Arial" w:cs="Arial"/>
          <w:szCs w:val="20"/>
          <w:lang w:val="cs-CZ"/>
        </w:rPr>
      </w:pPr>
      <w:r w:rsidRPr="00A37E5C">
        <w:rPr>
          <w:rFonts w:ascii="Arial" w:hAnsi="Arial" w:cs="Arial"/>
          <w:szCs w:val="20"/>
          <w:lang w:val="cs-CZ"/>
        </w:rPr>
        <w:t>V případě prodlení zhotovitele s předáním díla (tzn.</w:t>
      </w:r>
      <w:r w:rsidR="00E85623" w:rsidRPr="00A37E5C">
        <w:rPr>
          <w:rFonts w:ascii="Arial" w:hAnsi="Arial" w:cs="Arial"/>
          <w:szCs w:val="20"/>
          <w:lang w:val="cs-CZ"/>
        </w:rPr>
        <w:t xml:space="preserve"> </w:t>
      </w:r>
      <w:r w:rsidRPr="00A37E5C">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A37E5C">
        <w:rPr>
          <w:rFonts w:ascii="Arial" w:hAnsi="Arial" w:cs="Arial"/>
          <w:szCs w:val="20"/>
          <w:lang w:val="cs-CZ"/>
        </w:rPr>
        <w:t>tovitel ani v této dodatečné při</w:t>
      </w:r>
      <w:r w:rsidRPr="00A37E5C">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57907805" w:rsidR="00354192"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5C592FDB" w14:textId="77777777" w:rsidR="00B2304D" w:rsidRPr="00466A2E" w:rsidRDefault="00B2304D" w:rsidP="00B2304D">
      <w:pPr>
        <w:pStyle w:val="Odstavecseseznamem"/>
        <w:numPr>
          <w:ilvl w:val="0"/>
          <w:numId w:val="0"/>
        </w:numPr>
        <w:ind w:left="709"/>
        <w:rPr>
          <w:rFonts w:ascii="Arial" w:hAnsi="Arial" w:cs="Arial"/>
          <w:szCs w:val="20"/>
        </w:rPr>
      </w:pP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AAABA7E" w:rsidR="00354192" w:rsidRPr="00B2304D"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37E5C">
        <w:rPr>
          <w:rFonts w:ascii="Arial" w:hAnsi="Arial" w:cs="Arial"/>
          <w:szCs w:val="20"/>
        </w:rPr>
        <w:t>100.000</w:t>
      </w:r>
      <w:r w:rsidRPr="00466A2E">
        <w:rPr>
          <w:rFonts w:ascii="Arial" w:hAnsi="Arial" w:cs="Arial"/>
          <w:szCs w:val="20"/>
        </w:rPr>
        <w:t xml:space="preserve"> Kč (slovy </w:t>
      </w:r>
      <w:r w:rsidR="00A37E5C">
        <w:rPr>
          <w:rFonts w:ascii="Arial" w:hAnsi="Arial" w:cs="Arial"/>
          <w:szCs w:val="20"/>
        </w:rPr>
        <w:t>jednosto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2C14E22" w14:textId="77777777" w:rsidR="00B2304D" w:rsidRPr="00466A2E" w:rsidRDefault="00B2304D" w:rsidP="00B2304D">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224528D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A37E5C">
        <w:rPr>
          <w:rFonts w:ascii="Arial" w:hAnsi="Arial" w:cs="Arial"/>
          <w:szCs w:val="20"/>
          <w:highlight w:val="yellow"/>
        </w:rPr>
        <w:t>.....</w:t>
      </w:r>
      <w:r w:rsidR="00A37E5C">
        <w:rPr>
          <w:rFonts w:ascii="Arial" w:hAnsi="Arial" w:cs="Arial"/>
          <w:szCs w:val="20"/>
          <w:highlight w:val="yellow"/>
        </w:rPr>
        <w:t>...........</w:t>
      </w:r>
      <w:r w:rsidRPr="00A37E5C">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A37E5C">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3201BC6D" w:rsidR="006A4CC4"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7A68209" w14:textId="77777777" w:rsidR="00B2304D" w:rsidRPr="00E85623" w:rsidRDefault="00B2304D" w:rsidP="00B2304D">
      <w:pPr>
        <w:pStyle w:val="Odstavecseseznamem"/>
        <w:numPr>
          <w:ilvl w:val="0"/>
          <w:numId w:val="0"/>
        </w:numPr>
        <w:ind w:left="709"/>
        <w:rPr>
          <w:rFonts w:ascii="Arial" w:eastAsia="Calibri" w:hAnsi="Arial" w:cs="Arial"/>
          <w:szCs w:val="20"/>
          <w:lang w:val="x-none" w:eastAsia="en-US"/>
        </w:rPr>
      </w:pP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w:t>
      </w:r>
      <w:r w:rsidRPr="00785411">
        <w:rPr>
          <w:rFonts w:ascii="Arial" w:hAnsi="Arial" w:cs="Arial"/>
          <w:szCs w:val="20"/>
          <w:lang w:val="cs-CZ"/>
        </w:rPr>
        <w:t>tupce smluvní strany.</w:t>
      </w:r>
      <w:r w:rsidR="00466A2E" w:rsidRPr="00785411">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785411" w:rsidRDefault="00354192" w:rsidP="005A2300">
      <w:pPr>
        <w:pStyle w:val="Odstavecseseznamem"/>
        <w:ind w:left="709" w:hanging="709"/>
        <w:rPr>
          <w:rFonts w:ascii="Arial" w:hAnsi="Arial" w:cs="Arial"/>
          <w:szCs w:val="20"/>
          <w:lang w:val="cs-CZ"/>
        </w:rPr>
      </w:pPr>
      <w:r w:rsidRPr="00785411">
        <w:rPr>
          <w:rFonts w:ascii="Arial" w:hAnsi="Arial" w:cs="Arial"/>
          <w:szCs w:val="20"/>
          <w:lang w:val="cs-CZ"/>
        </w:rPr>
        <w:t xml:space="preserve">Smlouva nabývá platnosti </w:t>
      </w:r>
      <w:r w:rsidR="00A11491" w:rsidRPr="00785411">
        <w:rPr>
          <w:rFonts w:ascii="Arial" w:hAnsi="Arial" w:cs="Arial"/>
          <w:szCs w:val="20"/>
          <w:lang w:val="cs-CZ"/>
        </w:rPr>
        <w:t xml:space="preserve">dnem podpisu smluvních stran </w:t>
      </w:r>
      <w:r w:rsidR="0071279D" w:rsidRPr="00785411">
        <w:rPr>
          <w:rFonts w:ascii="Arial" w:hAnsi="Arial" w:cs="Arial"/>
          <w:szCs w:val="20"/>
          <w:lang w:val="cs-CZ"/>
        </w:rPr>
        <w:t xml:space="preserve">a účinnosti dnem </w:t>
      </w:r>
      <w:r w:rsidR="00603870" w:rsidRPr="00785411">
        <w:rPr>
          <w:rFonts w:ascii="Arial" w:hAnsi="Arial" w:cs="Arial"/>
          <w:szCs w:val="20"/>
          <w:lang w:val="cs-CZ"/>
        </w:rPr>
        <w:t xml:space="preserve">jejího </w:t>
      </w:r>
      <w:r w:rsidR="003B53FD" w:rsidRPr="00785411">
        <w:rPr>
          <w:rFonts w:ascii="Arial" w:hAnsi="Arial" w:cs="Arial"/>
          <w:szCs w:val="20"/>
          <w:lang w:val="x-none"/>
        </w:rPr>
        <w:t>uveřejněn</w:t>
      </w:r>
      <w:r w:rsidR="00603870" w:rsidRPr="00785411">
        <w:rPr>
          <w:rFonts w:ascii="Arial" w:hAnsi="Arial" w:cs="Arial"/>
          <w:szCs w:val="20"/>
          <w:lang w:val="cs-CZ"/>
        </w:rPr>
        <w:t>í</w:t>
      </w:r>
      <w:r w:rsidR="003B53FD" w:rsidRPr="00785411">
        <w:rPr>
          <w:rFonts w:ascii="Arial" w:hAnsi="Arial" w:cs="Arial"/>
          <w:szCs w:val="20"/>
          <w:lang w:val="x-none"/>
        </w:rPr>
        <w:t xml:space="preserve"> v registru smluv</w:t>
      </w:r>
      <w:r w:rsidR="003B53FD" w:rsidRPr="00785411">
        <w:rPr>
          <w:rFonts w:ascii="Arial" w:hAnsi="Arial" w:cs="Arial"/>
          <w:szCs w:val="20"/>
          <w:lang w:val="cs-CZ"/>
        </w:rPr>
        <w:t xml:space="preserve"> </w:t>
      </w:r>
      <w:r w:rsidR="00A11491" w:rsidRPr="00785411">
        <w:rPr>
          <w:rFonts w:ascii="Arial" w:hAnsi="Arial" w:cs="Arial"/>
          <w:szCs w:val="20"/>
          <w:lang w:val="cs-CZ"/>
        </w:rPr>
        <w:t xml:space="preserve">dle § 6 </w:t>
      </w:r>
      <w:r w:rsidR="00C914EA" w:rsidRPr="00785411">
        <w:rPr>
          <w:rFonts w:ascii="Arial" w:hAnsi="Arial" w:cs="Arial"/>
          <w:szCs w:val="20"/>
          <w:lang w:val="cs-CZ"/>
        </w:rPr>
        <w:t>odst</w:t>
      </w:r>
      <w:r w:rsidR="00A11491" w:rsidRPr="00785411">
        <w:rPr>
          <w:rFonts w:ascii="Arial" w:hAnsi="Arial" w:cs="Arial"/>
          <w:szCs w:val="20"/>
          <w:lang w:val="cs-CZ"/>
        </w:rPr>
        <w:t xml:space="preserve">. 1 zákona č. 340/2015 Sb., </w:t>
      </w:r>
      <w:r w:rsidR="0039229F" w:rsidRPr="00785411">
        <w:rPr>
          <w:rFonts w:ascii="Arial" w:hAnsi="Arial" w:cs="Arial"/>
          <w:szCs w:val="20"/>
          <w:lang w:val="x-none"/>
        </w:rPr>
        <w:t>o zvláštních podmínkách účinnosti některých smluv, uveřejňování těchto smluv a o registru smluv (zákon o registru smluv)</w:t>
      </w:r>
      <w:r w:rsidR="003B53FD" w:rsidRPr="00785411">
        <w:rPr>
          <w:rFonts w:ascii="Arial" w:hAnsi="Arial" w:cs="Arial"/>
        </w:rPr>
        <w:t>.</w:t>
      </w:r>
      <w:r w:rsidR="00603870" w:rsidRPr="00785411">
        <w:rPr>
          <w:rFonts w:ascii="Arial" w:hAnsi="Arial" w:cs="Arial"/>
        </w:rPr>
        <w:t xml:space="preserve">  </w:t>
      </w:r>
      <w:r w:rsidR="003B53FD" w:rsidRPr="00785411">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3E293C06" w:rsidR="00354192" w:rsidRDefault="00354192" w:rsidP="005A2300">
      <w:pPr>
        <w:rPr>
          <w:rFonts w:ascii="Arial" w:hAnsi="Arial" w:cs="Arial"/>
          <w:szCs w:val="20"/>
          <w:lang w:val="cs-CZ"/>
        </w:rPr>
      </w:pPr>
    </w:p>
    <w:p w14:paraId="4EF076F7" w14:textId="10C9C3E6" w:rsidR="00B2304D" w:rsidRDefault="00B2304D" w:rsidP="005A2300">
      <w:pPr>
        <w:rPr>
          <w:rFonts w:ascii="Arial" w:hAnsi="Arial" w:cs="Arial"/>
          <w:szCs w:val="20"/>
          <w:lang w:val="cs-CZ"/>
        </w:rPr>
      </w:pPr>
    </w:p>
    <w:p w14:paraId="276D13CA" w14:textId="77777777" w:rsidR="00B2304D" w:rsidRPr="00466A2E" w:rsidRDefault="00B2304D"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3D42458C"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785411">
              <w:rPr>
                <w:rFonts w:ascii="Arial" w:hAnsi="Arial" w:cs="Arial"/>
                <w:szCs w:val="20"/>
                <w:lang w:val="cs-CZ"/>
              </w:rPr>
              <w:t>Brně</w:t>
            </w:r>
            <w:r w:rsidRPr="00466A2E">
              <w:rPr>
                <w:rFonts w:ascii="Arial" w:hAnsi="Arial" w:cs="Arial"/>
                <w:szCs w:val="20"/>
                <w:lang w:val="cs-CZ"/>
              </w:rPr>
              <w:t xml:space="preserve"> dne ………………..</w:t>
            </w:r>
          </w:p>
          <w:p w14:paraId="32E59EBE" w14:textId="77777777" w:rsidR="00354192" w:rsidRDefault="00354192" w:rsidP="00DA502E">
            <w:pPr>
              <w:spacing w:before="240"/>
              <w:rPr>
                <w:rFonts w:ascii="Arial" w:hAnsi="Arial" w:cs="Arial"/>
                <w:szCs w:val="20"/>
                <w:lang w:val="cs-CZ"/>
              </w:rPr>
            </w:pPr>
          </w:p>
          <w:p w14:paraId="28F3CA6D" w14:textId="4DFB0B19" w:rsidR="00B2304D" w:rsidRPr="00466A2E" w:rsidRDefault="00B2304D"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725D0F0" w14:textId="77777777" w:rsidR="00785411" w:rsidRDefault="00785411" w:rsidP="00785411">
            <w:pPr>
              <w:rPr>
                <w:rFonts w:ascii="Arial" w:hAnsi="Arial" w:cs="Arial"/>
                <w:szCs w:val="20"/>
              </w:rPr>
            </w:pPr>
            <w:r>
              <w:rPr>
                <w:rFonts w:ascii="Arial" w:hAnsi="Arial" w:cs="Arial"/>
                <w:szCs w:val="20"/>
              </w:rPr>
              <w:t>Ing. Jan Ševčík</w:t>
            </w:r>
          </w:p>
          <w:p w14:paraId="3238FFA4" w14:textId="20CD4E26" w:rsidR="00354192" w:rsidRPr="00466A2E" w:rsidRDefault="00785411" w:rsidP="00785411">
            <w:pPr>
              <w:rPr>
                <w:rFonts w:ascii="Arial" w:hAnsi="Arial" w:cs="Arial"/>
                <w:szCs w:val="20"/>
                <w:lang w:val="cs-CZ"/>
              </w:rPr>
            </w:pPr>
            <w:r>
              <w:rPr>
                <w:rFonts w:ascii="Arial" w:hAnsi="Arial" w:cs="Arial"/>
                <w:szCs w:val="20"/>
              </w:rPr>
              <w:t>ředitel KPÚ pro JmK</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2E36E046" w14:textId="77777777" w:rsidR="00785411" w:rsidRDefault="00785411" w:rsidP="00FD1B71">
            <w:pPr>
              <w:spacing w:before="240"/>
              <w:rPr>
                <w:rFonts w:ascii="Arial" w:hAnsi="Arial" w:cs="Arial"/>
                <w:szCs w:val="20"/>
                <w:lang w:val="cs-CZ"/>
              </w:rPr>
            </w:pPr>
          </w:p>
          <w:p w14:paraId="47D09FD1" w14:textId="409EFC03"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EEE96AD" w:rsidR="0039229F" w:rsidRPr="0025120D" w:rsidRDefault="006052CD">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6052CD">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BA1FB76"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 ú.</w:t>
    </w:r>
    <w:r w:rsidR="006052CD" w:rsidRPr="006052CD">
      <w:rPr>
        <w:rFonts w:ascii="Times New Roman" w:hAnsi="Times New Roman" w:cs="Times New Roman"/>
        <w:sz w:val="16"/>
      </w:rPr>
      <w:t xml:space="preserve"> </w:t>
    </w:r>
    <w:r w:rsidR="006052CD">
      <w:rPr>
        <w:rFonts w:ascii="Times New Roman" w:hAnsi="Times New Roman" w:cs="Times New Roman"/>
        <w:sz w:val="16"/>
      </w:rPr>
      <w:t>Horní Bojanovice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142B200E" w:rsidR="0039229F" w:rsidRPr="0001592E" w:rsidRDefault="0039229F" w:rsidP="00C0414A">
    <w:pPr>
      <w:pStyle w:val="Zhlav"/>
      <w:pBdr>
        <w:bottom w:val="single" w:sz="6" w:space="0" w:color="auto"/>
      </w:pBdr>
      <w:tabs>
        <w:tab w:val="clear" w:pos="9072"/>
        <w:tab w:val="left" w:pos="4536"/>
      </w:tabs>
      <w:rPr>
        <w:rFonts w:ascii="Times New Roman" w:hAnsi="Times New Roman" w:cs="Times New Roman"/>
        <w:sz w:val="16"/>
      </w:rPr>
    </w:pPr>
    <w:r>
      <w:rPr>
        <w:sz w:val="14"/>
      </w:rPr>
      <w:tab/>
    </w:r>
    <w:r w:rsidR="0078771B" w:rsidRPr="0001592E">
      <w:rPr>
        <w:rFonts w:ascii="Times New Roman" w:hAnsi="Times New Roman" w:cs="Times New Roman"/>
        <w:sz w:val="16"/>
      </w:rPr>
      <w:t>Číslo smlouvy objednatele: (</w:t>
    </w:r>
    <w:r w:rsidR="0078771B" w:rsidRPr="00DC0609">
      <w:rPr>
        <w:rFonts w:ascii="Times New Roman" w:hAnsi="Times New Roman" w:cs="Times New Roman"/>
        <w:sz w:val="16"/>
        <w:highlight w:val="lightGray"/>
      </w:rPr>
      <w:t>bude doplněno</w:t>
    </w:r>
    <w:r w:rsidR="0078771B" w:rsidRPr="0001592E">
      <w:rPr>
        <w:rFonts w:ascii="Times New Roman" w:hAnsi="Times New Roman" w:cs="Times New Roman"/>
        <w:sz w:val="16"/>
      </w:rPr>
      <w:t>)</w:t>
    </w:r>
    <w:r w:rsidRPr="0001592E">
      <w:rPr>
        <w:rFonts w:ascii="Times New Roman" w:hAnsi="Times New Roman" w:cs="Times New Roman"/>
        <w:sz w:val="16"/>
      </w:rPr>
      <w:tab/>
    </w:r>
  </w:p>
  <w:p w14:paraId="02D2C8FF" w14:textId="77777777" w:rsidR="0039229F" w:rsidRPr="0001592E" w:rsidRDefault="0039229F" w:rsidP="00C0414A">
    <w:pPr>
      <w:pStyle w:val="Zhlav"/>
      <w:pBdr>
        <w:bottom w:val="single" w:sz="6" w:space="0"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26C821E" w:rsidR="0039229F" w:rsidRPr="0001592E" w:rsidRDefault="0039229F" w:rsidP="00C0414A">
    <w:pPr>
      <w:pStyle w:val="Zhlav"/>
      <w:pBdr>
        <w:bottom w:val="single" w:sz="6" w:space="0"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C0414A">
      <w:rPr>
        <w:rFonts w:ascii="Times New Roman" w:hAnsi="Times New Roman" w:cs="Times New Roman"/>
        <w:sz w:val="16"/>
      </w:rPr>
      <w:t>Horní Bojanovice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3671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2AD8"/>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052CD"/>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85411"/>
    <w:rsid w:val="0078771B"/>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352C1"/>
    <w:rsid w:val="008461A0"/>
    <w:rsid w:val="00853097"/>
    <w:rsid w:val="00864F8D"/>
    <w:rsid w:val="00867C63"/>
    <w:rsid w:val="00873E55"/>
    <w:rsid w:val="00873E7A"/>
    <w:rsid w:val="00875190"/>
    <w:rsid w:val="008814E2"/>
    <w:rsid w:val="008831F4"/>
    <w:rsid w:val="00884A7C"/>
    <w:rsid w:val="00892B8D"/>
    <w:rsid w:val="00893F3B"/>
    <w:rsid w:val="0089404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65EE"/>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37E5C"/>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304D"/>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0414A"/>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92875"/>
    <w:rsid w:val="00CA2386"/>
    <w:rsid w:val="00CA3694"/>
    <w:rsid w:val="00CA3A35"/>
    <w:rsid w:val="00CA4458"/>
    <w:rsid w:val="00CC079C"/>
    <w:rsid w:val="00CC11F9"/>
    <w:rsid w:val="00CC1993"/>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1018"/>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61045">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23862062">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2180111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434591633">
      <w:bodyDiv w:val="1"/>
      <w:marLeft w:val="0"/>
      <w:marRight w:val="0"/>
      <w:marTop w:val="0"/>
      <w:marBottom w:val="0"/>
      <w:divBdr>
        <w:top w:val="none" w:sz="0" w:space="0" w:color="auto"/>
        <w:left w:val="none" w:sz="0" w:space="0" w:color="auto"/>
        <w:bottom w:val="none" w:sz="0" w:space="0" w:color="auto"/>
        <w:right w:val="none" w:sz="0" w:space="0" w:color="auto"/>
      </w:divBdr>
      <w:divsChild>
        <w:div w:id="304966349">
          <w:marLeft w:val="0"/>
          <w:marRight w:val="0"/>
          <w:marTop w:val="0"/>
          <w:marBottom w:val="0"/>
          <w:divBdr>
            <w:top w:val="none" w:sz="0" w:space="0" w:color="auto"/>
            <w:left w:val="none" w:sz="0" w:space="0" w:color="auto"/>
            <w:bottom w:val="none" w:sz="0" w:space="0" w:color="auto"/>
            <w:right w:val="none" w:sz="0" w:space="0" w:color="auto"/>
          </w:divBdr>
          <w:divsChild>
            <w:div w:id="1447042341">
              <w:marLeft w:val="0"/>
              <w:marRight w:val="0"/>
              <w:marTop w:val="0"/>
              <w:marBottom w:val="0"/>
              <w:divBdr>
                <w:top w:val="none" w:sz="0" w:space="0" w:color="auto"/>
                <w:left w:val="none" w:sz="0" w:space="0" w:color="auto"/>
                <w:bottom w:val="none" w:sz="0" w:space="0" w:color="auto"/>
                <w:right w:val="none" w:sz="0" w:space="0" w:color="auto"/>
              </w:divBdr>
              <w:divsChild>
                <w:div w:id="15086448">
                  <w:marLeft w:val="0"/>
                  <w:marRight w:val="0"/>
                  <w:marTop w:val="0"/>
                  <w:marBottom w:val="0"/>
                  <w:divBdr>
                    <w:top w:val="none" w:sz="0" w:space="0" w:color="auto"/>
                    <w:left w:val="none" w:sz="0" w:space="0" w:color="auto"/>
                    <w:bottom w:val="none" w:sz="0" w:space="0" w:color="auto"/>
                    <w:right w:val="none" w:sz="0" w:space="0" w:color="auto"/>
                  </w:divBdr>
                  <w:divsChild>
                    <w:div w:id="18440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79023">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96275250">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78744176">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eclav.pk@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konecna@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9C89A-88B2-43D2-84AA-FE872714E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20</Pages>
  <Words>8258</Words>
  <Characters>48729</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Garlíková Jarmila DiS.</cp:lastModifiedBy>
  <cp:revision>14</cp:revision>
  <cp:lastPrinted>2016-11-18T08:49:00Z</cp:lastPrinted>
  <dcterms:created xsi:type="dcterms:W3CDTF">2018-01-08T14:00:00Z</dcterms:created>
  <dcterms:modified xsi:type="dcterms:W3CDTF">2018-03-06T08:10:00Z</dcterms:modified>
</cp:coreProperties>
</file>