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F4C" w:rsidTr="00FB690F">
        <w:tc>
          <w:tcPr>
            <w:tcW w:w="9212" w:type="dxa"/>
            <w:shd w:val="clear" w:color="auto" w:fill="D9D9D9" w:themeFill="background1" w:themeFillShade="D9"/>
          </w:tcPr>
          <w:p w:rsidR="00376F4C" w:rsidRPr="001F0A3F" w:rsidRDefault="00376F4C" w:rsidP="00FB690F">
            <w:pPr>
              <w:pStyle w:val="Zkladntext2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</w:pPr>
            <w:r w:rsidRPr="001F0A3F">
              <w:rPr>
                <w:rFonts w:ascii="Arial" w:hAnsi="Arial" w:cs="Arial"/>
                <w:b/>
                <w:caps/>
                <w:sz w:val="28"/>
                <w:szCs w:val="28"/>
              </w:rPr>
              <w:t>Čestné prohlášení o splnění kvalifikace</w:t>
            </w:r>
          </w:p>
        </w:tc>
      </w:tr>
    </w:tbl>
    <w:p w:rsidR="00376F4C" w:rsidRPr="00D40D0E" w:rsidRDefault="00376F4C" w:rsidP="00376F4C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1"/>
        <w:gridCol w:w="6041"/>
      </w:tblGrid>
      <w:tr w:rsidR="00376F4C" w:rsidRPr="006D6640" w:rsidTr="00FB690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 Krajský pozemkový úřad pro Plzeňský kraj</w:t>
            </w:r>
          </w:p>
        </w:tc>
      </w:tr>
      <w:tr w:rsidR="00376F4C" w:rsidRPr="006D6640" w:rsidTr="00FB690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nám. Generála Píky 2110/8, 326 00 Plzeň</w:t>
            </w:r>
          </w:p>
        </w:tc>
      </w:tr>
      <w:tr w:rsidR="00376F4C" w:rsidRPr="006D6640" w:rsidTr="00FB690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Organizační složka státu</w:t>
            </w:r>
          </w:p>
        </w:tc>
      </w:tr>
      <w:tr w:rsidR="00376F4C" w:rsidRPr="006D6640" w:rsidTr="00FB690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Ing. Jiřím Papežem, ředitelem KPÚ pro Plzeňský kraj</w:t>
            </w:r>
          </w:p>
        </w:tc>
      </w:tr>
      <w:tr w:rsidR="00376F4C" w:rsidRPr="006D6640" w:rsidTr="00FB690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40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</w:tbl>
    <w:p w:rsidR="00376F4C" w:rsidRPr="006D6640" w:rsidRDefault="00376F4C" w:rsidP="00376F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1"/>
        <w:gridCol w:w="6041"/>
      </w:tblGrid>
      <w:tr w:rsidR="00376F4C" w:rsidRPr="006D6640" w:rsidTr="00FB690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D664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4C" w:rsidRPr="00090DB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536C">
              <w:rPr>
                <w:rFonts w:ascii="Arial" w:hAnsi="Arial" w:cs="Arial"/>
                <w:b/>
                <w:sz w:val="22"/>
                <w:szCs w:val="22"/>
              </w:rPr>
              <w:t>Vyhotovení znaleckých posudků v rozsahu činnosti Krajského pozemkového úřadu pro Plzeňský kraj pro období 2017 - 2019</w:t>
            </w:r>
          </w:p>
        </w:tc>
      </w:tr>
      <w:tr w:rsidR="00376F4C" w:rsidRPr="006D6640" w:rsidTr="00FB690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6F4C" w:rsidRPr="006D6640" w:rsidRDefault="00376F4C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6D664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Sp</w:t>
            </w:r>
            <w:proofErr w:type="spellEnd"/>
            <w:r w:rsidRPr="006D664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. značka: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4C" w:rsidRPr="00090DB0" w:rsidRDefault="00F5496B" w:rsidP="00FB69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ABE">
              <w:rPr>
                <w:rFonts w:ascii="Arial" w:hAnsi="Arial" w:cs="Arial"/>
                <w:color w:val="373737"/>
                <w:sz w:val="22"/>
                <w:szCs w:val="22"/>
              </w:rPr>
              <w:t>SPU 314493/2017</w:t>
            </w:r>
            <w:bookmarkStart w:id="0" w:name="_GoBack"/>
            <w:bookmarkEnd w:id="0"/>
          </w:p>
        </w:tc>
      </w:tr>
      <w:tr w:rsidR="00376F4C" w:rsidRPr="006D6640" w:rsidTr="00FB690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6F4C" w:rsidRPr="006D6640" w:rsidRDefault="00376F4C" w:rsidP="00FB690F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6640">
              <w:rPr>
                <w:rFonts w:ascii="Arial" w:hAnsi="Arial" w:cs="Arial"/>
                <w:b/>
                <w:i/>
                <w:sz w:val="22"/>
                <w:szCs w:val="22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F4C" w:rsidRPr="006D6640" w:rsidRDefault="00376F4C" w:rsidP="00FB690F">
            <w:pPr>
              <w:spacing w:before="60" w:after="6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6640">
              <w:rPr>
                <w:rFonts w:ascii="Arial" w:hAnsi="Arial" w:cs="Arial"/>
                <w:sz w:val="22"/>
                <w:szCs w:val="22"/>
              </w:rPr>
              <w:t>dle § 3 písm. b) zákona č. 134/2016 Sb., o zadávání veřejných zakázek (dále jen „zákon“), otevřené řízení</w:t>
            </w:r>
          </w:p>
        </w:tc>
      </w:tr>
      <w:tr w:rsidR="00376F4C" w:rsidRPr="006D6640" w:rsidTr="00FB690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6F4C" w:rsidRPr="006D6640" w:rsidRDefault="00376F4C" w:rsidP="00FB690F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6640">
              <w:rPr>
                <w:rFonts w:ascii="Arial" w:hAnsi="Arial" w:cs="Arial"/>
                <w:b/>
                <w:i/>
                <w:sz w:val="22"/>
                <w:szCs w:val="22"/>
              </w:rPr>
              <w:t>Druh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4C" w:rsidRPr="006D6640" w:rsidRDefault="00376F4C" w:rsidP="00FB690F">
            <w:pPr>
              <w:spacing w:before="60" w:after="60"/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40">
              <w:rPr>
                <w:rFonts w:ascii="Arial" w:hAnsi="Arial" w:cs="Arial"/>
                <w:sz w:val="22"/>
                <w:szCs w:val="22"/>
              </w:rPr>
              <w:t>služby</w:t>
            </w:r>
          </w:p>
        </w:tc>
      </w:tr>
    </w:tbl>
    <w:p w:rsidR="009C039E" w:rsidRPr="008315A4" w:rsidRDefault="009C039E" w:rsidP="00376F4C">
      <w:pPr>
        <w:widowControl w:val="0"/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8315A4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9C039E" w:rsidRPr="008315A4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>Název:</w:t>
      </w:r>
      <w:r w:rsidR="00376F4C" w:rsidRPr="008315A4">
        <w:rPr>
          <w:rFonts w:ascii="Arial" w:hAnsi="Arial" w:cs="Arial"/>
          <w:i/>
          <w:iCs/>
          <w:sz w:val="22"/>
          <w:szCs w:val="22"/>
          <w:highlight w:val="lightGray"/>
        </w:rPr>
        <w:t xml:space="preserve"> 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sz w:val="22"/>
          <w:szCs w:val="22"/>
          <w:highlight w:val="darkYellow"/>
        </w:rP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end"/>
      </w:r>
    </w:p>
    <w:p w:rsidR="00526E5F" w:rsidRPr="008315A4" w:rsidRDefault="009C039E" w:rsidP="00376F4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8315A4">
        <w:rPr>
          <w:rFonts w:ascii="Arial" w:hAnsi="Arial" w:cs="Arial"/>
          <w:kern w:val="28"/>
          <w:sz w:val="22"/>
          <w:szCs w:val="22"/>
        </w:rPr>
        <w:t xml:space="preserve">Sídlo: </w:t>
      </w:r>
      <w:r w:rsidR="00376F4C" w:rsidRPr="008315A4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 xml:space="preserve"> 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sz w:val="22"/>
          <w:szCs w:val="22"/>
          <w:highlight w:val="darkYellow"/>
        </w:rP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end"/>
      </w:r>
    </w:p>
    <w:p w:rsidR="009C039E" w:rsidRPr="008315A4" w:rsidRDefault="009C039E" w:rsidP="00376F4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b/>
          <w:sz w:val="22"/>
          <w:szCs w:val="22"/>
        </w:rPr>
        <w:t>I</w:t>
      </w:r>
      <w:r w:rsidRPr="008315A4">
        <w:rPr>
          <w:rFonts w:ascii="Arial" w:hAnsi="Arial" w:cs="Arial"/>
          <w:sz w:val="22"/>
          <w:szCs w:val="22"/>
        </w:rPr>
        <w:t xml:space="preserve">. </w:t>
      </w:r>
      <w:r w:rsidRPr="008315A4">
        <w:rPr>
          <w:rFonts w:ascii="Arial" w:hAnsi="Arial" w:cs="Arial"/>
          <w:b/>
          <w:sz w:val="22"/>
          <w:szCs w:val="22"/>
        </w:rPr>
        <w:t>Prohlašuji tímto čestně, že výše uvedený dodavatel splňuje základní způsobilost</w:t>
      </w:r>
      <w:r w:rsidR="00376F4C" w:rsidRPr="008315A4">
        <w:rPr>
          <w:rFonts w:ascii="Arial" w:hAnsi="Arial" w:cs="Arial"/>
          <w:b/>
          <w:sz w:val="22"/>
          <w:szCs w:val="22"/>
        </w:rPr>
        <w:br/>
      </w:r>
      <w:r w:rsidRPr="008315A4">
        <w:rPr>
          <w:rFonts w:ascii="Arial" w:hAnsi="Arial" w:cs="Arial"/>
          <w:b/>
          <w:sz w:val="22"/>
          <w:szCs w:val="22"/>
        </w:rPr>
        <w:t>dle § 74 odst. 1 zákona, tj. že jde o dodavatele,</w:t>
      </w:r>
    </w:p>
    <w:p w:rsidR="009C039E" w:rsidRPr="008315A4" w:rsidRDefault="009C039E" w:rsidP="00376F4C">
      <w:pPr>
        <w:numPr>
          <w:ilvl w:val="0"/>
          <w:numId w:val="44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 xml:space="preserve">který nebyl v zemi svého sídla v posledních 5 letech před zahájením zadávacího řízení pravomocně odsouzen pro trestný čin uvedený v příloze </w:t>
      </w:r>
      <w:proofErr w:type="gramStart"/>
      <w:r w:rsidRPr="008315A4">
        <w:rPr>
          <w:rFonts w:ascii="Arial" w:hAnsi="Arial" w:cs="Arial"/>
          <w:sz w:val="22"/>
          <w:szCs w:val="22"/>
        </w:rPr>
        <w:t>č. 3 zákona</w:t>
      </w:r>
      <w:proofErr w:type="gramEnd"/>
      <w:r w:rsidRPr="008315A4">
        <w:rPr>
          <w:rFonts w:ascii="Arial" w:hAnsi="Arial" w:cs="Arial"/>
          <w:sz w:val="22"/>
          <w:szCs w:val="22"/>
        </w:rPr>
        <w:t xml:space="preserve"> nebo obdobný trestný čin podle právního řádu země sídla dodavatele; k zahlazeným odsouzením se</w:t>
      </w:r>
      <w:r w:rsidR="008315A4">
        <w:rPr>
          <w:rFonts w:ascii="Arial" w:hAnsi="Arial" w:cs="Arial"/>
          <w:sz w:val="22"/>
          <w:szCs w:val="22"/>
        </w:rPr>
        <w:t> </w:t>
      </w:r>
      <w:r w:rsidRPr="008315A4">
        <w:rPr>
          <w:rFonts w:ascii="Arial" w:hAnsi="Arial" w:cs="Arial"/>
          <w:sz w:val="22"/>
          <w:szCs w:val="22"/>
        </w:rPr>
        <w:t>nepřihlíží</w:t>
      </w:r>
      <w:r w:rsidR="00376F4C" w:rsidRPr="008315A4">
        <w:rPr>
          <w:rFonts w:ascii="Arial" w:hAnsi="Arial" w:cs="Arial"/>
          <w:sz w:val="22"/>
          <w:szCs w:val="22"/>
        </w:rPr>
        <w:br/>
      </w:r>
      <w:r w:rsidRPr="008315A4">
        <w:rPr>
          <w:rFonts w:ascii="Arial" w:hAnsi="Arial" w:cs="Arial"/>
          <w:sz w:val="22"/>
          <w:szCs w:val="22"/>
        </w:rPr>
        <w:t>(§ 74 odst. 1 písm. a) zákona),</w:t>
      </w:r>
    </w:p>
    <w:p w:rsidR="009C039E" w:rsidRPr="008315A4" w:rsidRDefault="009C039E" w:rsidP="00376F4C">
      <w:pPr>
        <w:numPr>
          <w:ilvl w:val="0"/>
          <w:numId w:val="44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8315A4">
        <w:rPr>
          <w:rFonts w:ascii="Arial" w:hAnsi="Arial" w:cs="Arial"/>
          <w:sz w:val="22"/>
          <w:szCs w:val="22"/>
        </w:rPr>
        <w:t>odst.1 písm.</w:t>
      </w:r>
      <w:proofErr w:type="gramEnd"/>
      <w:r w:rsidRPr="008315A4">
        <w:rPr>
          <w:rFonts w:ascii="Arial" w:hAnsi="Arial" w:cs="Arial"/>
          <w:sz w:val="22"/>
          <w:szCs w:val="22"/>
        </w:rPr>
        <w:t xml:space="preserve"> b)</w:t>
      </w:r>
    </w:p>
    <w:p w:rsidR="009C039E" w:rsidRPr="008315A4" w:rsidRDefault="009C039E" w:rsidP="00376F4C">
      <w:pPr>
        <w:numPr>
          <w:ilvl w:val="0"/>
          <w:numId w:val="44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8315A4" w:rsidRDefault="009C039E" w:rsidP="00376F4C">
      <w:pPr>
        <w:numPr>
          <w:ilvl w:val="0"/>
          <w:numId w:val="44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</w:t>
      </w:r>
      <w:r w:rsidR="00376F4C" w:rsidRPr="008315A4">
        <w:rPr>
          <w:rFonts w:ascii="Arial" w:hAnsi="Arial" w:cs="Arial"/>
          <w:sz w:val="22"/>
          <w:szCs w:val="22"/>
        </w:rPr>
        <w:br/>
      </w:r>
      <w:r w:rsidRPr="008315A4">
        <w:rPr>
          <w:rFonts w:ascii="Arial" w:hAnsi="Arial" w:cs="Arial"/>
          <w:sz w:val="22"/>
          <w:szCs w:val="22"/>
        </w:rPr>
        <w:t>(§ 74 odst. 1 písm. d) zákona),</w:t>
      </w:r>
    </w:p>
    <w:p w:rsidR="009C039E" w:rsidRPr="008315A4" w:rsidRDefault="009C039E" w:rsidP="00376F4C">
      <w:pPr>
        <w:numPr>
          <w:ilvl w:val="0"/>
          <w:numId w:val="44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8315A4" w:rsidRDefault="009C039E" w:rsidP="00376F4C">
      <w:pPr>
        <w:spacing w:before="120" w:after="120"/>
        <w:jc w:val="both"/>
        <w:rPr>
          <w:rFonts w:ascii="Arial" w:hAnsi="Arial" w:cs="Arial"/>
          <w:sz w:val="22"/>
          <w:szCs w:val="22"/>
          <w:highlight w:val="yellow"/>
        </w:rPr>
      </w:pPr>
      <w:r w:rsidRPr="008315A4">
        <w:rPr>
          <w:rFonts w:ascii="Arial" w:hAnsi="Arial" w:cs="Arial"/>
          <w:sz w:val="22"/>
          <w:szCs w:val="22"/>
          <w:highlight w:val="yellow"/>
        </w:rPr>
        <w:t>Současně prohlašuji, že podmínku podle § 74 odst. 1 písm. a) zákona splňuje tento dodavatel a</w:t>
      </w:r>
      <w:r w:rsidR="00376F4C" w:rsidRPr="008315A4">
        <w:rPr>
          <w:rFonts w:ascii="Arial" w:hAnsi="Arial" w:cs="Arial"/>
          <w:sz w:val="22"/>
          <w:szCs w:val="22"/>
          <w:highlight w:val="yellow"/>
        </w:rPr>
        <w:t> </w:t>
      </w:r>
      <w:r w:rsidRPr="008315A4">
        <w:rPr>
          <w:rFonts w:ascii="Arial" w:hAnsi="Arial" w:cs="Arial"/>
          <w:sz w:val="22"/>
          <w:szCs w:val="22"/>
          <w:highlight w:val="yellow"/>
        </w:rPr>
        <w:t>zároveň každý člen statutárního orgánu.</w:t>
      </w:r>
    </w:p>
    <w:p w:rsidR="009C039E" w:rsidRPr="008315A4" w:rsidRDefault="009C039E" w:rsidP="00376F4C">
      <w:pPr>
        <w:spacing w:before="120" w:after="120"/>
        <w:jc w:val="both"/>
        <w:rPr>
          <w:rFonts w:ascii="Arial" w:hAnsi="Arial" w:cs="Arial"/>
          <w:sz w:val="22"/>
          <w:szCs w:val="22"/>
          <w:highlight w:val="yellow"/>
        </w:rPr>
      </w:pPr>
      <w:r w:rsidRPr="008315A4">
        <w:rPr>
          <w:rFonts w:ascii="Arial" w:hAnsi="Arial" w:cs="Arial"/>
          <w:sz w:val="22"/>
          <w:szCs w:val="22"/>
          <w:highlight w:val="yellow"/>
        </w:rPr>
        <w:lastRenderedPageBreak/>
        <w:t>Současně prohlašuji, že podmínku podle § 74 odst. 1 písm. a) zákona splňuje tento dodavatel a</w:t>
      </w:r>
      <w:r w:rsidR="00376F4C" w:rsidRPr="008315A4">
        <w:rPr>
          <w:rFonts w:ascii="Arial" w:hAnsi="Arial" w:cs="Arial"/>
          <w:sz w:val="22"/>
          <w:szCs w:val="22"/>
          <w:highlight w:val="yellow"/>
        </w:rPr>
        <w:t> </w:t>
      </w:r>
      <w:r w:rsidRPr="008315A4">
        <w:rPr>
          <w:rFonts w:ascii="Arial" w:hAnsi="Arial" w:cs="Arial"/>
          <w:sz w:val="22"/>
          <w:szCs w:val="22"/>
          <w:highlight w:val="yellow"/>
        </w:rPr>
        <w:t>zároveň každý člen statutárního orgánu a vedoucí pobočky závodu.</w:t>
      </w:r>
    </w:p>
    <w:p w:rsidR="009C039E" w:rsidRPr="008315A4" w:rsidRDefault="009C039E" w:rsidP="00376F4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  <w:highlight w:val="yellow"/>
        </w:rPr>
        <w:t>Současně prohlašuji, že podmínku podle § 74 odst. 1 písm. a) zákona splňuje rovněž osoba, které byla udělena práva spojená se zastupováním dodavatele.</w:t>
      </w:r>
    </w:p>
    <w:p w:rsidR="009C039E" w:rsidRPr="008315A4" w:rsidRDefault="003712F4" w:rsidP="00376F4C">
      <w:pPr>
        <w:spacing w:before="120" w:after="120"/>
        <w:jc w:val="both"/>
        <w:rPr>
          <w:rFonts w:ascii="Arial" w:hAnsi="Arial" w:cs="Arial"/>
          <w:sz w:val="22"/>
          <w:szCs w:val="22"/>
          <w:highlight w:val="yellow"/>
        </w:rPr>
      </w:pPr>
      <w:r w:rsidRPr="008315A4">
        <w:rPr>
          <w:rFonts w:ascii="Arial" w:hAnsi="Arial" w:cs="Arial"/>
          <w:b/>
          <w:i/>
          <w:sz w:val="22"/>
          <w:szCs w:val="22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3B18E4" w:rsidRPr="008315A4" w:rsidRDefault="009C039E" w:rsidP="00376F4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b/>
          <w:sz w:val="22"/>
          <w:szCs w:val="22"/>
        </w:rPr>
        <w:t>II. Prohlašuji tímto čestně, že výše uvedený dodavatel splňuje profesní způsobilost</w:t>
      </w:r>
      <w:r w:rsidR="00376F4C" w:rsidRPr="008315A4">
        <w:rPr>
          <w:rFonts w:ascii="Arial" w:hAnsi="Arial" w:cs="Arial"/>
          <w:b/>
          <w:sz w:val="22"/>
          <w:szCs w:val="22"/>
        </w:rPr>
        <w:br/>
      </w:r>
      <w:r w:rsidRPr="008315A4">
        <w:rPr>
          <w:rFonts w:ascii="Arial" w:hAnsi="Arial" w:cs="Arial"/>
          <w:b/>
          <w:sz w:val="22"/>
          <w:szCs w:val="22"/>
        </w:rPr>
        <w:t>dle § 77 zákona, tj. že jde o dodavatele,</w:t>
      </w:r>
    </w:p>
    <w:p w:rsidR="009C039E" w:rsidRPr="008315A4" w:rsidRDefault="009C039E" w:rsidP="00376F4C">
      <w:pPr>
        <w:pStyle w:val="Odstavecseseznamem"/>
        <w:numPr>
          <w:ilvl w:val="0"/>
          <w:numId w:val="45"/>
        </w:numPr>
        <w:spacing w:before="240" w:after="120" w:line="240" w:lineRule="auto"/>
        <w:ind w:left="714" w:hanging="357"/>
        <w:contextualSpacing w:val="0"/>
        <w:rPr>
          <w:rFonts w:ascii="Arial" w:hAnsi="Arial" w:cs="Arial"/>
        </w:rPr>
      </w:pPr>
      <w:r w:rsidRPr="008315A4">
        <w:rPr>
          <w:rFonts w:ascii="Arial" w:hAnsi="Arial" w:cs="Arial"/>
        </w:rPr>
        <w:t>který je zapsán v obchodním rejstříku nebo jiné obdobné evidenci</w:t>
      </w:r>
    </w:p>
    <w:p w:rsidR="00730A4D" w:rsidRPr="008315A4" w:rsidRDefault="00730A4D" w:rsidP="00376F4C">
      <w:pPr>
        <w:spacing w:before="120" w:after="120"/>
        <w:ind w:left="709" w:firstLine="1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>Právní forma:</w:t>
      </w:r>
      <w:r w:rsidR="00376F4C" w:rsidRPr="008315A4">
        <w:rPr>
          <w:rFonts w:ascii="Arial" w:hAnsi="Arial" w:cs="Arial"/>
          <w:sz w:val="22"/>
          <w:szCs w:val="22"/>
        </w:rPr>
        <w:t xml:space="preserve"> 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sz w:val="22"/>
          <w:szCs w:val="22"/>
          <w:highlight w:val="darkYellow"/>
        </w:rP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end"/>
      </w:r>
    </w:p>
    <w:p w:rsidR="00730A4D" w:rsidRPr="008315A4" w:rsidRDefault="00730A4D" w:rsidP="00376F4C">
      <w:pPr>
        <w:pStyle w:val="Odstavecseseznamem"/>
        <w:spacing w:before="120" w:after="120" w:line="240" w:lineRule="auto"/>
        <w:ind w:hanging="11"/>
        <w:contextualSpacing w:val="0"/>
        <w:rPr>
          <w:rFonts w:ascii="Arial" w:hAnsi="Arial" w:cs="Arial"/>
        </w:rPr>
      </w:pPr>
      <w:r w:rsidRPr="008315A4">
        <w:rPr>
          <w:rFonts w:ascii="Arial" w:hAnsi="Arial" w:cs="Arial"/>
        </w:rPr>
        <w:t xml:space="preserve">Statutárním orgánem společnosti je: </w:t>
      </w:r>
      <w:r w:rsidR="00376F4C" w:rsidRPr="008315A4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highlight w:val="darkYellow"/>
        </w:rPr>
      </w:r>
      <w:r w:rsidR="00376F4C" w:rsidRPr="008315A4">
        <w:rPr>
          <w:rFonts w:ascii="Arial" w:hAnsi="Arial" w:cs="Arial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highlight w:val="darkYellow"/>
        </w:rPr>
        <w:fldChar w:fldCharType="end"/>
      </w:r>
    </w:p>
    <w:p w:rsidR="003D1CCC" w:rsidRPr="008315A4" w:rsidRDefault="00730A4D" w:rsidP="00376F4C">
      <w:pPr>
        <w:pStyle w:val="Odstavecseseznamem"/>
        <w:spacing w:before="120" w:after="120" w:line="240" w:lineRule="auto"/>
        <w:contextualSpacing w:val="0"/>
        <w:rPr>
          <w:rFonts w:ascii="Arial" w:hAnsi="Arial" w:cs="Arial"/>
        </w:rPr>
      </w:pPr>
      <w:r w:rsidRPr="008315A4">
        <w:rPr>
          <w:rFonts w:ascii="Arial" w:hAnsi="Arial" w:cs="Arial"/>
        </w:rPr>
        <w:t>Za společnost jedná a podepisuje</w:t>
      </w:r>
      <w:r w:rsidR="00376F4C" w:rsidRPr="008315A4">
        <w:rPr>
          <w:rFonts w:ascii="Arial" w:hAnsi="Arial" w:cs="Arial"/>
        </w:rPr>
        <w:t xml:space="preserve"> </w:t>
      </w:r>
      <w:r w:rsidR="00376F4C" w:rsidRPr="008315A4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highlight w:val="darkYellow"/>
        </w:rPr>
      </w:r>
      <w:r w:rsidR="00376F4C" w:rsidRPr="008315A4">
        <w:rPr>
          <w:rFonts w:ascii="Arial" w:hAnsi="Arial" w:cs="Arial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highlight w:val="darkYellow"/>
        </w:rPr>
        <w:fldChar w:fldCharType="end"/>
      </w:r>
    </w:p>
    <w:p w:rsidR="003D1CCC" w:rsidRPr="008315A4" w:rsidRDefault="0089740B" w:rsidP="00376F4C">
      <w:pPr>
        <w:pStyle w:val="Odstavecseseznamem"/>
        <w:numPr>
          <w:ilvl w:val="0"/>
          <w:numId w:val="45"/>
        </w:numPr>
        <w:spacing w:before="240" w:after="120" w:line="240" w:lineRule="auto"/>
        <w:ind w:left="714" w:hanging="357"/>
        <w:contextualSpacing w:val="0"/>
        <w:rPr>
          <w:rFonts w:ascii="Arial" w:hAnsi="Arial" w:cs="Arial"/>
        </w:rPr>
      </w:pPr>
      <w:r w:rsidRPr="008315A4">
        <w:rPr>
          <w:rFonts w:ascii="Arial" w:hAnsi="Arial" w:cs="Arial"/>
        </w:rPr>
        <w:t xml:space="preserve">který je odborně způsobilý nebo disponuje osobou, </w:t>
      </w:r>
      <w:proofErr w:type="gramStart"/>
      <w:r w:rsidRPr="008315A4">
        <w:rPr>
          <w:rFonts w:ascii="Arial" w:hAnsi="Arial" w:cs="Arial"/>
        </w:rPr>
        <w:t>jejíž</w:t>
      </w:r>
      <w:proofErr w:type="gramEnd"/>
      <w:r w:rsidRPr="008315A4">
        <w:rPr>
          <w:rFonts w:ascii="Arial" w:hAnsi="Arial" w:cs="Arial"/>
        </w:rPr>
        <w:t xml:space="preserve"> prostřednictvím odbornou způsobilost zabezpečuje</w:t>
      </w:r>
    </w:p>
    <w:p w:rsidR="003D1CCC" w:rsidRPr="008315A4" w:rsidRDefault="003D1CCC" w:rsidP="00376F4C">
      <w:pPr>
        <w:pStyle w:val="Odstavecseseznamem"/>
        <w:spacing w:before="120" w:after="120" w:line="240" w:lineRule="auto"/>
        <w:contextualSpacing w:val="0"/>
        <w:rPr>
          <w:rFonts w:ascii="Arial" w:hAnsi="Arial" w:cs="Arial"/>
        </w:rPr>
      </w:pPr>
      <w:r w:rsidRPr="008315A4">
        <w:rPr>
          <w:rFonts w:ascii="Arial" w:hAnsi="Arial" w:cs="Arial"/>
        </w:rPr>
        <w:t xml:space="preserve">Osoba zabezpečující odbornou způsobilost: </w:t>
      </w:r>
      <w:r w:rsidR="00376F4C" w:rsidRPr="008315A4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highlight w:val="darkYellow"/>
        </w:rPr>
      </w:r>
      <w:r w:rsidR="00376F4C" w:rsidRPr="008315A4">
        <w:rPr>
          <w:rFonts w:ascii="Arial" w:hAnsi="Arial" w:cs="Arial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highlight w:val="darkYellow"/>
        </w:rPr>
        <w:fldChar w:fldCharType="end"/>
      </w:r>
    </w:p>
    <w:p w:rsidR="003D1CCC" w:rsidRPr="008315A4" w:rsidRDefault="003D1CCC" w:rsidP="00376F4C">
      <w:pPr>
        <w:pStyle w:val="Odstavecseseznamem"/>
        <w:spacing w:before="120" w:after="120" w:line="240" w:lineRule="auto"/>
        <w:contextualSpacing w:val="0"/>
        <w:rPr>
          <w:rFonts w:ascii="Arial" w:hAnsi="Arial" w:cs="Arial"/>
        </w:rPr>
      </w:pPr>
      <w:r w:rsidRPr="008315A4">
        <w:rPr>
          <w:rFonts w:ascii="Arial" w:hAnsi="Arial" w:cs="Arial"/>
        </w:rPr>
        <w:t xml:space="preserve">Obor: </w:t>
      </w:r>
      <w:r w:rsidR="00376F4C" w:rsidRPr="008315A4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highlight w:val="darkYellow"/>
        </w:rPr>
      </w:r>
      <w:r w:rsidR="00376F4C" w:rsidRPr="008315A4">
        <w:rPr>
          <w:rFonts w:ascii="Arial" w:hAnsi="Arial" w:cs="Arial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highlight w:val="darkYellow"/>
        </w:rPr>
        <w:fldChar w:fldCharType="end"/>
      </w:r>
    </w:p>
    <w:p w:rsidR="003D1CCC" w:rsidRPr="008315A4" w:rsidRDefault="003D1CCC" w:rsidP="00376F4C">
      <w:pPr>
        <w:pStyle w:val="Odstavecseseznamem"/>
        <w:spacing w:before="120" w:after="120" w:line="240" w:lineRule="auto"/>
        <w:contextualSpacing w:val="0"/>
        <w:rPr>
          <w:rFonts w:ascii="Arial" w:hAnsi="Arial" w:cs="Arial"/>
        </w:rPr>
      </w:pPr>
      <w:r w:rsidRPr="008315A4">
        <w:rPr>
          <w:rFonts w:ascii="Arial" w:hAnsi="Arial" w:cs="Arial"/>
        </w:rPr>
        <w:t xml:space="preserve">Číslo autorizace: </w:t>
      </w:r>
      <w:r w:rsidR="00376F4C" w:rsidRPr="008315A4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highlight w:val="darkYellow"/>
        </w:rPr>
      </w:r>
      <w:r w:rsidR="00376F4C" w:rsidRPr="008315A4">
        <w:rPr>
          <w:rFonts w:ascii="Arial" w:hAnsi="Arial" w:cs="Arial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noProof/>
          <w:highlight w:val="darkYellow"/>
        </w:rPr>
        <w:t> </w:t>
      </w:r>
      <w:r w:rsidR="00376F4C" w:rsidRPr="008315A4">
        <w:rPr>
          <w:rFonts w:ascii="Arial" w:hAnsi="Arial" w:cs="Arial"/>
          <w:highlight w:val="darkYellow"/>
        </w:rPr>
        <w:fldChar w:fldCharType="end"/>
      </w:r>
    </w:p>
    <w:p w:rsidR="003D1CCC" w:rsidRPr="008315A4" w:rsidRDefault="003D1CCC" w:rsidP="00376F4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 xml:space="preserve">Osoba zabezpečující odbornou způsobilost </w:t>
      </w:r>
      <w:r w:rsidR="003B18E4" w:rsidRPr="008315A4">
        <w:rPr>
          <w:rFonts w:ascii="Arial" w:hAnsi="Arial" w:cs="Arial"/>
          <w:sz w:val="22"/>
          <w:szCs w:val="22"/>
        </w:rPr>
        <w:t>dodavatel</w:t>
      </w:r>
      <w:r w:rsidRPr="008315A4">
        <w:rPr>
          <w:rFonts w:ascii="Arial" w:hAnsi="Arial" w:cs="Arial"/>
          <w:sz w:val="22"/>
          <w:szCs w:val="22"/>
        </w:rPr>
        <w:t xml:space="preserve">e je </w:t>
      </w:r>
      <w:r w:rsidRPr="008315A4">
        <w:rPr>
          <w:rFonts w:ascii="Arial" w:hAnsi="Arial" w:cs="Arial"/>
          <w:b/>
          <w:color w:val="FF0000"/>
          <w:sz w:val="22"/>
          <w:szCs w:val="22"/>
          <w:u w:val="single"/>
        </w:rPr>
        <w:t>zaměstnanec/ poddodavatel/ statutární orgán</w:t>
      </w:r>
      <w:r w:rsidR="00376F4C" w:rsidRPr="008315A4">
        <w:rPr>
          <w:rFonts w:ascii="Arial" w:hAnsi="Arial" w:cs="Arial"/>
          <w:color w:val="FF0000"/>
          <w:sz w:val="22"/>
          <w:szCs w:val="22"/>
        </w:rPr>
        <w:t>*</w:t>
      </w:r>
      <w:r w:rsidRPr="008315A4">
        <w:rPr>
          <w:rFonts w:ascii="Arial" w:hAnsi="Arial" w:cs="Arial"/>
          <w:color w:val="FF0000"/>
          <w:sz w:val="22"/>
          <w:szCs w:val="22"/>
        </w:rPr>
        <w:t xml:space="preserve"> </w:t>
      </w:r>
      <w:r w:rsidR="003B18E4" w:rsidRPr="008315A4">
        <w:rPr>
          <w:rFonts w:ascii="Arial" w:hAnsi="Arial" w:cs="Arial"/>
          <w:sz w:val="22"/>
          <w:szCs w:val="22"/>
        </w:rPr>
        <w:t>dodavatel</w:t>
      </w:r>
      <w:r w:rsidRPr="008315A4">
        <w:rPr>
          <w:rFonts w:ascii="Arial" w:hAnsi="Arial" w:cs="Arial"/>
          <w:sz w:val="22"/>
          <w:szCs w:val="22"/>
        </w:rPr>
        <w:t>e o veřejnou zakázku.</w:t>
      </w:r>
    </w:p>
    <w:p w:rsidR="0061540C" w:rsidRPr="008315A4" w:rsidRDefault="00376F4C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i/>
          <w:sz w:val="22"/>
          <w:szCs w:val="22"/>
        </w:rPr>
        <w:t>(*nehodící škrtněte)</w:t>
      </w:r>
    </w:p>
    <w:p w:rsidR="0061540C" w:rsidRPr="008315A4" w:rsidRDefault="0061540C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526E5F" w:rsidRPr="008315A4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526E5F" w:rsidRPr="008315A4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>V 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sz w:val="22"/>
          <w:szCs w:val="22"/>
          <w:highlight w:val="darkYellow"/>
        </w:rP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end"/>
      </w:r>
      <w:r w:rsidRPr="008315A4">
        <w:rPr>
          <w:rFonts w:ascii="Arial" w:hAnsi="Arial" w:cs="Arial"/>
          <w:sz w:val="22"/>
          <w:szCs w:val="22"/>
        </w:rPr>
        <w:t xml:space="preserve"> dne 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instrText xml:space="preserve"> FORMTEXT </w:instrText>
      </w:r>
      <w:r w:rsidR="00376F4C" w:rsidRPr="008315A4">
        <w:rPr>
          <w:rFonts w:ascii="Arial" w:hAnsi="Arial" w:cs="Arial"/>
          <w:sz w:val="22"/>
          <w:szCs w:val="22"/>
          <w:highlight w:val="darkYellow"/>
        </w:rPr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separate"/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="00376F4C" w:rsidRPr="008315A4">
        <w:rPr>
          <w:rFonts w:ascii="Arial" w:hAnsi="Arial" w:cs="Arial"/>
          <w:sz w:val="22"/>
          <w:szCs w:val="22"/>
          <w:highlight w:val="darkYellow"/>
        </w:rPr>
        <w:fldChar w:fldCharType="end"/>
      </w:r>
    </w:p>
    <w:p w:rsidR="00526E5F" w:rsidRPr="008315A4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E5F" w:rsidRPr="008315A4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E5F" w:rsidRPr="008315A4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</w:p>
    <w:p w:rsidR="00526E5F" w:rsidRPr="008315A4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</w:p>
    <w:p w:rsidR="00BF780F" w:rsidRPr="008315A4" w:rsidRDefault="00BF780F" w:rsidP="00526E5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58150C" w:rsidRPr="008315A4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ab/>
      </w:r>
    </w:p>
    <w:p w:rsidR="0058150C" w:rsidRPr="008315A4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>…………………………………………</w:t>
      </w:r>
    </w:p>
    <w:p w:rsidR="0058150C" w:rsidRPr="008315A4" w:rsidRDefault="00376F4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8315A4">
        <w:rPr>
          <w:rFonts w:ascii="Arial" w:hAnsi="Arial" w:cs="Arial"/>
          <w:sz w:val="22"/>
          <w:szCs w:val="22"/>
        </w:rPr>
        <w:t xml:space="preserve"> </w:t>
      </w:r>
      <w:r w:rsidRPr="008315A4">
        <w:rPr>
          <w:rFonts w:ascii="Arial" w:hAnsi="Arial" w:cs="Arial"/>
          <w:sz w:val="22"/>
          <w:szCs w:val="22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315A4">
        <w:rPr>
          <w:rFonts w:ascii="Arial" w:hAnsi="Arial" w:cs="Arial"/>
          <w:sz w:val="22"/>
          <w:szCs w:val="22"/>
          <w:highlight w:val="darkYellow"/>
        </w:rPr>
        <w:instrText xml:space="preserve"> FORMTEXT </w:instrText>
      </w:r>
      <w:r w:rsidRPr="008315A4">
        <w:rPr>
          <w:rFonts w:ascii="Arial" w:hAnsi="Arial" w:cs="Arial"/>
          <w:sz w:val="22"/>
          <w:szCs w:val="22"/>
          <w:highlight w:val="darkYellow"/>
        </w:rPr>
      </w:r>
      <w:r w:rsidRPr="008315A4">
        <w:rPr>
          <w:rFonts w:ascii="Arial" w:hAnsi="Arial" w:cs="Arial"/>
          <w:sz w:val="22"/>
          <w:szCs w:val="22"/>
          <w:highlight w:val="darkYellow"/>
        </w:rPr>
        <w:fldChar w:fldCharType="separate"/>
      </w:r>
      <w:r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Pr="008315A4">
        <w:rPr>
          <w:rFonts w:ascii="Arial" w:hAnsi="Arial" w:cs="Arial"/>
          <w:noProof/>
          <w:sz w:val="22"/>
          <w:szCs w:val="22"/>
          <w:highlight w:val="darkYellow"/>
        </w:rPr>
        <w:t> </w:t>
      </w:r>
      <w:r w:rsidRPr="008315A4">
        <w:rPr>
          <w:rFonts w:ascii="Arial" w:hAnsi="Arial" w:cs="Arial"/>
          <w:sz w:val="22"/>
          <w:szCs w:val="22"/>
          <w:highlight w:val="darkYellow"/>
        </w:rPr>
        <w:fldChar w:fldCharType="end"/>
      </w:r>
      <w:r w:rsidRPr="008315A4">
        <w:rPr>
          <w:rFonts w:ascii="Arial" w:hAnsi="Arial" w:cs="Arial"/>
          <w:sz w:val="22"/>
          <w:szCs w:val="22"/>
        </w:rPr>
        <w:t xml:space="preserve"> </w:t>
      </w:r>
      <w:r w:rsidR="0058150C" w:rsidRPr="008315A4">
        <w:rPr>
          <w:rFonts w:ascii="Arial" w:hAnsi="Arial" w:cs="Arial"/>
          <w:sz w:val="22"/>
          <w:szCs w:val="22"/>
        </w:rPr>
        <w:t>Titul, jméno, příjmení</w:t>
      </w:r>
      <w:r w:rsidR="0040429A" w:rsidRPr="008315A4">
        <w:rPr>
          <w:rFonts w:ascii="Arial" w:hAnsi="Arial" w:cs="Arial"/>
          <w:sz w:val="22"/>
          <w:szCs w:val="22"/>
        </w:rPr>
        <w:t>, funkce</w:t>
      </w:r>
      <w:r w:rsidR="0058150C" w:rsidRPr="008315A4">
        <w:rPr>
          <w:rFonts w:ascii="Arial" w:hAnsi="Arial" w:cs="Arial"/>
          <w:sz w:val="22"/>
          <w:szCs w:val="22"/>
        </w:rPr>
        <w:t xml:space="preserve"> a </w:t>
      </w:r>
      <w:r w:rsidR="00BF780F" w:rsidRPr="008315A4">
        <w:rPr>
          <w:rFonts w:ascii="Arial" w:hAnsi="Arial" w:cs="Arial"/>
          <w:sz w:val="22"/>
          <w:szCs w:val="22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8315A4">
        <w:rPr>
          <w:rFonts w:ascii="Arial" w:hAnsi="Arial" w:cs="Arial"/>
          <w:sz w:val="22"/>
          <w:szCs w:val="22"/>
        </w:rPr>
        <w:t xml:space="preserve">oprávněné jednat jménem či za </w:t>
      </w:r>
      <w:r w:rsidR="0072509A" w:rsidRPr="008315A4">
        <w:rPr>
          <w:rFonts w:ascii="Arial" w:hAnsi="Arial" w:cs="Arial"/>
          <w:sz w:val="22"/>
          <w:szCs w:val="22"/>
        </w:rPr>
        <w:t>dodavatele</w:t>
      </w:r>
    </w:p>
    <w:sectPr w:rsidR="00721FEE" w:rsidSect="00376F4C">
      <w:headerReference w:type="default" r:id="rId8"/>
      <w:footerReference w:type="default" r:id="rId9"/>
      <w:headerReference w:type="first" r:id="rId10"/>
      <w:pgSz w:w="11906" w:h="16838"/>
      <w:pgMar w:top="1079" w:right="1417" w:bottom="1618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C7" w:rsidRDefault="004A3BC7" w:rsidP="008E4AD5">
      <w:r>
        <w:separator/>
      </w:r>
    </w:p>
  </w:endnote>
  <w:endnote w:type="continuationSeparator" w:id="0">
    <w:p w:rsidR="004A3BC7" w:rsidRDefault="004A3BC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D01685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5496B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C7" w:rsidRDefault="004A3BC7" w:rsidP="008E4AD5">
      <w:r>
        <w:separator/>
      </w:r>
    </w:p>
  </w:footnote>
  <w:footnote w:type="continuationSeparator" w:id="0">
    <w:p w:rsidR="004A3BC7" w:rsidRDefault="004A3BC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4C" w:rsidRPr="00376F4C" w:rsidRDefault="00376F4C" w:rsidP="00376F4C">
    <w:pPr>
      <w:jc w:val="center"/>
      <w:rPr>
        <w:rFonts w:ascii="Arial" w:hAnsi="Arial" w:cs="Arial"/>
        <w:b/>
        <w:sz w:val="20"/>
        <w:szCs w:val="20"/>
      </w:rPr>
    </w:pPr>
    <w:r w:rsidRPr="00376F4C">
      <w:rPr>
        <w:rFonts w:ascii="Arial" w:hAnsi="Arial" w:cs="Arial"/>
        <w:b/>
        <w:sz w:val="20"/>
        <w:szCs w:val="20"/>
      </w:rPr>
      <w:t>ČESKÁ REPUBLIKA - STÁTNÍ POZEMKOVÝ ÚŘAD</w:t>
    </w:r>
    <w:r w:rsidRPr="00376F4C">
      <w:rPr>
        <w:rFonts w:ascii="Arial" w:hAnsi="Arial" w:cs="Arial"/>
        <w:sz w:val="20"/>
        <w:szCs w:val="20"/>
      </w:rPr>
      <w:t xml:space="preserve">   </w:t>
    </w:r>
  </w:p>
  <w:p w:rsidR="00376F4C" w:rsidRPr="00376F4C" w:rsidRDefault="00376F4C" w:rsidP="00376F4C">
    <w:pPr>
      <w:pBdr>
        <w:bottom w:val="double" w:sz="6" w:space="1" w:color="auto"/>
      </w:pBdr>
      <w:spacing w:after="120"/>
      <w:jc w:val="center"/>
      <w:rPr>
        <w:rFonts w:ascii="Arial" w:hAnsi="Arial" w:cs="Arial"/>
        <w:sz w:val="20"/>
        <w:szCs w:val="20"/>
      </w:rPr>
    </w:pPr>
    <w:r w:rsidRPr="00376F4C">
      <w:rPr>
        <w:rFonts w:ascii="Arial" w:hAnsi="Arial" w:cs="Arial"/>
        <w:sz w:val="20"/>
        <w:szCs w:val="20"/>
      </w:rPr>
      <w:t>Sídlo: Husinecká 1024/11a, 130 00 Praha 3 - Žižkov, IČO: 013 12 774, DIČ: CZ 013 12 774</w:t>
    </w:r>
  </w:p>
  <w:p w:rsidR="00D40D0E" w:rsidRPr="00376F4C" w:rsidRDefault="007128D3" w:rsidP="00376F4C">
    <w:pPr>
      <w:pStyle w:val="Zhlav"/>
      <w:spacing w:after="120"/>
      <w:jc w:val="right"/>
      <w:rPr>
        <w:rFonts w:ascii="Arial" w:hAnsi="Arial" w:cs="Arial"/>
        <w:sz w:val="20"/>
        <w:szCs w:val="20"/>
      </w:rPr>
    </w:pPr>
    <w:r w:rsidRPr="00376F4C">
      <w:rPr>
        <w:rFonts w:ascii="Arial" w:hAnsi="Arial" w:cs="Arial"/>
        <w:sz w:val="20"/>
        <w:szCs w:val="20"/>
      </w:rPr>
      <w:t>Příloha č.</w:t>
    </w:r>
    <w:r w:rsidR="00376F4C">
      <w:rPr>
        <w:rFonts w:ascii="Arial" w:hAnsi="Arial" w:cs="Arial"/>
        <w:sz w:val="20"/>
        <w:szCs w:val="20"/>
      </w:rPr>
      <w:t xml:space="preserve">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4C" w:rsidRPr="00376F4C" w:rsidRDefault="00376F4C" w:rsidP="00376F4C">
    <w:pPr>
      <w:jc w:val="center"/>
      <w:rPr>
        <w:rFonts w:ascii="Arial" w:hAnsi="Arial" w:cs="Arial"/>
        <w:b/>
        <w:sz w:val="20"/>
        <w:szCs w:val="20"/>
      </w:rPr>
    </w:pPr>
    <w:r w:rsidRPr="00376F4C">
      <w:rPr>
        <w:rFonts w:ascii="Arial" w:hAnsi="Arial" w:cs="Arial"/>
        <w:b/>
        <w:sz w:val="20"/>
        <w:szCs w:val="20"/>
      </w:rPr>
      <w:t>ČESKÁ REPUBLIKA - STÁTNÍ POZEMKOVÝ ÚŘAD</w:t>
    </w:r>
    <w:r w:rsidRPr="00376F4C">
      <w:rPr>
        <w:rFonts w:ascii="Arial" w:hAnsi="Arial" w:cs="Arial"/>
        <w:sz w:val="20"/>
        <w:szCs w:val="20"/>
      </w:rPr>
      <w:t xml:space="preserve">   </w:t>
    </w:r>
  </w:p>
  <w:p w:rsidR="00376F4C" w:rsidRPr="00376F4C" w:rsidRDefault="00376F4C" w:rsidP="00376F4C">
    <w:pPr>
      <w:pBdr>
        <w:bottom w:val="double" w:sz="6" w:space="1" w:color="auto"/>
      </w:pBdr>
      <w:spacing w:after="120"/>
      <w:jc w:val="center"/>
      <w:rPr>
        <w:rFonts w:ascii="Arial" w:hAnsi="Arial" w:cs="Arial"/>
        <w:sz w:val="20"/>
        <w:szCs w:val="20"/>
      </w:rPr>
    </w:pPr>
    <w:r w:rsidRPr="00376F4C">
      <w:rPr>
        <w:rFonts w:ascii="Arial" w:hAnsi="Arial" w:cs="Arial"/>
        <w:sz w:val="20"/>
        <w:szCs w:val="20"/>
      </w:rPr>
      <w:t>Sídlo: Husinecká 1024/11a, 130 00 Praha 3 - Žižkov, IČO: 013 12 774, DIČ: CZ 013 12 774</w:t>
    </w:r>
  </w:p>
  <w:p w:rsidR="00376F4C" w:rsidRPr="00376F4C" w:rsidRDefault="00376F4C" w:rsidP="00376F4C">
    <w:pPr>
      <w:pStyle w:val="Zhlav"/>
      <w:spacing w:after="120"/>
      <w:jc w:val="right"/>
      <w:rPr>
        <w:rFonts w:ascii="Arial" w:hAnsi="Arial" w:cs="Arial"/>
        <w:sz w:val="20"/>
        <w:szCs w:val="20"/>
      </w:rPr>
    </w:pPr>
    <w:r w:rsidRPr="00376F4C">
      <w:rPr>
        <w:rFonts w:ascii="Arial" w:hAnsi="Arial" w:cs="Arial"/>
        <w:sz w:val="20"/>
        <w:szCs w:val="20"/>
      </w:rPr>
      <w:t>Příloha č.</w:t>
    </w:r>
    <w:r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6F4C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4187A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50D9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2509A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315A4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382C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5046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496B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8320B7F2-72A3-4BED-BB30-DE124B97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table" w:styleId="Mkatabulky">
    <w:name w:val="Table Grid"/>
    <w:basedOn w:val="Normlntabulka"/>
    <w:locked/>
    <w:rsid w:val="0037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D8CFB-DD3F-47D8-84A5-99C4DC8D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Šmolíková Michaela</cp:lastModifiedBy>
  <cp:revision>4</cp:revision>
  <cp:lastPrinted>2013-03-13T13:00:00Z</cp:lastPrinted>
  <dcterms:created xsi:type="dcterms:W3CDTF">2017-06-28T12:44:00Z</dcterms:created>
  <dcterms:modified xsi:type="dcterms:W3CDTF">2017-07-03T04:00:00Z</dcterms:modified>
</cp:coreProperties>
</file>