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19D734"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26619F36" w14:textId="77777777"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0A25B2BD" w14:textId="77777777" w:rsidR="00354192" w:rsidRPr="00737124" w:rsidRDefault="00354192" w:rsidP="00354192">
      <w:pPr>
        <w:pStyle w:val="Podtitul"/>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3D645BBB" w14:textId="77777777" w:rsidTr="00DA502E">
        <w:tc>
          <w:tcPr>
            <w:tcW w:w="4531" w:type="dxa"/>
          </w:tcPr>
          <w:p w14:paraId="6346A126"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27A11A41"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6A78F538" w14:textId="77777777" w:rsidR="00354192" w:rsidRPr="00CF0F21" w:rsidRDefault="00354192" w:rsidP="006361B7">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6361B7">
              <w:rPr>
                <w:rFonts w:ascii="Times New Roman" w:hAnsi="Times New Roman"/>
                <w:sz w:val="24"/>
                <w:szCs w:val="22"/>
                <w:lang w:val="cs-CZ"/>
              </w:rPr>
              <w:t>Královéhradecký kraj</w:t>
            </w:r>
          </w:p>
        </w:tc>
      </w:tr>
      <w:tr w:rsidR="00354192" w:rsidRPr="00737124" w14:paraId="0ACF8CC7" w14:textId="77777777" w:rsidTr="00DA502E">
        <w:tc>
          <w:tcPr>
            <w:tcW w:w="4531" w:type="dxa"/>
          </w:tcPr>
          <w:p w14:paraId="4E1FEE79"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3A0C741F"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13405EB0" w14:textId="77777777" w:rsidTr="00DA502E">
        <w:tc>
          <w:tcPr>
            <w:tcW w:w="4531" w:type="dxa"/>
          </w:tcPr>
          <w:p w14:paraId="575854A8"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72B48ADE" w14:textId="77777777" w:rsidR="00354192" w:rsidRPr="0094057D" w:rsidRDefault="006361B7" w:rsidP="006361B7">
            <w:pPr>
              <w:pStyle w:val="Tabulka-buky11"/>
              <w:rPr>
                <w:rFonts w:ascii="Times New Roman" w:hAnsi="Times New Roman"/>
                <w:sz w:val="24"/>
                <w:szCs w:val="22"/>
              </w:rPr>
            </w:pPr>
            <w:r>
              <w:rPr>
                <w:rFonts w:ascii="Times New Roman" w:hAnsi="Times New Roman"/>
                <w:sz w:val="24"/>
                <w:szCs w:val="22"/>
              </w:rPr>
              <w:t>Ing. Petrem Lázňovským, ředitelem KPÚ pro Královéhradecký kraj</w:t>
            </w:r>
          </w:p>
        </w:tc>
      </w:tr>
      <w:tr w:rsidR="00354192" w:rsidRPr="00737124" w14:paraId="79863B89" w14:textId="77777777" w:rsidTr="00DA502E">
        <w:tc>
          <w:tcPr>
            <w:tcW w:w="4531" w:type="dxa"/>
          </w:tcPr>
          <w:p w14:paraId="277D391E"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0A04E9B3" w14:textId="77777777" w:rsidR="00354192" w:rsidRPr="00D3334C" w:rsidRDefault="006361B7" w:rsidP="006361B7">
            <w:pPr>
              <w:pStyle w:val="Tabulka-buky11"/>
              <w:rPr>
                <w:rFonts w:ascii="Times New Roman" w:hAnsi="Times New Roman"/>
                <w:sz w:val="24"/>
                <w:szCs w:val="22"/>
              </w:rPr>
            </w:pPr>
            <w:r>
              <w:rPr>
                <w:rFonts w:ascii="Times New Roman" w:hAnsi="Times New Roman"/>
                <w:sz w:val="24"/>
                <w:szCs w:val="22"/>
              </w:rPr>
              <w:t>Ing. Petr Lázňovský, ředitel KPÚ pro Královéhradecký kraj</w:t>
            </w:r>
          </w:p>
        </w:tc>
      </w:tr>
      <w:tr w:rsidR="00354192" w:rsidRPr="00737124" w14:paraId="2572C322" w14:textId="77777777" w:rsidTr="00DA502E">
        <w:tc>
          <w:tcPr>
            <w:tcW w:w="4531" w:type="dxa"/>
          </w:tcPr>
          <w:p w14:paraId="2DA6E9DC"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776676C2" w14:textId="77777777" w:rsidR="006361B7" w:rsidRDefault="006361B7" w:rsidP="00DA502E">
            <w:pPr>
              <w:pStyle w:val="Tabulka-buky11"/>
              <w:rPr>
                <w:rFonts w:ascii="Times New Roman" w:hAnsi="Times New Roman"/>
                <w:sz w:val="24"/>
                <w:szCs w:val="22"/>
              </w:rPr>
            </w:pPr>
            <w:r>
              <w:rPr>
                <w:rFonts w:ascii="Times New Roman" w:hAnsi="Times New Roman"/>
                <w:sz w:val="24"/>
                <w:szCs w:val="22"/>
              </w:rPr>
              <w:t>Mgr. Alena Rufferová, vedoucí Pobočky Rychnov nad Kněžnou,</w:t>
            </w:r>
          </w:p>
          <w:p w14:paraId="30E6E883" w14:textId="31388157" w:rsidR="00354192" w:rsidRPr="00D3334C" w:rsidRDefault="001D43BD">
            <w:pPr>
              <w:pStyle w:val="Tabulka-buky11"/>
              <w:rPr>
                <w:rFonts w:ascii="Times New Roman" w:hAnsi="Times New Roman"/>
                <w:sz w:val="24"/>
                <w:szCs w:val="22"/>
              </w:rPr>
            </w:pPr>
            <w:r w:rsidRPr="001A21A1">
              <w:rPr>
                <w:rFonts w:ascii="Times New Roman" w:hAnsi="Times New Roman"/>
                <w:sz w:val="24"/>
                <w:szCs w:val="22"/>
              </w:rPr>
              <w:t>Dagmar Nosková</w:t>
            </w:r>
            <w:r w:rsidR="006361B7" w:rsidRPr="001A21A1">
              <w:rPr>
                <w:rFonts w:ascii="Times New Roman" w:hAnsi="Times New Roman"/>
                <w:sz w:val="24"/>
                <w:szCs w:val="22"/>
              </w:rPr>
              <w:t xml:space="preserve">, </w:t>
            </w:r>
            <w:r w:rsidRPr="001A21A1">
              <w:rPr>
                <w:rFonts w:ascii="Times New Roman" w:hAnsi="Times New Roman"/>
                <w:sz w:val="24"/>
                <w:szCs w:val="22"/>
              </w:rPr>
              <w:t>vrchní</w:t>
            </w:r>
            <w:r w:rsidR="006361B7" w:rsidRPr="001A21A1">
              <w:rPr>
                <w:rFonts w:ascii="Times New Roman" w:hAnsi="Times New Roman"/>
                <w:sz w:val="24"/>
                <w:szCs w:val="22"/>
              </w:rPr>
              <w:t xml:space="preserve"> r</w:t>
            </w:r>
            <w:r w:rsidRPr="001A21A1">
              <w:rPr>
                <w:rFonts w:ascii="Times New Roman" w:hAnsi="Times New Roman"/>
                <w:sz w:val="24"/>
                <w:szCs w:val="22"/>
              </w:rPr>
              <w:t>eferent</w:t>
            </w:r>
            <w:r w:rsidR="006361B7" w:rsidRPr="001A21A1">
              <w:rPr>
                <w:rFonts w:ascii="Times New Roman" w:hAnsi="Times New Roman"/>
                <w:sz w:val="24"/>
                <w:szCs w:val="22"/>
              </w:rPr>
              <w:t>, Pobočka Rychnov nad Kněžnou</w:t>
            </w:r>
          </w:p>
        </w:tc>
      </w:tr>
      <w:tr w:rsidR="00354192" w:rsidRPr="00737124" w14:paraId="6891BBEF" w14:textId="77777777" w:rsidTr="00DA502E">
        <w:tc>
          <w:tcPr>
            <w:tcW w:w="4531" w:type="dxa"/>
          </w:tcPr>
          <w:p w14:paraId="3EB4A52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33308CAE" w14:textId="77777777" w:rsidR="00354192" w:rsidRPr="00D54AD2" w:rsidRDefault="006361B7" w:rsidP="00DA502E">
            <w:pPr>
              <w:pStyle w:val="Tabulka-buky11"/>
              <w:rPr>
                <w:rFonts w:ascii="Times New Roman" w:hAnsi="Times New Roman"/>
                <w:sz w:val="24"/>
                <w:szCs w:val="22"/>
              </w:rPr>
            </w:pPr>
            <w:r>
              <w:rPr>
                <w:rFonts w:ascii="Times New Roman" w:hAnsi="Times New Roman"/>
                <w:sz w:val="24"/>
                <w:szCs w:val="22"/>
              </w:rPr>
              <w:t>Kydlinovská 245, 503 01 Hradec Králové</w:t>
            </w:r>
          </w:p>
        </w:tc>
      </w:tr>
      <w:tr w:rsidR="00354192" w:rsidRPr="00737124" w14:paraId="56A47D5E" w14:textId="77777777" w:rsidTr="00DA502E">
        <w:tc>
          <w:tcPr>
            <w:tcW w:w="4531" w:type="dxa"/>
          </w:tcPr>
          <w:p w14:paraId="39E3C00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714A9E36" w14:textId="77777777" w:rsidR="00354192" w:rsidRPr="00D54AD2" w:rsidRDefault="006361B7" w:rsidP="00DA502E">
            <w:pPr>
              <w:pStyle w:val="Tabulka-buky11"/>
              <w:rPr>
                <w:rFonts w:ascii="Times New Roman" w:hAnsi="Times New Roman"/>
                <w:sz w:val="24"/>
                <w:szCs w:val="22"/>
              </w:rPr>
            </w:pPr>
            <w:r>
              <w:rPr>
                <w:rFonts w:ascii="Times New Roman" w:hAnsi="Times New Roman"/>
                <w:sz w:val="24"/>
                <w:szCs w:val="22"/>
              </w:rPr>
              <w:t>+420 602 448 126</w:t>
            </w:r>
          </w:p>
        </w:tc>
      </w:tr>
      <w:tr w:rsidR="00354192" w:rsidRPr="00737124" w14:paraId="70424960" w14:textId="77777777" w:rsidTr="00DA502E">
        <w:tc>
          <w:tcPr>
            <w:tcW w:w="4531" w:type="dxa"/>
          </w:tcPr>
          <w:p w14:paraId="7F6A73C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31E9C549" w14:textId="77777777" w:rsidR="00354192" w:rsidRPr="00D54AD2" w:rsidRDefault="006361B7" w:rsidP="00DA502E">
            <w:pPr>
              <w:pStyle w:val="Tabulka-buky11"/>
              <w:rPr>
                <w:rFonts w:ascii="Times New Roman" w:hAnsi="Times New Roman"/>
                <w:sz w:val="24"/>
                <w:szCs w:val="22"/>
              </w:rPr>
            </w:pPr>
            <w:r>
              <w:rPr>
                <w:rFonts w:ascii="Times New Roman" w:hAnsi="Times New Roman"/>
                <w:sz w:val="24"/>
                <w:szCs w:val="22"/>
              </w:rPr>
              <w:t>p.laznovsky@spucr.cz</w:t>
            </w:r>
          </w:p>
        </w:tc>
      </w:tr>
      <w:tr w:rsidR="00354192" w:rsidRPr="00737124" w14:paraId="64277379" w14:textId="77777777" w:rsidTr="00DA502E">
        <w:tc>
          <w:tcPr>
            <w:tcW w:w="4531" w:type="dxa"/>
          </w:tcPr>
          <w:p w14:paraId="3A05C922"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0B01EE81"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7D223DE5" w14:textId="77777777" w:rsidTr="00DA502E">
        <w:tblPrEx>
          <w:tblLook w:val="04A0" w:firstRow="1" w:lastRow="0" w:firstColumn="1" w:lastColumn="0" w:noHBand="0" w:noVBand="1"/>
        </w:tblPrEx>
        <w:tc>
          <w:tcPr>
            <w:tcW w:w="4531" w:type="dxa"/>
          </w:tcPr>
          <w:p w14:paraId="5885D40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2124000A"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4ACCF816" w14:textId="77777777" w:rsidTr="00DA502E">
        <w:tblPrEx>
          <w:tblLook w:val="04A0" w:firstRow="1" w:lastRow="0" w:firstColumn="1" w:lastColumn="0" w:noHBand="0" w:noVBand="1"/>
        </w:tblPrEx>
        <w:tc>
          <w:tcPr>
            <w:tcW w:w="4531" w:type="dxa"/>
          </w:tcPr>
          <w:p w14:paraId="25AD7839"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0AE9EA44"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542A8AF5" w14:textId="77777777" w:rsidTr="00DA502E">
        <w:tc>
          <w:tcPr>
            <w:tcW w:w="4531" w:type="dxa"/>
          </w:tcPr>
          <w:p w14:paraId="3456457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6CB418DB"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0966B1B2" w14:textId="77777777" w:rsidTr="00DA502E">
        <w:tc>
          <w:tcPr>
            <w:tcW w:w="4531" w:type="dxa"/>
          </w:tcPr>
          <w:p w14:paraId="7F21CD8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4ED62C1A"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43BBC1BF"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37C1E511" w14:textId="77777777" w:rsidTr="00DA502E">
        <w:tc>
          <w:tcPr>
            <w:tcW w:w="4531" w:type="dxa"/>
          </w:tcPr>
          <w:p w14:paraId="15048C30"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6A82D212"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20D29B3D" w14:textId="77777777" w:rsidTr="00DA502E">
        <w:tc>
          <w:tcPr>
            <w:tcW w:w="4531" w:type="dxa"/>
          </w:tcPr>
          <w:p w14:paraId="247D7F90"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7D938E9A"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437E5FF" w14:textId="77777777" w:rsidTr="00DA502E">
        <w:tc>
          <w:tcPr>
            <w:tcW w:w="4531" w:type="dxa"/>
          </w:tcPr>
          <w:p w14:paraId="4A9A3F3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1A77E278"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B41274C" w14:textId="77777777" w:rsidTr="00DA502E">
        <w:tc>
          <w:tcPr>
            <w:tcW w:w="4531" w:type="dxa"/>
          </w:tcPr>
          <w:p w14:paraId="6F7F174A"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79AD5FCD"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3DDAC0B8" w14:textId="77777777" w:rsidTr="00DA502E">
        <w:tc>
          <w:tcPr>
            <w:tcW w:w="4531" w:type="dxa"/>
          </w:tcPr>
          <w:p w14:paraId="5D8D50C5"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11607E52"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24E98509" w14:textId="77777777" w:rsidTr="00DA502E">
        <w:tc>
          <w:tcPr>
            <w:tcW w:w="4531" w:type="dxa"/>
          </w:tcPr>
          <w:p w14:paraId="0C201DC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472300FB"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E69D4A3" w14:textId="77777777" w:rsidTr="00DA502E">
        <w:tc>
          <w:tcPr>
            <w:tcW w:w="4531" w:type="dxa"/>
          </w:tcPr>
          <w:p w14:paraId="2DA17AA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26EBC824"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D9AE4C9" w14:textId="77777777" w:rsidTr="00DA502E">
        <w:tc>
          <w:tcPr>
            <w:tcW w:w="4531" w:type="dxa"/>
          </w:tcPr>
          <w:p w14:paraId="7D0F3698"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4BAE6D1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F65AFB6" w14:textId="77777777" w:rsidTr="00DA502E">
        <w:tc>
          <w:tcPr>
            <w:tcW w:w="4531" w:type="dxa"/>
          </w:tcPr>
          <w:p w14:paraId="3A47FB6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7683F548"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26B4D5C" w14:textId="77777777" w:rsidTr="00DA502E">
        <w:tc>
          <w:tcPr>
            <w:tcW w:w="4531" w:type="dxa"/>
          </w:tcPr>
          <w:p w14:paraId="3B12A9F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60F4232"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0AE310D" w14:textId="77777777" w:rsidTr="00DA502E">
        <w:tc>
          <w:tcPr>
            <w:tcW w:w="4531" w:type="dxa"/>
          </w:tcPr>
          <w:p w14:paraId="09838A0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16540771"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26D50C4" w14:textId="77777777" w:rsidTr="00DA502E">
        <w:tc>
          <w:tcPr>
            <w:tcW w:w="4531" w:type="dxa"/>
          </w:tcPr>
          <w:p w14:paraId="259C7FA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7FD967BA"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340BDB95" w14:textId="77777777" w:rsidTr="00DA502E">
        <w:tc>
          <w:tcPr>
            <w:tcW w:w="4531" w:type="dxa"/>
          </w:tcPr>
          <w:p w14:paraId="46C05555"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lastRenderedPageBreak/>
              <w:t xml:space="preserve">rejstříku vedeném:  </w:t>
            </w:r>
          </w:p>
        </w:tc>
        <w:tc>
          <w:tcPr>
            <w:tcW w:w="4531" w:type="dxa"/>
          </w:tcPr>
          <w:p w14:paraId="5B966775"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650084D8" w14:textId="77777777" w:rsidTr="00DA502E">
        <w:tc>
          <w:tcPr>
            <w:tcW w:w="4531" w:type="dxa"/>
          </w:tcPr>
          <w:p w14:paraId="45F3A212"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Osoba odpovědná (úředně oprávněná) za zpracování návrhu KoPÚ:</w:t>
            </w:r>
          </w:p>
        </w:tc>
        <w:tc>
          <w:tcPr>
            <w:tcW w:w="4531" w:type="dxa"/>
          </w:tcPr>
          <w:p w14:paraId="2E9D5632" w14:textId="77777777" w:rsidR="00354192" w:rsidRPr="0094057D" w:rsidRDefault="00354192" w:rsidP="00DA502E">
            <w:pPr>
              <w:pStyle w:val="Tabulka-buky11"/>
              <w:rPr>
                <w:rFonts w:ascii="Times New Roman" w:hAnsi="Times New Roman"/>
                <w:sz w:val="24"/>
                <w:szCs w:val="22"/>
                <w:lang w:val="cs-CZ"/>
              </w:rPr>
            </w:pPr>
          </w:p>
        </w:tc>
      </w:tr>
    </w:tbl>
    <w:p w14:paraId="5FF533A6"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5CCB57B2"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7FF0332F" w14:textId="77777777" w:rsidR="00187D94" w:rsidRPr="006F3D14" w:rsidRDefault="00187D94" w:rsidP="00F911B6">
      <w:pPr>
        <w:spacing w:after="0"/>
        <w:rPr>
          <w:rFonts w:ascii="Times New Roman" w:hAnsi="Times New Roman" w:cs="Times New Roman"/>
          <w:sz w:val="24"/>
          <w:lang w:val="cs-CZ"/>
        </w:rPr>
      </w:pPr>
    </w:p>
    <w:p w14:paraId="3CE88504" w14:textId="77777777"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r w:rsidR="006361B7">
        <w:rPr>
          <w:rFonts w:ascii="Times New Roman" w:hAnsi="Times New Roman" w:cs="Times New Roman"/>
          <w:snapToGrid w:val="0"/>
          <w:sz w:val="22"/>
          <w:szCs w:val="22"/>
          <w:lang w:val="cs-CZ"/>
        </w:rPr>
        <w:t xml:space="preserve">nadlimitního otevřeného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3F43B681"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23BD5AB7" w14:textId="4562CA95"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1A21A1">
        <w:rPr>
          <w:rStyle w:val="Siln"/>
          <w:rFonts w:ascii="Times New Roman" w:hAnsi="Times New Roman" w:cs="Times New Roman"/>
          <w:szCs w:val="20"/>
          <w:lang w:val="cs-CZ"/>
        </w:rPr>
        <w:t xml:space="preserve">Komplexní </w:t>
      </w:r>
      <w:r w:rsidRPr="001A21A1">
        <w:rPr>
          <w:rStyle w:val="Siln"/>
          <w:rFonts w:ascii="Times New Roman" w:hAnsi="Times New Roman" w:cs="Times New Roman"/>
          <w:szCs w:val="20"/>
        </w:rPr>
        <w:t>pozemkové</w:t>
      </w:r>
      <w:r w:rsidRPr="001A21A1">
        <w:rPr>
          <w:rStyle w:val="Siln"/>
          <w:rFonts w:ascii="Times New Roman" w:hAnsi="Times New Roman" w:cs="Times New Roman"/>
          <w:szCs w:val="20"/>
          <w:lang w:val="cs-CZ"/>
        </w:rPr>
        <w:t xml:space="preserve"> úprav</w:t>
      </w:r>
      <w:r w:rsidRPr="001A21A1">
        <w:rPr>
          <w:rStyle w:val="Siln"/>
          <w:rFonts w:ascii="Times New Roman" w:hAnsi="Times New Roman" w:cs="Times New Roman"/>
          <w:szCs w:val="20"/>
        </w:rPr>
        <w:t xml:space="preserve">y </w:t>
      </w:r>
      <w:r w:rsidR="006361B7" w:rsidRPr="001A21A1">
        <w:rPr>
          <w:rStyle w:val="Siln"/>
          <w:rFonts w:ascii="Times New Roman" w:hAnsi="Times New Roman" w:cs="Times New Roman"/>
          <w:szCs w:val="20"/>
        </w:rPr>
        <w:t>Velký Uhřínov</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324DEEE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6361B7">
        <w:rPr>
          <w:rFonts w:ascii="Times New Roman" w:hAnsi="Times New Roman" w:cs="Times New Roman"/>
          <w:szCs w:val="20"/>
        </w:rPr>
        <w:t>Velký Uhřínov</w:t>
      </w:r>
      <w:r w:rsidRPr="006F3D14">
        <w:rPr>
          <w:rFonts w:ascii="Times New Roman" w:hAnsi="Times New Roman" w:cs="Times New Roman"/>
          <w:szCs w:val="20"/>
        </w:rPr>
        <w:t xml:space="preserve"> </w:t>
      </w:r>
      <w:r w:rsidRPr="006F3D14">
        <w:rPr>
          <w:rFonts w:ascii="Times New Roman" w:hAnsi="Times New Roman" w:cs="Times New Roman"/>
          <w:szCs w:val="20"/>
          <w:lang w:val="cs-CZ"/>
        </w:rPr>
        <w:t>(dále jen „</w:t>
      </w:r>
      <w:proofErr w:type="spellStart"/>
      <w:r w:rsidRPr="006F3D14">
        <w:rPr>
          <w:rFonts w:ascii="Times New Roman" w:hAnsi="Times New Roman" w:cs="Times New Roman"/>
          <w:b/>
          <w:szCs w:val="20"/>
          <w:lang w:val="cs-CZ"/>
        </w:rPr>
        <w:t>KoPÚ</w:t>
      </w:r>
      <w:proofErr w:type="spellEnd"/>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xml:space="preserve">, vyhotovení dokumentace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72D203C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7DE6F108"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1FB9ABB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30FDE719"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17976C7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837E74">
        <w:rPr>
          <w:rFonts w:ascii="Times New Roman" w:hAnsi="Times New Roman" w:cs="Times New Roman"/>
          <w:szCs w:val="20"/>
          <w:highlight w:val="yellow"/>
          <w:lang w:val="cs-CZ"/>
        </w:rPr>
        <w:t>…</w:t>
      </w:r>
      <w:proofErr w:type="gramStart"/>
      <w:r w:rsidRPr="00837E74">
        <w:rPr>
          <w:rFonts w:ascii="Times New Roman" w:hAnsi="Times New Roman" w:cs="Times New Roman"/>
          <w:szCs w:val="20"/>
          <w:highlight w:val="yellow"/>
          <w:lang w:val="cs-CZ"/>
        </w:rPr>
        <w:t>…</w:t>
      </w:r>
      <w:r w:rsidRPr="00837E74">
        <w:rPr>
          <w:rFonts w:ascii="Times New Roman" w:hAnsi="Times New Roman" w:cs="Times New Roman"/>
          <w:szCs w:val="20"/>
          <w:highlight w:val="yellow"/>
        </w:rPr>
        <w:t>..</w:t>
      </w:r>
      <w:proofErr w:type="gramEnd"/>
    </w:p>
    <w:p w14:paraId="27290EE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6D2CE56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6E691FB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51F3A3F3"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w:t>
      </w:r>
      <w:commentRangeStart w:id="0"/>
      <w:r w:rsidRPr="004F5C66">
        <w:rPr>
          <w:rFonts w:ascii="Times New Roman" w:hAnsi="Times New Roman" w:cs="Times New Roman"/>
          <w:lang w:val="cs-CZ"/>
        </w:rPr>
        <w:t xml:space="preserve">v souladu </w:t>
      </w:r>
      <w:commentRangeEnd w:id="0"/>
      <w:r w:rsidRPr="004F5C66">
        <w:rPr>
          <w:rFonts w:ascii="Times New Roman" w:hAnsi="Times New Roman" w:cs="Times New Roman"/>
          <w:lang w:val="cs-CZ"/>
        </w:rPr>
        <w:commentReference w:id="0"/>
      </w:r>
      <w:r w:rsidRPr="004F5C66">
        <w:rPr>
          <w:rFonts w:ascii="Times New Roman" w:hAnsi="Times New Roman" w:cs="Times New Roman"/>
          <w:lang w:val="cs-CZ"/>
        </w:rPr>
        <w:t xml:space="preserve">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0AE578B9"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205503B6"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787C20ED"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4D080CB2"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48DBF862"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39D49AC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2C42693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0ACBEB5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14:paraId="4C0FC8C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1495B31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4E0523F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3640CE89" w14:textId="77777777"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 se </w:t>
      </w:r>
      <w:proofErr w:type="spellStart"/>
      <w:r w:rsidRPr="004F5C66">
        <w:rPr>
          <w:rFonts w:ascii="Times New Roman" w:hAnsi="Times New Roman" w:cs="Times New Roman"/>
          <w:lang w:val="cs-CZ"/>
        </w:rPr>
        <w:t>vektorizace</w:t>
      </w:r>
      <w:proofErr w:type="spellEnd"/>
      <w:r w:rsidRPr="004F5C66">
        <w:rPr>
          <w:rFonts w:ascii="Times New Roman" w:hAnsi="Times New Roman" w:cs="Times New Roman"/>
          <w:lang w:val="cs-CZ"/>
        </w:rPr>
        <w:t xml:space="preserve"> vlastnické mapy v potřebném rozsahu (neprovádí se v </w:t>
      </w:r>
      <w:proofErr w:type="spellStart"/>
      <w:proofErr w:type="gramStart"/>
      <w:r w:rsidRPr="004F5C66">
        <w:rPr>
          <w:rFonts w:ascii="Times New Roman" w:hAnsi="Times New Roman" w:cs="Times New Roman"/>
          <w:lang w:val="cs-CZ"/>
        </w:rPr>
        <w:t>k.ú</w:t>
      </w:r>
      <w:proofErr w:type="spellEnd"/>
      <w:r w:rsidRPr="004F5C66">
        <w:rPr>
          <w:rFonts w:ascii="Times New Roman" w:hAnsi="Times New Roman" w:cs="Times New Roman"/>
          <w:lang w:val="cs-CZ"/>
        </w:rPr>
        <w:t>., kde</w:t>
      </w:r>
      <w:proofErr w:type="gramEnd"/>
      <w:r w:rsidRPr="004F5C66">
        <w:rPr>
          <w:rFonts w:ascii="Times New Roman" w:hAnsi="Times New Roman" w:cs="Times New Roman"/>
          <w:lang w:val="cs-CZ"/>
        </w:rPr>
        <w:t xml:space="preserv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14:paraId="6F402C84"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w:t>
      </w:r>
      <w:bookmarkStart w:id="1" w:name="_GoBack"/>
      <w:bookmarkEnd w:id="1"/>
      <w:r w:rsidRPr="004F5C66">
        <w:rPr>
          <w:rFonts w:ascii="Times New Roman" w:hAnsi="Times New Roman" w:cs="Times New Roman"/>
          <w:lang w:val="cs-CZ"/>
        </w:rPr>
        <w:t xml:space="preserve">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0BF8C07D"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 2 zákona</w:t>
      </w:r>
    </w:p>
    <w:p w14:paraId="60FD2AB0" w14:textId="4F263118"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CC571D">
        <w:rPr>
          <w:rFonts w:ascii="Times New Roman" w:hAnsi="Times New Roman" w:cs="Times New Roman"/>
          <w:lang w:val="cs-CZ"/>
        </w:rPr>
        <w:t>1</w:t>
      </w:r>
      <w:r w:rsidRPr="004F5C66">
        <w:rPr>
          <w:rFonts w:ascii="Times New Roman" w:hAnsi="Times New Roman" w:cs="Times New Roman"/>
          <w:lang w:val="cs-CZ"/>
        </w:rPr>
        <w:t xml:space="preserve">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6B5B936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3331CA3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1827F2C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4F98AE3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14:paraId="2F60D84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315653F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57E016B3"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4AD3C76A"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3996070C"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4B993385" w14:textId="6F6F14AE"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14:paraId="4F5A5F3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5902A78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55E1BFE2"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508B12C6"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025C0F53"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20C48B04"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2F15E436" w14:textId="13795C36"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096FA2">
        <w:rPr>
          <w:rFonts w:ascii="Times New Roman" w:hAnsi="Times New Roman" w:cs="Times New Roman"/>
          <w:lang w:val="cs-CZ"/>
        </w:rPr>
        <w:t>2</w:t>
      </w:r>
      <w:r w:rsidR="008A1E2B" w:rsidRPr="004F5C66">
        <w:rPr>
          <w:rFonts w:ascii="Times New Roman" w:hAnsi="Times New Roman" w:cs="Times New Roman"/>
          <w:lang w:val="cs-CZ"/>
        </w:rPr>
        <w:t xml:space="preserve"> 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14:paraId="75E0A83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46A2DD9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711CA56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73014FC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145F7C76"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2E3680A0"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7BF1581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74CD154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7AB694DE"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4979F28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6659CB7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1DE00E7E"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3798C55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7AD6DAE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1F99341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536F9A7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7B86823A"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723EDC95"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0A14786"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7641C235"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53C4660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308C429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0FE2647C"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7B35982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521BD9DA"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1181626E"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2BA9CE7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2C6236B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4ED91C7C"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7A26A85F"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381630DC"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465D349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00B6BE47" w14:textId="77777777"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7DAE593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24A1B8BA"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6B386E7E"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6EF3B714"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16C37C4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64831C3C"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14DF1A5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4E024EB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499213BA"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040B933A"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4B1BC494"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03513790"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5DCD41F6"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2668727B"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0FFCA9AF"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14:paraId="6B065F9C"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6E8ED6F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78DA705D" w14:textId="1156C9FA"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 xml:space="preserve">Geometrické plány budou odevzdány </w:t>
      </w:r>
      <w:r w:rsidR="00096FA2">
        <w:rPr>
          <w:rFonts w:ascii="Times New Roman" w:hAnsi="Times New Roman" w:cs="Times New Roman"/>
          <w:szCs w:val="20"/>
          <w:lang w:val="cs-CZ"/>
        </w:rPr>
        <w:t>2x papírové zpracování a</w:t>
      </w:r>
      <w:r w:rsidR="00D53632" w:rsidRPr="006F3D14">
        <w:rPr>
          <w:rFonts w:ascii="Times New Roman" w:hAnsi="Times New Roman" w:cs="Times New Roman"/>
          <w:szCs w:val="20"/>
          <w:lang w:val="cs-CZ"/>
        </w:rPr>
        <w:t xml:space="preserve"> CD (DVD).</w:t>
      </w:r>
    </w:p>
    <w:p w14:paraId="6F15927F" w14:textId="498F378A" w:rsidR="00354192" w:rsidRPr="006F3D14" w:rsidRDefault="00354192" w:rsidP="00096FA2">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w:t>
      </w:r>
      <w:r w:rsidR="00096FA2">
        <w:rPr>
          <w:rFonts w:ascii="Times New Roman" w:hAnsi="Times New Roman" w:cs="Times New Roman"/>
          <w:szCs w:val="20"/>
          <w:lang w:val="cs-CZ"/>
        </w:rPr>
        <w:t>2</w:t>
      </w:r>
      <w:r w:rsidRPr="006F3D14">
        <w:rPr>
          <w:rFonts w:ascii="Times New Roman" w:hAnsi="Times New Roman" w:cs="Times New Roman"/>
          <w:szCs w:val="20"/>
          <w:lang w:val="cs-CZ"/>
        </w:rPr>
        <w:t>x papírové zpracování (</w:t>
      </w:r>
      <w:r w:rsidR="00096FA2">
        <w:rPr>
          <w:rFonts w:ascii="Times New Roman" w:hAnsi="Times New Roman" w:cs="Times New Roman"/>
          <w:szCs w:val="20"/>
          <w:lang w:val="cs-CZ"/>
        </w:rPr>
        <w:t xml:space="preserve">1x </w:t>
      </w:r>
      <w:r w:rsidRPr="006F3D14">
        <w:rPr>
          <w:rFonts w:ascii="Times New Roman" w:hAnsi="Times New Roman" w:cs="Times New Roman"/>
          <w:szCs w:val="20"/>
          <w:lang w:val="cs-CZ"/>
        </w:rPr>
        <w:t>objednatel</w:t>
      </w:r>
      <w:r w:rsidR="00096FA2">
        <w:rPr>
          <w:rFonts w:ascii="Times New Roman" w:hAnsi="Times New Roman" w:cs="Times New Roman"/>
          <w:szCs w:val="20"/>
          <w:lang w:val="cs-CZ"/>
        </w:rPr>
        <w:t>, 1x obec</w:t>
      </w:r>
      <w:r w:rsidRPr="006F3D14">
        <w:rPr>
          <w:rFonts w:ascii="Times New Roman" w:hAnsi="Times New Roman" w:cs="Times New Roman"/>
          <w:szCs w:val="20"/>
          <w:lang w:val="cs-CZ"/>
        </w:rPr>
        <w:t xml:space="preserve">) a CD (DVD). </w:t>
      </w:r>
    </w:p>
    <w:p w14:paraId="29A215F0"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4A305F2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3CBEE8C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02F602E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32DAFAA4"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15CE366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230AE411"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73DC2C4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609C74C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6D395C18"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 xml:space="preserve">v měřítku 1 : 2000 nebo 1 : 5000 (měřítka stanoví objednatel podle potřeby v průběhu zpracování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w:t>
      </w:r>
    </w:p>
    <w:p w14:paraId="4C8F0871"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2643BD7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0FC8D6C7"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26E44186" w14:textId="77777777"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6361B7">
        <w:rPr>
          <w:rFonts w:ascii="Times New Roman" w:hAnsi="Times New Roman" w:cs="Times New Roman"/>
          <w:szCs w:val="20"/>
          <w:lang w:val="cs-CZ"/>
        </w:rPr>
        <w:t>Rychnov nad Kněžnou, adresa: Jiráskova 1320, 516 014 Rychnov nad Kněžnou.</w:t>
      </w:r>
    </w:p>
    <w:p w14:paraId="1DB2721F"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61D0CAD4"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2202105E"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443AA876"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195D8731"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341831DA"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1F3D43E0"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0C61AD63"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14:paraId="1A456D9C"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748AA773"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0646E64F"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68FE1E2B"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77D83DAC"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3DC2D876"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76F6ECC6"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79E653D3"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142AB513"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45715146"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2747CD30"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08976D5A"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344AD10A"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35424114"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w:t>
      </w:r>
    </w:p>
    <w:p w14:paraId="49C76AF1"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025E6EC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19F354C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BCB955C"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C2DF3EB"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19A3BB55"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707A73D"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BA7A64D"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0722D233"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95659F6"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0C6010B"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E703EFC"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5DE6A1C7"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73D9326C"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0BE396D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32D3D29"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903239"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54772AD7"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1F742D"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2B8BEAA"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5990523"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B364F3"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F34BF3A"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4A66ED3A"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69A797EB"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w:t>
      </w:r>
      <w:r w:rsidR="00D15E3B">
        <w:rPr>
          <w:rFonts w:ascii="Times New Roman" w:hAnsi="Times New Roman" w:cs="Times New Roman"/>
          <w:szCs w:val="20"/>
        </w:rPr>
        <w:t xml:space="preserve"> </w:t>
      </w:r>
      <w:r w:rsidR="00354192" w:rsidRPr="006F3D14">
        <w:rPr>
          <w:rFonts w:ascii="Times New Roman" w:hAnsi="Times New Roman" w:cs="Times New Roman"/>
          <w:szCs w:val="20"/>
        </w:rPr>
        <w:t>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5D7C0802"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7A4C154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53DA56B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7A3D43E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1B61FEA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19744170"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1BFF3291"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6361B7">
        <w:rPr>
          <w:rFonts w:ascii="Times New Roman" w:hAnsi="Times New Roman" w:cs="Times New Roman"/>
          <w:szCs w:val="20"/>
        </w:rPr>
        <w:t>Státní pozemkový úřad, Krajský pozemkový úřad pro Královéhradecký kraj, Pobočka Rychnov nad Kněžnou, Jiráskova 1320, 516 01 Rychnov nad Kněžnou.</w:t>
      </w:r>
    </w:p>
    <w:p w14:paraId="2843A61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464789C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17DBE2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0FF4F21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42F7B22C"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337B11B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136330C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5F53554D"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1AFC535A"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5D16582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3D4062F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6A21DAFF"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2FDB6219"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E4F1D6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0C285E8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03BF0D8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commentRangeStart w:id="2"/>
      <w:r w:rsidRPr="006F3D14">
        <w:rPr>
          <w:rFonts w:ascii="Times New Roman" w:hAnsi="Times New Roman" w:cs="Times New Roman"/>
          <w:szCs w:val="20"/>
          <w:lang w:val="cs-CZ"/>
        </w:rPr>
        <w:t>60</w:t>
      </w:r>
      <w:r w:rsidR="00C007B3">
        <w:rPr>
          <w:rFonts w:ascii="Times New Roman" w:hAnsi="Times New Roman" w:cs="Times New Roman"/>
          <w:szCs w:val="20"/>
          <w:lang w:val="cs-CZ"/>
        </w:rPr>
        <w:t xml:space="preserve"> + </w:t>
      </w:r>
      <w:proofErr w:type="gramStart"/>
      <w:r w:rsidR="00C007B3">
        <w:rPr>
          <w:rFonts w:ascii="Times New Roman" w:hAnsi="Times New Roman" w:cs="Times New Roman"/>
          <w:szCs w:val="20"/>
          <w:lang w:val="cs-CZ"/>
        </w:rPr>
        <w:t>…...</w:t>
      </w:r>
      <w:r w:rsidRPr="006F3D14">
        <w:rPr>
          <w:rFonts w:ascii="Times New Roman" w:hAnsi="Times New Roman" w:cs="Times New Roman"/>
          <w:szCs w:val="20"/>
          <w:lang w:val="cs-CZ"/>
        </w:rPr>
        <w:t>měsíců</w:t>
      </w:r>
      <w:proofErr w:type="gramEnd"/>
      <w:r w:rsidRPr="006F3D14">
        <w:rPr>
          <w:rFonts w:ascii="Times New Roman" w:hAnsi="Times New Roman" w:cs="Times New Roman"/>
          <w:szCs w:val="20"/>
          <w:lang w:val="cs-CZ"/>
        </w:rPr>
        <w:t xml:space="preserve"> </w:t>
      </w:r>
      <w:commentRangeEnd w:id="2"/>
      <w:r w:rsidR="00DA257A">
        <w:rPr>
          <w:rStyle w:val="Odkaznakoment"/>
        </w:rPr>
        <w:commentReference w:id="2"/>
      </w:r>
      <w:r w:rsidRPr="006F3D14">
        <w:rPr>
          <w:rFonts w:ascii="Times New Roman" w:hAnsi="Times New Roman" w:cs="Times New Roman"/>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5377B00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1A8627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23D66758"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734754F6"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29351D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38B74AF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6AC2F55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544AD2C3"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5584599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516E762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15B8D1F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E5C22A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FAB7C9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50D8D313"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29266EA6"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426F9B9D"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4EB1B08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11CED4E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46C9BCC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445B7CC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04CF96E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2ADCA18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6D2DF682"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1756CF17"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7853748D"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34AB4534"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298A98A9"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450F4AC9"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6B4CE1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11545195"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6ACA7E31"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75581F6C"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50BA7BB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1D297466"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A63411F"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2CC63AD3"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BCB6E18"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564B6675"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1F34BA">
        <w:rPr>
          <w:rFonts w:ascii="Times New Roman" w:hAnsi="Times New Roman" w:cs="Times New Roman"/>
          <w:szCs w:val="20"/>
        </w:rPr>
        <w:t>200 000</w:t>
      </w:r>
      <w:r w:rsidRPr="006F3D14">
        <w:rPr>
          <w:rFonts w:ascii="Times New Roman" w:hAnsi="Times New Roman" w:cs="Times New Roman"/>
          <w:szCs w:val="20"/>
        </w:rPr>
        <w:t xml:space="preserve"> Kč (slovy </w:t>
      </w:r>
      <w:r w:rsidR="001F34BA">
        <w:rPr>
          <w:rFonts w:ascii="Times New Roman" w:hAnsi="Times New Roman" w:cs="Times New Roman"/>
          <w:szCs w:val="20"/>
        </w:rPr>
        <w:t>dvěstětisíc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25A68B3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0138A33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74DA38B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72BEA61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16F77FA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2FE7F5E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70D1F536"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B90557"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720EA3A8"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6A9680E"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C09BD07"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3CA56426"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FFFDEE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j. ......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0616CFE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3432D38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1CE95FC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400CDDB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48A28FB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commentRangeStart w:id="3"/>
      <w:r w:rsidRPr="006F3D14">
        <w:rPr>
          <w:rFonts w:ascii="Times New Roman" w:hAnsi="Times New Roman" w:cs="Times New Roman"/>
          <w:szCs w:val="20"/>
        </w:rPr>
        <w:t xml:space="preserve">bude / nebude </w:t>
      </w:r>
      <w:commentRangeEnd w:id="3"/>
      <w:r w:rsidRPr="006F3D14">
        <w:rPr>
          <w:rStyle w:val="Odkaznakoment"/>
          <w:rFonts w:ascii="Times New Roman" w:hAnsi="Times New Roman" w:cs="Times New Roman"/>
          <w:sz w:val="22"/>
          <w:szCs w:val="20"/>
        </w:rPr>
        <w:commentReference w:id="3"/>
      </w:r>
      <w:r w:rsidRPr="006F3D14">
        <w:rPr>
          <w:rFonts w:ascii="Times New Roman" w:hAnsi="Times New Roman" w:cs="Times New Roman"/>
          <w:szCs w:val="20"/>
        </w:rPr>
        <w:t xml:space="preserve">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w:t>
      </w:r>
      <w:commentRangeStart w:id="4"/>
      <w:r w:rsidRPr="006F3D14">
        <w:rPr>
          <w:rFonts w:ascii="Times New Roman" w:hAnsi="Times New Roman" w:cs="Times New Roman"/>
          <w:szCs w:val="20"/>
        </w:rPr>
        <w:t>Pokud ano</w:t>
      </w:r>
      <w:commentRangeEnd w:id="4"/>
      <w:r w:rsidRPr="006F3D14">
        <w:rPr>
          <w:rStyle w:val="Odkaznakoment"/>
          <w:rFonts w:ascii="Times New Roman" w:hAnsi="Times New Roman" w:cs="Times New Roman"/>
          <w:sz w:val="22"/>
          <w:szCs w:val="20"/>
        </w:rPr>
        <w:commentReference w:id="4"/>
      </w:r>
      <w:r w:rsidRPr="006F3D14">
        <w:rPr>
          <w:rFonts w:ascii="Times New Roman" w:hAnsi="Times New Roman" w:cs="Times New Roman"/>
          <w:szCs w:val="20"/>
        </w:rPr>
        <w:t xml:space="preserve">,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1F6F6DD1"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10D4AFB7"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4A65A937"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3919837D"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22D62A7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0D27680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3BCE9DC0" w14:textId="2B450DD1"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w:t>
      </w:r>
      <w:proofErr w:type="gramStart"/>
      <w:r w:rsidRPr="006F3D14">
        <w:rPr>
          <w:rFonts w:ascii="Times New Roman" w:hAnsi="Times New Roman" w:cs="Times New Roman"/>
          <w:szCs w:val="20"/>
          <w:lang w:val="cs-CZ"/>
        </w:rPr>
        <w:t>ve</w:t>
      </w:r>
      <w:proofErr w:type="gramEnd"/>
      <w:r w:rsidRPr="006F3D14">
        <w:rPr>
          <w:rFonts w:ascii="Times New Roman" w:hAnsi="Times New Roman" w:cs="Times New Roman"/>
          <w:szCs w:val="20"/>
          <w:lang w:val="cs-CZ"/>
        </w:rPr>
        <w:t xml:space="preserve"> </w:t>
      </w:r>
      <w:r w:rsidR="00096FA2">
        <w:rPr>
          <w:rFonts w:ascii="Times New Roman" w:hAnsi="Times New Roman" w:cs="Times New Roman"/>
          <w:szCs w:val="20"/>
          <w:lang w:val="cs-CZ"/>
        </w:rPr>
        <w:t>pěti</w:t>
      </w:r>
      <w:r w:rsidR="00096FA2"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stejnopisech, ve </w:t>
      </w:r>
      <w:r w:rsidR="00096FA2">
        <w:rPr>
          <w:rFonts w:ascii="Times New Roman" w:hAnsi="Times New Roman" w:cs="Times New Roman"/>
          <w:szCs w:val="20"/>
          <w:lang w:val="cs-CZ"/>
        </w:rPr>
        <w:t>třech</w:t>
      </w:r>
      <w:r w:rsidR="00096FA2"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vyhotoveních pro objednatele a ve dvou vyhotoveních pro zhotovitele a každý z nich má váhu originálu. </w:t>
      </w:r>
    </w:p>
    <w:p w14:paraId="008693F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45E7FE18"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700BA68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09FF6242"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256924DE"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14:paraId="4DB8168A"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2A458752"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486530CD"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6D0E0468"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712ECAED" w14:textId="77777777" w:rsidTr="00DA502E">
        <w:trPr>
          <w:trHeight w:val="1020"/>
        </w:trPr>
        <w:tc>
          <w:tcPr>
            <w:tcW w:w="4531" w:type="dxa"/>
          </w:tcPr>
          <w:p w14:paraId="4DCC051D" w14:textId="7777777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sidR="001F34BA">
              <w:rPr>
                <w:rFonts w:ascii="Times New Roman" w:hAnsi="Times New Roman" w:cs="Times New Roman"/>
                <w:szCs w:val="20"/>
                <w:lang w:val="cs-CZ"/>
              </w:rPr>
              <w:t> Hradci Králové</w:t>
            </w:r>
            <w:r w:rsidRPr="0018058C">
              <w:rPr>
                <w:rFonts w:ascii="Times New Roman" w:hAnsi="Times New Roman" w:cs="Times New Roman"/>
                <w:szCs w:val="20"/>
                <w:lang w:val="cs-CZ"/>
              </w:rPr>
              <w:t xml:space="preserve"> dne ……………</w:t>
            </w:r>
            <w:proofErr w:type="gramStart"/>
            <w:r w:rsidRPr="0018058C">
              <w:rPr>
                <w:rFonts w:ascii="Times New Roman" w:hAnsi="Times New Roman" w:cs="Times New Roman"/>
                <w:szCs w:val="20"/>
                <w:lang w:val="cs-CZ"/>
              </w:rPr>
              <w:t>…..</w:t>
            </w:r>
            <w:proofErr w:type="gramEnd"/>
          </w:p>
          <w:p w14:paraId="26ED02C7"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6D904C94"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14:paraId="53D6C41F"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773CAB96" w14:textId="77777777" w:rsidTr="00DA502E">
        <w:tc>
          <w:tcPr>
            <w:tcW w:w="4531" w:type="dxa"/>
          </w:tcPr>
          <w:p w14:paraId="2B2BD4FE"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4B96E785"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22898595" w14:textId="77777777" w:rsidTr="00DA502E">
        <w:trPr>
          <w:trHeight w:val="1299"/>
        </w:trPr>
        <w:tc>
          <w:tcPr>
            <w:tcW w:w="4531" w:type="dxa"/>
          </w:tcPr>
          <w:p w14:paraId="6D8F8443" w14:textId="77777777" w:rsidR="00354192" w:rsidRPr="006F3D14" w:rsidRDefault="00354192" w:rsidP="00DA502E">
            <w:pPr>
              <w:rPr>
                <w:rFonts w:ascii="Times New Roman" w:hAnsi="Times New Roman" w:cs="Times New Roman"/>
                <w:szCs w:val="20"/>
                <w:lang w:val="cs-CZ"/>
              </w:rPr>
            </w:pPr>
          </w:p>
          <w:p w14:paraId="35D1F866" w14:textId="77777777" w:rsidR="00354192" w:rsidRPr="006F3D14" w:rsidRDefault="00354192" w:rsidP="00DA502E">
            <w:pPr>
              <w:rPr>
                <w:rFonts w:ascii="Times New Roman" w:hAnsi="Times New Roman" w:cs="Times New Roman"/>
                <w:szCs w:val="20"/>
                <w:lang w:val="cs-CZ"/>
              </w:rPr>
            </w:pPr>
          </w:p>
        </w:tc>
        <w:tc>
          <w:tcPr>
            <w:tcW w:w="4531" w:type="dxa"/>
          </w:tcPr>
          <w:p w14:paraId="533336D9" w14:textId="77777777" w:rsidR="00354192" w:rsidRPr="006F3D14" w:rsidRDefault="00354192" w:rsidP="00DA502E">
            <w:pPr>
              <w:rPr>
                <w:rFonts w:ascii="Times New Roman" w:hAnsi="Times New Roman" w:cs="Times New Roman"/>
                <w:szCs w:val="20"/>
                <w:lang w:val="cs-CZ"/>
              </w:rPr>
            </w:pPr>
          </w:p>
          <w:p w14:paraId="6ECBFBD8" w14:textId="77777777" w:rsidR="00354192" w:rsidRPr="006F3D14" w:rsidRDefault="00354192" w:rsidP="00DA502E">
            <w:pPr>
              <w:rPr>
                <w:rFonts w:ascii="Times New Roman" w:hAnsi="Times New Roman" w:cs="Times New Roman"/>
                <w:szCs w:val="20"/>
                <w:lang w:val="cs-CZ"/>
              </w:rPr>
            </w:pPr>
          </w:p>
        </w:tc>
      </w:tr>
      <w:tr w:rsidR="00354192" w:rsidRPr="006F3D14" w14:paraId="3B6F66AC" w14:textId="77777777" w:rsidTr="00DA502E">
        <w:tc>
          <w:tcPr>
            <w:tcW w:w="4531" w:type="dxa"/>
          </w:tcPr>
          <w:p w14:paraId="10D65F34"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0B0EF89A" w14:textId="77777777" w:rsidR="00354192" w:rsidRPr="006F3D14" w:rsidRDefault="00354192" w:rsidP="00837E74">
            <w:pPr>
              <w:spacing w:after="0"/>
              <w:rPr>
                <w:rFonts w:ascii="Times New Roman" w:hAnsi="Times New Roman" w:cs="Times New Roman"/>
                <w:szCs w:val="20"/>
                <w:lang w:val="cs-CZ"/>
              </w:rPr>
            </w:pPr>
          </w:p>
          <w:p w14:paraId="5863F3F3" w14:textId="77777777" w:rsidR="001F34BA" w:rsidRDefault="001F34BA" w:rsidP="00837E74">
            <w:pPr>
              <w:spacing w:after="0"/>
              <w:rPr>
                <w:rFonts w:ascii="Times New Roman" w:hAnsi="Times New Roman" w:cs="Times New Roman"/>
                <w:szCs w:val="20"/>
              </w:rPr>
            </w:pPr>
            <w:r>
              <w:rPr>
                <w:rFonts w:ascii="Times New Roman" w:hAnsi="Times New Roman" w:cs="Times New Roman"/>
                <w:szCs w:val="20"/>
              </w:rPr>
              <w:t>Ing. Petr Lázňovský</w:t>
            </w:r>
          </w:p>
          <w:p w14:paraId="0D92A079" w14:textId="77777777" w:rsidR="001F34BA" w:rsidRDefault="001F34BA" w:rsidP="00837E74">
            <w:pPr>
              <w:spacing w:after="0"/>
              <w:rPr>
                <w:rFonts w:ascii="Times New Roman" w:hAnsi="Times New Roman" w:cs="Times New Roman"/>
                <w:szCs w:val="20"/>
              </w:rPr>
            </w:pPr>
            <w:r>
              <w:rPr>
                <w:rFonts w:ascii="Times New Roman" w:hAnsi="Times New Roman" w:cs="Times New Roman"/>
                <w:szCs w:val="20"/>
              </w:rPr>
              <w:t>ředitel</w:t>
            </w:r>
          </w:p>
          <w:p w14:paraId="4D230AB6" w14:textId="77777777" w:rsidR="001F34BA" w:rsidRDefault="001F34BA" w:rsidP="00837E74">
            <w:pPr>
              <w:spacing w:after="0"/>
              <w:rPr>
                <w:rFonts w:ascii="Times New Roman" w:hAnsi="Times New Roman" w:cs="Times New Roman"/>
                <w:szCs w:val="20"/>
              </w:rPr>
            </w:pPr>
            <w:r>
              <w:rPr>
                <w:rFonts w:ascii="Times New Roman" w:hAnsi="Times New Roman" w:cs="Times New Roman"/>
                <w:szCs w:val="20"/>
              </w:rPr>
              <w:t>Krajského pozemkového úřadu</w:t>
            </w:r>
          </w:p>
          <w:p w14:paraId="545ED044" w14:textId="77777777" w:rsidR="001F34BA" w:rsidRDefault="001F34BA" w:rsidP="00837E74">
            <w:pPr>
              <w:spacing w:after="0"/>
              <w:rPr>
                <w:rFonts w:ascii="Times New Roman" w:hAnsi="Times New Roman" w:cs="Times New Roman"/>
                <w:szCs w:val="20"/>
              </w:rPr>
            </w:pPr>
            <w:r>
              <w:rPr>
                <w:rFonts w:ascii="Times New Roman" w:hAnsi="Times New Roman" w:cs="Times New Roman"/>
                <w:szCs w:val="20"/>
              </w:rPr>
              <w:t>pro Královéhradecký kraj</w:t>
            </w:r>
          </w:p>
          <w:p w14:paraId="5468ACF9" w14:textId="77777777" w:rsidR="00354192" w:rsidRPr="0018058C" w:rsidRDefault="001F34BA" w:rsidP="00837E74">
            <w:pPr>
              <w:spacing w:after="0"/>
              <w:rPr>
                <w:rFonts w:ascii="Times New Roman" w:hAnsi="Times New Roman" w:cs="Times New Roman"/>
                <w:szCs w:val="20"/>
                <w:lang w:val="cs-CZ"/>
              </w:rPr>
            </w:pPr>
            <w:r>
              <w:rPr>
                <w:rFonts w:ascii="Times New Roman" w:hAnsi="Times New Roman" w:cs="Times New Roman"/>
                <w:szCs w:val="20"/>
              </w:rPr>
              <w:t>Státní pozemkový úřad</w:t>
            </w:r>
          </w:p>
        </w:tc>
        <w:tc>
          <w:tcPr>
            <w:tcW w:w="4531" w:type="dxa"/>
          </w:tcPr>
          <w:p w14:paraId="4EC0B85A"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526D441D" w14:textId="77777777" w:rsidR="00354192" w:rsidRPr="006F3D14" w:rsidRDefault="00354192" w:rsidP="00DA502E">
            <w:pPr>
              <w:rPr>
                <w:rFonts w:ascii="Times New Roman" w:hAnsi="Times New Roman" w:cs="Times New Roman"/>
                <w:szCs w:val="20"/>
                <w:lang w:val="cs-CZ"/>
              </w:rPr>
            </w:pPr>
          </w:p>
          <w:p w14:paraId="44DAEA32"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1D575BF4" w14:textId="77777777" w:rsidR="00354192" w:rsidRPr="006F3D14" w:rsidRDefault="00354192" w:rsidP="00DA502E">
            <w:pPr>
              <w:rPr>
                <w:rFonts w:ascii="Times New Roman" w:hAnsi="Times New Roman" w:cs="Times New Roman"/>
                <w:szCs w:val="20"/>
                <w:lang w:val="cs-CZ"/>
              </w:rPr>
            </w:pPr>
          </w:p>
        </w:tc>
      </w:tr>
      <w:tr w:rsidR="00FD1B71" w:rsidRPr="006F3D14" w14:paraId="7563CF7F" w14:textId="77777777" w:rsidTr="00DA502E">
        <w:tc>
          <w:tcPr>
            <w:tcW w:w="9062" w:type="dxa"/>
            <w:gridSpan w:val="2"/>
          </w:tcPr>
          <w:p w14:paraId="3BC2B5D1" w14:textId="77777777" w:rsidR="001F34BA" w:rsidRDefault="001F34BA" w:rsidP="00FD1B71">
            <w:pPr>
              <w:spacing w:before="240"/>
              <w:rPr>
                <w:rFonts w:ascii="Times New Roman" w:hAnsi="Times New Roman" w:cs="Times New Roman"/>
                <w:szCs w:val="20"/>
                <w:lang w:val="cs-CZ"/>
              </w:rPr>
            </w:pPr>
          </w:p>
          <w:p w14:paraId="37C5EAE4" w14:textId="77777777" w:rsidR="001F34BA"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Příloha:</w:t>
            </w:r>
          </w:p>
          <w:p w14:paraId="3ED1101C" w14:textId="77777777" w:rsidR="00DA502E" w:rsidRPr="006F3D14" w:rsidRDefault="001F34BA" w:rsidP="001F34BA">
            <w:pPr>
              <w:spacing w:before="240"/>
              <w:rPr>
                <w:rFonts w:ascii="Times New Roman" w:hAnsi="Times New Roman" w:cs="Times New Roman"/>
                <w:szCs w:val="20"/>
                <w:lang w:val="cs-CZ"/>
              </w:rPr>
            </w:pPr>
            <w:r>
              <w:rPr>
                <w:rFonts w:ascii="Times New Roman" w:hAnsi="Times New Roman" w:cs="Times New Roman"/>
                <w:szCs w:val="20"/>
                <w:lang w:val="cs-CZ"/>
              </w:rPr>
              <w:t>1.</w:t>
            </w:r>
            <w:r w:rsidR="00FD1B71" w:rsidRPr="006F3D14">
              <w:rPr>
                <w:rFonts w:ascii="Times New Roman" w:hAnsi="Times New Roman" w:cs="Times New Roman"/>
                <w:szCs w:val="20"/>
                <w:lang w:val="cs-CZ"/>
              </w:rPr>
              <w:t xml:space="preserve"> Položkový výkaz činností</w:t>
            </w:r>
            <w:r>
              <w:rPr>
                <w:rFonts w:ascii="Times New Roman" w:hAnsi="Times New Roman" w:cs="Times New Roman"/>
                <w:szCs w:val="20"/>
                <w:lang w:val="cs-CZ"/>
              </w:rPr>
              <w:t xml:space="preserve"> – </w:t>
            </w:r>
            <w:proofErr w:type="spellStart"/>
            <w:r>
              <w:rPr>
                <w:rFonts w:ascii="Times New Roman" w:hAnsi="Times New Roman" w:cs="Times New Roman"/>
                <w:szCs w:val="20"/>
                <w:lang w:val="cs-CZ"/>
              </w:rPr>
              <w:t>KoPÚ</w:t>
            </w:r>
            <w:proofErr w:type="spellEnd"/>
            <w:r>
              <w:rPr>
                <w:rFonts w:ascii="Times New Roman" w:hAnsi="Times New Roman" w:cs="Times New Roman"/>
                <w:szCs w:val="20"/>
                <w:lang w:val="cs-CZ"/>
              </w:rPr>
              <w:t xml:space="preserve"> Velký Uhřínov</w:t>
            </w:r>
          </w:p>
        </w:tc>
      </w:tr>
    </w:tbl>
    <w:p w14:paraId="111C265D" w14:textId="77777777" w:rsidR="00B52699" w:rsidRPr="006F3D14" w:rsidRDefault="00B52699" w:rsidP="001F34BA">
      <w:pPr>
        <w:pStyle w:val="Odstaveca"/>
        <w:numPr>
          <w:ilvl w:val="0"/>
          <w:numId w:val="0"/>
        </w:numPr>
        <w:rPr>
          <w:rFonts w:ascii="Times New Roman" w:hAnsi="Times New Roman" w:cs="Times New Roman"/>
          <w:sz w:val="24"/>
        </w:rPr>
      </w:pPr>
    </w:p>
    <w:sectPr w:rsidR="00B52699" w:rsidRPr="006F3D14"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rolená Irena Ing." w:date="2016-10-24T09:22:00Z" w:initials="SII">
    <w:p w14:paraId="0E91A5D9" w14:textId="77777777" w:rsidR="00D949E7" w:rsidRDefault="00D949E7" w:rsidP="00354192">
      <w:pPr>
        <w:pStyle w:val="Textkomente"/>
      </w:pPr>
      <w:r>
        <w:rPr>
          <w:rStyle w:val="Odkaznakoment"/>
        </w:rPr>
        <w:annotationRef/>
      </w:r>
      <w:r w:rsidRPr="00E364C3">
        <w:t xml:space="preserve">Všechny předpisy </w:t>
      </w:r>
      <w:r w:rsidRPr="006A2168">
        <w:t>budou uvedeny objednatelem v aktuálním</w:t>
      </w:r>
      <w:r w:rsidRPr="00E364C3">
        <w:t xml:space="preserve"> znění</w:t>
      </w:r>
      <w:r>
        <w:t>.</w:t>
      </w:r>
    </w:p>
  </w:comment>
  <w:comment w:id="2" w:author="Žáková Petra Ing." w:date="2017-02-03T10:26:00Z" w:initials="ŽPI">
    <w:p w14:paraId="2A741226" w14:textId="159CFEF2" w:rsidR="00DA257A" w:rsidRDefault="00DA257A" w:rsidP="00DA257A">
      <w:r>
        <w:rPr>
          <w:rStyle w:val="Odkaznakoment"/>
        </w:rPr>
        <w:annotationRef/>
      </w:r>
      <w:r>
        <w:t>Dodavatel do teček doplní nabízenou délku záruční lhůty nad minimálních 60 měsíců. (Minimálně 60 + 0 měsíců a maximálně 60 + 36 měsíců.)</w:t>
      </w:r>
    </w:p>
  </w:comment>
  <w:comment w:id="3" w:author="Strolená Irena Ing." w:date="2016-09-30T08:02:00Z" w:initials="SII">
    <w:p w14:paraId="38551333" w14:textId="77777777" w:rsidR="00D949E7" w:rsidRDefault="00D949E7" w:rsidP="00354192">
      <w:pPr>
        <w:pStyle w:val="Textkomente"/>
      </w:pPr>
      <w:r>
        <w:rPr>
          <w:rStyle w:val="Odkaznakoment"/>
        </w:rPr>
        <w:annotationRef/>
      </w:r>
      <w:r w:rsidRPr="004B0023">
        <w:t>Vyplnit podle potřeby</w:t>
      </w:r>
      <w:r>
        <w:t>, volitelný text.</w:t>
      </w:r>
    </w:p>
  </w:comment>
  <w:comment w:id="4" w:author="Strolená Irena Ing." w:date="2016-10-18T10:32:00Z" w:initials="SII">
    <w:p w14:paraId="32CE6225" w14:textId="77777777" w:rsidR="00D949E7" w:rsidRDefault="00D949E7" w:rsidP="00354192">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poddodavatel</w:t>
      </w:r>
      <w:r w:rsidRPr="00317551">
        <w:t>, vyplní se konkrétní činnosti, na kterých se subdodavatel nebude moci podílet</w:t>
      </w:r>
      <w:r w:rsidR="00920359">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91A5D9" w15:done="0"/>
  <w15:commentEx w15:paraId="049440EA" w15:done="0"/>
  <w15:commentEx w15:paraId="5E3D9A75" w15:done="0"/>
  <w15:commentEx w15:paraId="5B31D26D" w15:done="0"/>
  <w15:commentEx w15:paraId="21628AD2" w15:done="0"/>
  <w15:commentEx w15:paraId="5C74715B" w15:done="0"/>
  <w15:commentEx w15:paraId="7A2D8C71" w15:done="0"/>
  <w15:commentEx w15:paraId="4071C9D4" w15:done="0"/>
  <w15:commentEx w15:paraId="6858B0BD" w15:done="0"/>
  <w15:commentEx w15:paraId="2D8143FD" w15:done="0"/>
  <w15:commentEx w15:paraId="531A0804" w15:done="0"/>
  <w15:commentEx w15:paraId="28B269C1" w15:done="0"/>
  <w15:commentEx w15:paraId="5F8FE4F5" w15:done="0"/>
  <w15:commentEx w15:paraId="2E4F6EA9" w15:done="0"/>
  <w15:commentEx w15:paraId="38551333" w15:done="0"/>
  <w15:commentEx w15:paraId="32CE6225" w15:done="0"/>
  <w15:commentEx w15:paraId="3297FE6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84746C" w14:textId="77777777" w:rsidR="00967984" w:rsidRDefault="00967984">
      <w:pPr>
        <w:spacing w:after="0" w:line="240" w:lineRule="auto"/>
      </w:pPr>
      <w:r>
        <w:separator/>
      </w:r>
    </w:p>
  </w:endnote>
  <w:endnote w:type="continuationSeparator" w:id="0">
    <w:p w14:paraId="52B44B21"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008EA" w14:textId="77777777" w:rsidR="00D949E7" w:rsidRDefault="00D949E7">
    <w:pPr>
      <w:pStyle w:val="Zpat"/>
      <w:pBdr>
        <w:bottom w:val="single" w:sz="6" w:space="1" w:color="auto"/>
      </w:pBdr>
      <w:jc w:val="right"/>
    </w:pPr>
  </w:p>
  <w:p w14:paraId="2FE2BC5F" w14:textId="77777777" w:rsidR="00D949E7" w:rsidRPr="0025120D" w:rsidRDefault="009A49AF">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9A49AF">
          <w:rPr>
            <w:noProof/>
            <w:sz w:val="16"/>
            <w:lang w:val="cs-CZ"/>
          </w:rPr>
          <w:t>2</w:t>
        </w:r>
        <w:r w:rsidR="00D949E7" w:rsidRPr="0025120D">
          <w:rPr>
            <w:sz w:val="16"/>
          </w:rPr>
          <w:fldChar w:fldCharType="end"/>
        </w:r>
      </w:sdtContent>
    </w:sdt>
  </w:p>
  <w:p w14:paraId="2861474E" w14:textId="77777777"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0F2DB7" w14:textId="77777777" w:rsidR="00967984" w:rsidRDefault="00967984">
      <w:pPr>
        <w:spacing w:after="0" w:line="240" w:lineRule="auto"/>
      </w:pPr>
      <w:r>
        <w:separator/>
      </w:r>
    </w:p>
  </w:footnote>
  <w:footnote w:type="continuationSeparator" w:id="0">
    <w:p w14:paraId="1397980E"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42B4C" w14:textId="77777777"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6361B7">
      <w:rPr>
        <w:sz w:val="16"/>
        <w:lang w:val="cs-CZ"/>
      </w:rPr>
      <w:t>Velký Uhřínov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1E503"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567B5E29"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55D81BF7"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 xml:space="preserve">Komplexní pozemkové úpravy v k. ú. </w:t>
    </w:r>
    <w:r w:rsidR="006361B7">
      <w:rPr>
        <w:rFonts w:ascii="Times New Roman" w:hAnsi="Times New Roman" w:cs="Times New Roman"/>
        <w:sz w:val="16"/>
      </w:rPr>
      <w:t>Velký Uh</w:t>
    </w:r>
    <w:r w:rsidR="008F67D6">
      <w:rPr>
        <w:rFonts w:ascii="Times New Roman" w:hAnsi="Times New Roman" w:cs="Times New Roman"/>
        <w:sz w:val="16"/>
      </w:rPr>
      <w:t>ř</w:t>
    </w:r>
    <w:r w:rsidR="006361B7">
      <w:rPr>
        <w:rFonts w:ascii="Times New Roman" w:hAnsi="Times New Roman" w:cs="Times New Roman"/>
        <w:sz w:val="16"/>
      </w:rPr>
      <w:t>ínov</w:t>
    </w:r>
  </w:p>
  <w:p w14:paraId="5EB5C119" w14:textId="77777777"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thová Miroslava Ing.">
    <w15:presenceInfo w15:providerId="AD" w15:userId="S-1-5-21-3654044162-3347481870-3539283771-1066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96FA2"/>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A21A1"/>
    <w:rsid w:val="001B178C"/>
    <w:rsid w:val="001C6C1D"/>
    <w:rsid w:val="001D09E6"/>
    <w:rsid w:val="001D43BD"/>
    <w:rsid w:val="001E7AD4"/>
    <w:rsid w:val="001F0491"/>
    <w:rsid w:val="001F09CB"/>
    <w:rsid w:val="001F09EB"/>
    <w:rsid w:val="001F34BA"/>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361B7"/>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37E74"/>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8F67D6"/>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9AF"/>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571D"/>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257A"/>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7E5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BB1A1-E1B5-4231-BD18-427E77A5C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8128</Words>
  <Characters>47957</Characters>
  <Application>Microsoft Office Word</Application>
  <DocSecurity>0</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Žáková Petra Ing.</cp:lastModifiedBy>
  <cp:revision>2</cp:revision>
  <cp:lastPrinted>2016-11-18T08:49:00Z</cp:lastPrinted>
  <dcterms:created xsi:type="dcterms:W3CDTF">2017-02-03T09:39:00Z</dcterms:created>
  <dcterms:modified xsi:type="dcterms:W3CDTF">2017-02-03T09:39:00Z</dcterms:modified>
</cp:coreProperties>
</file>