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08"/>
        <w:gridCol w:w="6621"/>
      </w:tblGrid>
      <w:tr w:rsidR="00BA36FA" w:rsidRPr="00B27391" w:rsidTr="00BA36FA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A36FA" w:rsidRPr="00B27391" w:rsidRDefault="00BA36FA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6FA" w:rsidRPr="005B77D5" w:rsidRDefault="00BA36FA" w:rsidP="003736C6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77D5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Středočeský kraj</w:t>
            </w:r>
          </w:p>
        </w:tc>
      </w:tr>
      <w:tr w:rsidR="00BA36FA" w:rsidRPr="00B27391" w:rsidTr="00BA36FA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A36FA" w:rsidRPr="00B27391" w:rsidRDefault="00BA36FA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6FA" w:rsidRPr="005B77D5" w:rsidRDefault="00BA36FA" w:rsidP="003736C6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77D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Nám. Winstona Churchilla 1800/2, 130 00 Praha 3</w:t>
            </w:r>
          </w:p>
        </w:tc>
      </w:tr>
      <w:tr w:rsidR="00BA36FA" w:rsidRPr="00B27391" w:rsidTr="00BA36FA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A36FA" w:rsidRPr="00B27391" w:rsidRDefault="00BA36FA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6FA" w:rsidRPr="005B77D5" w:rsidRDefault="00BA36FA" w:rsidP="003736C6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77D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Jiří Veselý, ředitel</w:t>
            </w:r>
          </w:p>
        </w:tc>
      </w:tr>
      <w:tr w:rsidR="00BA36FA" w:rsidRPr="00B27391" w:rsidTr="00BA36FA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A36FA" w:rsidRPr="00B27391" w:rsidRDefault="00BA36FA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 / DIČ</w:t>
            </w: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6FA" w:rsidRPr="005B77D5" w:rsidRDefault="00BA36FA" w:rsidP="003736C6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B77D5">
              <w:rPr>
                <w:rFonts w:ascii="Arial" w:hAnsi="Arial" w:cs="Arial"/>
                <w:sz w:val="20"/>
                <w:szCs w:val="20"/>
              </w:rPr>
              <w:t>01312774 / CZ 01312774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08"/>
        <w:gridCol w:w="6621"/>
      </w:tblGrid>
      <w:tr w:rsidR="00BA36FA" w:rsidRPr="00A73340" w:rsidTr="00BA36FA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A36FA" w:rsidRPr="00A73340" w:rsidRDefault="00BA36FA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6FA" w:rsidRPr="005B77D5" w:rsidRDefault="00BA36FA" w:rsidP="003736C6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5B77D5">
              <w:rPr>
                <w:rFonts w:ascii="Arial" w:hAnsi="Arial" w:cs="Arial"/>
                <w:b/>
                <w:sz w:val="20"/>
                <w:szCs w:val="20"/>
              </w:rPr>
              <w:t>Komplexní pozemkové úpravy v k. ú. Starý Kolín, Tři Dvory a Poboří</w:t>
            </w:r>
          </w:p>
          <w:p w:rsidR="00BA36FA" w:rsidRPr="005B77D5" w:rsidRDefault="00BA36FA" w:rsidP="003736C6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5B77D5">
              <w:rPr>
                <w:rFonts w:ascii="Arial" w:hAnsi="Arial" w:cs="Arial"/>
                <w:b/>
                <w:sz w:val="20"/>
                <w:szCs w:val="20"/>
              </w:rPr>
              <w:t>Část 1: KoPÚ v </w:t>
            </w:r>
            <w:proofErr w:type="spellStart"/>
            <w:proofErr w:type="gramStart"/>
            <w:r w:rsidRPr="005B77D5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5B77D5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5B77D5">
              <w:rPr>
                <w:rFonts w:ascii="Arial" w:hAnsi="Arial" w:cs="Arial"/>
                <w:b/>
                <w:sz w:val="20"/>
                <w:szCs w:val="20"/>
              </w:rPr>
              <w:t xml:space="preserve"> Starý Kolín a v částech k. ú. Veletov, Hlízov a Nové Dvory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u Kutné Hory</w:t>
            </w:r>
          </w:p>
          <w:p w:rsidR="00BA36FA" w:rsidRPr="005B77D5" w:rsidRDefault="00BA36FA" w:rsidP="003736C6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A36FA" w:rsidRPr="00A73340" w:rsidTr="00BA36FA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A36FA" w:rsidRPr="00A73340" w:rsidRDefault="00BA36FA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6FA" w:rsidRPr="005B77D5" w:rsidRDefault="00BA36FA" w:rsidP="003736C6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5B77D5">
              <w:rPr>
                <w:rFonts w:ascii="Arial" w:hAnsi="Arial" w:cs="Arial"/>
                <w:sz w:val="20"/>
                <w:szCs w:val="20"/>
              </w:rPr>
              <w:t>6VZ15188/2016-537101 / SPU 634600/2016</w:t>
            </w:r>
          </w:p>
        </w:tc>
      </w:tr>
      <w:tr w:rsidR="00BA36FA" w:rsidRPr="00A73340" w:rsidTr="00BA36FA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A36FA" w:rsidRPr="00A73340" w:rsidRDefault="00BA36FA" w:rsidP="008D2C98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6FA" w:rsidRPr="005B77D5" w:rsidRDefault="00BA36FA" w:rsidP="003736C6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5B77D5">
              <w:rPr>
                <w:rFonts w:ascii="Arial" w:hAnsi="Arial" w:cs="Arial"/>
                <w:sz w:val="20"/>
                <w:szCs w:val="20"/>
              </w:rPr>
              <w:t>dle § 3 písm. b) zákona, otevřené řízení</w:t>
            </w:r>
          </w:p>
        </w:tc>
      </w:tr>
    </w:tbl>
    <w:p w:rsidR="00D0022F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  Dodavatel - (případně reprezentant u společné nabídky)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A73340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0F067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  <w:t>/ 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</w:t>
      </w:r>
      <w:r w:rsidRPr="00A73340">
        <w:rPr>
          <w:rFonts w:ascii="Arial" w:hAnsi="Arial" w:cs="Arial"/>
          <w:b/>
          <w:sz w:val="20"/>
          <w:szCs w:val="20"/>
        </w:rPr>
        <w:tab/>
        <w:t>Další dodavatel, podává–</w:t>
      </w:r>
      <w:proofErr w:type="spellStart"/>
      <w:r w:rsidRPr="00A73340">
        <w:rPr>
          <w:rFonts w:ascii="Arial" w:hAnsi="Arial" w:cs="Arial"/>
          <w:b/>
          <w:sz w:val="20"/>
          <w:szCs w:val="20"/>
        </w:rPr>
        <w:t>li</w:t>
      </w:r>
      <w:proofErr w:type="spellEnd"/>
      <w:r w:rsidRPr="00A73340">
        <w:rPr>
          <w:rFonts w:ascii="Arial" w:hAnsi="Arial" w:cs="Arial"/>
          <w:b/>
          <w:sz w:val="20"/>
          <w:szCs w:val="20"/>
        </w:rPr>
        <w:t xml:space="preserve"> nabídku více dodavatelů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A73340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 w:rsidRPr="00A73340">
        <w:rPr>
          <w:rFonts w:cs="Arial"/>
          <w:b/>
          <w:sz w:val="20"/>
        </w:rPr>
        <w:lastRenderedPageBreak/>
        <w:t>¨</w:t>
      </w:r>
    </w:p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 w:rsidRPr="00A73340">
        <w:rPr>
          <w:rFonts w:ascii="Arial" w:hAnsi="Arial" w:cs="Arial"/>
          <w:b/>
          <w:sz w:val="20"/>
        </w:rPr>
        <w:t>Kritérium hodnocení - nabídková cena (v Kč)</w:t>
      </w:r>
    </w:p>
    <w:tbl>
      <w:tblPr>
        <w:tblW w:w="978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665"/>
      </w:tblGrid>
      <w:tr w:rsidR="000F0673" w:rsidRPr="00A73340" w:rsidTr="00EB16FB">
        <w:tc>
          <w:tcPr>
            <w:tcW w:w="3041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0F0673" w:rsidRPr="00A73340" w:rsidTr="00EB16FB">
        <w:tc>
          <w:tcPr>
            <w:tcW w:w="3041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 w:rsidRPr="00A73340">
        <w:rPr>
          <w:rFonts w:ascii="Arial" w:hAnsi="Arial" w:cs="Arial"/>
          <w:b/>
          <w:sz w:val="20"/>
        </w:rPr>
        <w:t xml:space="preserve"> Kritéri</w:t>
      </w:r>
      <w:r>
        <w:rPr>
          <w:rFonts w:ascii="Arial" w:hAnsi="Arial" w:cs="Arial"/>
          <w:b/>
          <w:sz w:val="20"/>
        </w:rPr>
        <w:t>um</w:t>
      </w:r>
      <w:r w:rsidRPr="00A73340">
        <w:rPr>
          <w:rFonts w:ascii="Arial" w:hAnsi="Arial" w:cs="Arial"/>
          <w:b/>
          <w:sz w:val="20"/>
        </w:rPr>
        <w:t xml:space="preserve"> hodnocení - </w:t>
      </w:r>
      <w:r w:rsidR="00BA36FA" w:rsidRPr="00792501">
        <w:rPr>
          <w:rFonts w:ascii="Arial" w:hAnsi="Arial" w:cs="Arial"/>
          <w:sz w:val="20"/>
          <w:szCs w:val="20"/>
        </w:rPr>
        <w:t xml:space="preserve">Délka záruční </w:t>
      </w:r>
      <w:r w:rsidR="00BA36FA">
        <w:rPr>
          <w:rFonts w:ascii="Arial" w:hAnsi="Arial" w:cs="Arial"/>
          <w:sz w:val="20"/>
          <w:szCs w:val="20"/>
        </w:rPr>
        <w:t>doby</w:t>
      </w:r>
    </w:p>
    <w:tbl>
      <w:tblPr>
        <w:tblStyle w:val="Mkatabulky"/>
        <w:tblW w:w="9781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685"/>
      </w:tblGrid>
      <w:tr w:rsidR="000F0673" w:rsidRPr="00A73340" w:rsidTr="00BA36FA">
        <w:tc>
          <w:tcPr>
            <w:tcW w:w="6096" w:type="dxa"/>
          </w:tcPr>
          <w:p w:rsidR="000F0673" w:rsidRPr="00A73340" w:rsidRDefault="00BA36FA" w:rsidP="00EB16FB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  <w:r w:rsidRPr="00792501">
              <w:rPr>
                <w:rFonts w:cs="Arial"/>
                <w:sz w:val="20"/>
              </w:rPr>
              <w:t xml:space="preserve">Délka záruční </w:t>
            </w:r>
            <w:r>
              <w:rPr>
                <w:rFonts w:cs="Arial"/>
                <w:sz w:val="20"/>
              </w:rPr>
              <w:t>doby</w:t>
            </w:r>
          </w:p>
        </w:tc>
        <w:tc>
          <w:tcPr>
            <w:tcW w:w="3685" w:type="dxa"/>
            <w:vAlign w:val="bottom"/>
          </w:tcPr>
          <w:p w:rsidR="000F0673" w:rsidRPr="00A73340" w:rsidRDefault="00BA36FA" w:rsidP="00BA36FA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jc w:val="center"/>
              <w:rPr>
                <w:rFonts w:cs="Arial"/>
                <w:b/>
                <w:sz w:val="24"/>
                <w:szCs w:val="24"/>
              </w:rPr>
            </w:pPr>
            <w:r w:rsidRPr="00BA36FA">
              <w:rPr>
                <w:rFonts w:cs="Arial"/>
                <w:sz w:val="20"/>
              </w:rPr>
              <w:t>…………… měsíců</w:t>
            </w:r>
          </w:p>
        </w:tc>
      </w:tr>
    </w:tbl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Seznam osob, s jejichž pomocí dodavatel předpokládá realizaci zakázky - </w:t>
      </w:r>
      <w:r w:rsidR="00BA36FA">
        <w:rPr>
          <w:rFonts w:ascii="Arial" w:hAnsi="Arial" w:cs="Arial"/>
          <w:b/>
          <w:sz w:val="20"/>
          <w:szCs w:val="20"/>
        </w:rPr>
        <w:t>p</w:t>
      </w:r>
      <w:r w:rsidRPr="00A73340">
        <w:rPr>
          <w:rFonts w:ascii="Arial" w:hAnsi="Arial" w:cs="Arial"/>
          <w:b/>
          <w:sz w:val="20"/>
          <w:szCs w:val="20"/>
        </w:rPr>
        <w:t>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pStyle w:val="Zkladntext21"/>
        <w:jc w:val="left"/>
        <w:rPr>
          <w:rFonts w:ascii="Arial" w:hAnsi="Arial" w:cs="Arial"/>
        </w:rPr>
      </w:pPr>
      <w:r w:rsidRPr="00A73340">
        <w:rPr>
          <w:rFonts w:ascii="Arial" w:hAnsi="Arial" w:cs="Arial"/>
          <w:color w:val="000000"/>
        </w:rPr>
        <w:t>V </w:t>
      </w:r>
      <w:r w:rsidRPr="00A73340">
        <w:rPr>
          <w:rFonts w:ascii="Arial" w:hAnsi="Arial" w:cs="Arial"/>
          <w:color w:val="FF0000"/>
          <w:highlight w:val="lightGray"/>
        </w:rPr>
        <w:t>doplní dodavatel</w:t>
      </w:r>
      <w:r w:rsidRPr="00A73340">
        <w:rPr>
          <w:rFonts w:ascii="Arial" w:hAnsi="Arial" w:cs="Arial"/>
          <w:color w:val="000000"/>
          <w:highlight w:val="lightGray"/>
        </w:rPr>
        <w:t>,</w:t>
      </w:r>
      <w:r w:rsidRPr="00A73340">
        <w:rPr>
          <w:rFonts w:ascii="Arial" w:hAnsi="Arial" w:cs="Arial"/>
          <w:color w:val="000000"/>
        </w:rPr>
        <w:t xml:space="preserve"> dne </w:t>
      </w:r>
      <w:r w:rsidRPr="00A73340">
        <w:rPr>
          <w:rFonts w:ascii="Arial" w:hAnsi="Arial" w:cs="Arial"/>
          <w:color w:val="FF0000"/>
          <w:highlight w:val="lightGray"/>
        </w:rPr>
        <w:t>doplní dodavatel</w:t>
      </w:r>
      <w:r w:rsidRPr="00A73340">
        <w:rPr>
          <w:rFonts w:ascii="Arial" w:hAnsi="Arial" w:cs="Arial"/>
        </w:rPr>
        <w:t xml:space="preserve">                                                                        </w:t>
      </w: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                                                           </w:t>
      </w: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</w:t>
      </w:r>
    </w:p>
    <w:p w:rsidR="000F0673" w:rsidRPr="00A73340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  <w:bookmarkStart w:id="0" w:name="Text16"/>
      <w:r w:rsidRPr="00A73340">
        <w:rPr>
          <w:rFonts w:ascii="Arial" w:hAnsi="Arial" w:cs="Arial"/>
          <w:sz w:val="20"/>
          <w:szCs w:val="20"/>
        </w:rPr>
        <w:t>……………………………………….</w:t>
      </w:r>
      <w:r w:rsidRPr="00A73340">
        <w:rPr>
          <w:rFonts w:ascii="Arial" w:hAnsi="Arial" w:cs="Arial"/>
          <w:sz w:val="20"/>
          <w:szCs w:val="20"/>
        </w:rPr>
        <w:br/>
      </w:r>
      <w:bookmarkEnd w:id="0"/>
      <w:r w:rsidRPr="00A73340">
        <w:rPr>
          <w:rFonts w:ascii="Arial" w:hAnsi="Arial" w:cs="Arial"/>
          <w:sz w:val="20"/>
          <w:szCs w:val="20"/>
        </w:rPr>
        <w:t>Titul, jméno, příjmení, funkce</w:t>
      </w:r>
    </w:p>
    <w:p w:rsidR="000F0673" w:rsidRPr="00A73340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sz w:val="20"/>
          <w:szCs w:val="20"/>
        </w:rPr>
        <w:t>Podpis osoby oprávněné jednat jménem či za dodavatele</w:t>
      </w:r>
    </w:p>
    <w:p w:rsidR="000F0673" w:rsidRDefault="000F0673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sectPr w:rsidR="000F0673" w:rsidSect="00BA36F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79" w:right="1274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958" w:rsidRDefault="0074395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743958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958" w:rsidRDefault="0074395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958" w:rsidRDefault="0074395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2CD1">
    <w:pPr>
      <w:pStyle w:val="Zhlav"/>
    </w:pPr>
    <w:r>
      <w:t xml:space="preserve">Příloha </w:t>
    </w:r>
    <w:r>
      <w:t>č.</w:t>
    </w:r>
    <w:r w:rsidR="00854652">
      <w:t>1</w:t>
    </w:r>
    <w:r w:rsidR="00743958">
      <w:t>a</w:t>
    </w:r>
    <w:bookmarkStart w:id="1" w:name="_GoBack"/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958" w:rsidRDefault="0074395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0673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7D1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2875"/>
    <w:rsid w:val="006F3B5D"/>
    <w:rsid w:val="006F4578"/>
    <w:rsid w:val="006F49F7"/>
    <w:rsid w:val="006F7DC6"/>
    <w:rsid w:val="007016B3"/>
    <w:rsid w:val="00703D7C"/>
    <w:rsid w:val="00721FEE"/>
    <w:rsid w:val="00732928"/>
    <w:rsid w:val="00743958"/>
    <w:rsid w:val="00743E07"/>
    <w:rsid w:val="0075192E"/>
    <w:rsid w:val="007540D4"/>
    <w:rsid w:val="007542BE"/>
    <w:rsid w:val="00754AE5"/>
    <w:rsid w:val="00764410"/>
    <w:rsid w:val="0077512B"/>
    <w:rsid w:val="0078328E"/>
    <w:rsid w:val="00784004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652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6FA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67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7FFC22-502D-4237-95E2-8D8E07333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338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Fričová Kateřina Ing.</cp:lastModifiedBy>
  <cp:revision>19</cp:revision>
  <cp:lastPrinted>2012-03-30T11:12:00Z</cp:lastPrinted>
  <dcterms:created xsi:type="dcterms:W3CDTF">2016-10-04T08:03:00Z</dcterms:created>
  <dcterms:modified xsi:type="dcterms:W3CDTF">2016-12-12T14:21:00Z</dcterms:modified>
</cp:coreProperties>
</file>