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7606" w14:textId="77777777" w:rsidR="0004607F" w:rsidRPr="00ED6B0A" w:rsidRDefault="0004607F" w:rsidP="00ED6B0A">
      <w:pPr>
        <w:rPr>
          <w:b/>
        </w:rPr>
      </w:pPr>
    </w:p>
    <w:p w14:paraId="0A21861F" w14:textId="46B36B7C" w:rsidR="0021725F" w:rsidRPr="00D53952" w:rsidRDefault="005E7A7D" w:rsidP="00B83F26">
      <w:pPr>
        <w:jc w:val="center"/>
        <w:rPr>
          <w:rFonts w:ascii="Arial" w:hAnsi="Arial" w:cs="Arial"/>
          <w:b/>
          <w:sz w:val="40"/>
          <w:szCs w:val="40"/>
        </w:rPr>
      </w:pPr>
      <w:r>
        <w:rPr>
          <w:rFonts w:ascii="Arial" w:hAnsi="Arial" w:cs="Arial"/>
          <w:b/>
          <w:sz w:val="40"/>
          <w:szCs w:val="40"/>
        </w:rPr>
        <w:t xml:space="preserve">NÁVRH </w:t>
      </w:r>
      <w:r w:rsidR="00B83F26" w:rsidRPr="00D53952">
        <w:rPr>
          <w:rFonts w:ascii="Arial" w:hAnsi="Arial" w:cs="Arial"/>
          <w:b/>
          <w:sz w:val="40"/>
          <w:szCs w:val="40"/>
        </w:rPr>
        <w:t>S</w:t>
      </w:r>
      <w:r w:rsidR="0021725F" w:rsidRPr="00D53952">
        <w:rPr>
          <w:rFonts w:ascii="Arial" w:hAnsi="Arial" w:cs="Arial"/>
          <w:b/>
          <w:sz w:val="40"/>
          <w:szCs w:val="40"/>
        </w:rPr>
        <w:t>MLOUV</w:t>
      </w:r>
      <w:r>
        <w:rPr>
          <w:rFonts w:ascii="Arial" w:hAnsi="Arial" w:cs="Arial"/>
          <w:b/>
          <w:sz w:val="40"/>
          <w:szCs w:val="40"/>
        </w:rPr>
        <w:t>Y</w:t>
      </w:r>
      <w:r w:rsidR="0021725F" w:rsidRPr="00D53952">
        <w:rPr>
          <w:rFonts w:ascii="Arial" w:hAnsi="Arial" w:cs="Arial"/>
          <w:b/>
          <w:sz w:val="40"/>
          <w:szCs w:val="40"/>
        </w:rPr>
        <w:t xml:space="preserve">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PROJEKTANTA</w:t>
      </w:r>
    </w:p>
    <w:p w14:paraId="3DA8AA46" w14:textId="77777777" w:rsidR="005E7A7D" w:rsidRDefault="005E7A7D" w:rsidP="00B83F26">
      <w:pPr>
        <w:jc w:val="center"/>
        <w:rPr>
          <w:rFonts w:ascii="Arial" w:hAnsi="Arial" w:cs="Arial"/>
          <w:b/>
          <w:sz w:val="22"/>
          <w:szCs w:val="22"/>
        </w:rPr>
      </w:pPr>
    </w:p>
    <w:p w14:paraId="3FD75DA9" w14:textId="77777777" w:rsidR="005E7A7D" w:rsidRPr="005E7A7D" w:rsidRDefault="005E7A7D" w:rsidP="005E7A7D">
      <w:pPr>
        <w:jc w:val="center"/>
        <w:rPr>
          <w:rFonts w:ascii="Arial" w:hAnsi="Arial" w:cs="Arial"/>
          <w:b/>
          <w:sz w:val="22"/>
          <w:szCs w:val="22"/>
        </w:rPr>
      </w:pPr>
      <w:r w:rsidRPr="005E7A7D">
        <w:rPr>
          <w:rFonts w:ascii="Arial" w:hAnsi="Arial" w:cs="Arial"/>
          <w:b/>
          <w:sz w:val="22"/>
          <w:szCs w:val="22"/>
        </w:rPr>
        <w:t>č. XX/2018-504202</w:t>
      </w:r>
    </w:p>
    <w:p w14:paraId="6C5DB4F0" w14:textId="77777777" w:rsidR="005E7A7D" w:rsidRDefault="005E7A7D" w:rsidP="005E7A7D">
      <w:pPr>
        <w:jc w:val="center"/>
        <w:rPr>
          <w:rFonts w:ascii="Arial" w:hAnsi="Arial" w:cs="Arial"/>
          <w:b/>
          <w:sz w:val="22"/>
          <w:szCs w:val="22"/>
        </w:rPr>
      </w:pPr>
    </w:p>
    <w:p w14:paraId="432300BE" w14:textId="69DD5DA0"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 xml:space="preserve">Uzavřená dle § </w:t>
      </w:r>
      <w:r w:rsidR="00683F62" w:rsidRPr="00D53952">
        <w:rPr>
          <w:rFonts w:ascii="Arial" w:hAnsi="Arial" w:cs="Arial"/>
          <w:b/>
          <w:sz w:val="22"/>
          <w:szCs w:val="22"/>
        </w:rPr>
        <w:t>2586</w:t>
      </w:r>
      <w:r w:rsidRPr="00D53952">
        <w:rPr>
          <w:rFonts w:ascii="Arial" w:hAnsi="Arial" w:cs="Arial"/>
          <w:b/>
          <w:sz w:val="22"/>
          <w:szCs w:val="22"/>
        </w:rPr>
        <w:t xml:space="preserve"> zákona č. 89/2012 Sb., občanský zákoník</w:t>
      </w:r>
    </w:p>
    <w:p w14:paraId="650DF511" w14:textId="77777777" w:rsidR="00B83F26" w:rsidRPr="00D53952" w:rsidRDefault="0021725F" w:rsidP="00B83F26">
      <w:pPr>
        <w:jc w:val="center"/>
        <w:rPr>
          <w:rFonts w:ascii="Arial" w:hAnsi="Arial" w:cs="Arial"/>
          <w:b/>
          <w:sz w:val="22"/>
          <w:szCs w:val="22"/>
        </w:rPr>
      </w:pPr>
      <w:r w:rsidRPr="00D53952">
        <w:rPr>
          <w:rFonts w:ascii="Arial" w:hAnsi="Arial" w:cs="Arial"/>
          <w:b/>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77777777" w:rsidR="00A375D5" w:rsidRPr="00D53952" w:rsidRDefault="00B83F26" w:rsidP="0043137E">
      <w:pPr>
        <w:jc w:val="center"/>
        <w:rPr>
          <w:rFonts w:ascii="Arial" w:hAnsi="Arial" w:cs="Arial"/>
          <w:b/>
          <w:snapToGrid w:val="0"/>
          <w:sz w:val="22"/>
          <w:szCs w:val="22"/>
          <w:u w:val="single"/>
        </w:rPr>
      </w:pPr>
      <w:r w:rsidRPr="00D53952">
        <w:rPr>
          <w:rFonts w:ascii="Arial" w:hAnsi="Arial" w:cs="Arial"/>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5E7A7D">
        <w:rPr>
          <w:rFonts w:ascii="Arial" w:hAnsi="Arial" w:cs="Arial"/>
          <w:b/>
          <w:snapToGrid w:val="0"/>
          <w:sz w:val="22"/>
          <w:szCs w:val="22"/>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7777777" w:rsidR="00B83F26" w:rsidRPr="00D53952"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3328FD41" w14:textId="77777777" w:rsidR="005E7A7D" w:rsidRPr="00B105E8" w:rsidRDefault="005E7A7D" w:rsidP="005E7A7D">
      <w:pPr>
        <w:pStyle w:val="Zkladntext"/>
        <w:spacing w:line="276" w:lineRule="auto"/>
        <w:ind w:left="284" w:hanging="284"/>
        <w:jc w:val="both"/>
        <w:rPr>
          <w:rFonts w:ascii="Arial" w:hAnsi="Arial" w:cs="Arial"/>
          <w:i/>
          <w:sz w:val="22"/>
          <w:szCs w:val="22"/>
        </w:rPr>
      </w:pPr>
      <w:r w:rsidRPr="00E93F51">
        <w:rPr>
          <w:rFonts w:ascii="Arial" w:hAnsi="Arial" w:cs="Arial"/>
          <w:sz w:val="22"/>
          <w:szCs w:val="22"/>
        </w:rPr>
        <w:t>Česká republika - Státní pozemkový úřad,</w:t>
      </w:r>
      <w:r>
        <w:rPr>
          <w:rFonts w:ascii="Arial" w:hAnsi="Arial" w:cs="Arial"/>
          <w:sz w:val="22"/>
          <w:szCs w:val="22"/>
        </w:rPr>
        <w:t xml:space="preserve"> </w:t>
      </w:r>
      <w:r w:rsidRPr="00E93F51">
        <w:rPr>
          <w:rFonts w:ascii="Arial" w:hAnsi="Arial" w:cs="Arial"/>
          <w:sz w:val="22"/>
          <w:szCs w:val="22"/>
        </w:rPr>
        <w:t xml:space="preserve">Krajský pozemkový úřad </w:t>
      </w:r>
      <w:r>
        <w:rPr>
          <w:rFonts w:ascii="Arial" w:hAnsi="Arial" w:cs="Arial"/>
          <w:sz w:val="22"/>
          <w:szCs w:val="22"/>
        </w:rPr>
        <w:t>pro Plzeňský kraj</w:t>
      </w:r>
    </w:p>
    <w:p w14:paraId="468877DE" w14:textId="77777777" w:rsidR="005E7A7D" w:rsidRPr="00E93F51" w:rsidRDefault="005E7A7D" w:rsidP="005E7A7D">
      <w:pPr>
        <w:pStyle w:val="Zkladntext"/>
        <w:spacing w:line="276" w:lineRule="auto"/>
        <w:ind w:left="284" w:hanging="284"/>
        <w:jc w:val="both"/>
        <w:rPr>
          <w:rFonts w:ascii="Arial" w:hAnsi="Arial" w:cs="Arial"/>
          <w:b w:val="0"/>
          <w:i/>
          <w:sz w:val="22"/>
          <w:szCs w:val="22"/>
        </w:rPr>
      </w:pPr>
      <w:r w:rsidRPr="00E93F51">
        <w:rPr>
          <w:rFonts w:ascii="Arial" w:hAnsi="Arial" w:cs="Arial"/>
          <w:sz w:val="22"/>
          <w:szCs w:val="22"/>
        </w:rPr>
        <w:t xml:space="preserve">Pobočka </w:t>
      </w:r>
      <w:r>
        <w:rPr>
          <w:rFonts w:ascii="Arial" w:hAnsi="Arial" w:cs="Arial"/>
          <w:sz w:val="22"/>
          <w:szCs w:val="22"/>
        </w:rPr>
        <w:t>Domažlice</w:t>
      </w:r>
    </w:p>
    <w:p w14:paraId="7C6B649C" w14:textId="77777777" w:rsidR="005E7A7D" w:rsidRDefault="005E7A7D" w:rsidP="005E7A7D">
      <w:pPr>
        <w:pStyle w:val="Bezmezer"/>
        <w:tabs>
          <w:tab w:val="left" w:pos="4536"/>
        </w:tabs>
        <w:ind w:left="4536" w:hanging="4536"/>
        <w:rPr>
          <w:rFonts w:ascii="Arial" w:hAnsi="Arial" w:cs="Arial"/>
          <w:b/>
          <w:i/>
          <w:sz w:val="22"/>
          <w:szCs w:val="22"/>
        </w:rPr>
      </w:pPr>
      <w:r w:rsidRPr="00E93F51">
        <w:rPr>
          <w:rFonts w:ascii="Arial" w:hAnsi="Arial" w:cs="Arial"/>
          <w:sz w:val="22"/>
          <w:szCs w:val="22"/>
        </w:rPr>
        <w:t xml:space="preserve">      </w:t>
      </w:r>
    </w:p>
    <w:p w14:paraId="3EFFBED7" w14:textId="77777777" w:rsidR="005E7A7D" w:rsidRPr="00095692" w:rsidRDefault="005E7A7D" w:rsidP="005E7A7D">
      <w:pPr>
        <w:overflowPunct w:val="0"/>
        <w:autoSpaceDE w:val="0"/>
        <w:autoSpaceDN w:val="0"/>
        <w:adjustRightInd w:val="0"/>
        <w:jc w:val="both"/>
        <w:textAlignment w:val="baseline"/>
        <w:rPr>
          <w:rFonts w:ascii="Arial" w:eastAsia="Lucida Sans Unicode" w:hAnsi="Arial" w:cs="Arial"/>
          <w:sz w:val="22"/>
          <w:szCs w:val="22"/>
        </w:rPr>
      </w:pPr>
      <w:r>
        <w:rPr>
          <w:rFonts w:ascii="Arial" w:eastAsia="Lucida Sans Unicode" w:hAnsi="Arial" w:cs="Arial"/>
          <w:sz w:val="22"/>
          <w:szCs w:val="22"/>
        </w:rPr>
        <w:t>Z</w:t>
      </w:r>
      <w:r w:rsidRPr="00095692">
        <w:rPr>
          <w:rFonts w:ascii="Arial" w:eastAsia="Lucida Sans Unicode" w:hAnsi="Arial" w:cs="Arial"/>
          <w:sz w:val="22"/>
          <w:szCs w:val="22"/>
        </w:rPr>
        <w:t>astoupený:</w:t>
      </w:r>
      <w:r w:rsidRPr="00095692">
        <w:rPr>
          <w:rFonts w:ascii="Arial" w:eastAsia="Lucida Sans Unicode" w:hAnsi="Arial" w:cs="Arial"/>
          <w:sz w:val="22"/>
          <w:szCs w:val="22"/>
        </w:rPr>
        <w:tab/>
        <w:t xml:space="preserve">                                       </w:t>
      </w:r>
      <w:r>
        <w:rPr>
          <w:rFonts w:ascii="Arial" w:eastAsia="Lucida Sans Unicode" w:hAnsi="Arial" w:cs="Arial"/>
          <w:sz w:val="22"/>
          <w:szCs w:val="22"/>
        </w:rPr>
        <w:t xml:space="preserve">            </w:t>
      </w:r>
      <w:r w:rsidRPr="00095692">
        <w:rPr>
          <w:rFonts w:ascii="Arial" w:eastAsia="Lucida Sans Unicode" w:hAnsi="Arial" w:cs="Arial"/>
          <w:sz w:val="22"/>
          <w:szCs w:val="22"/>
        </w:rPr>
        <w:t>Ing. Janem Kaiserem, vedoucím pobočky</w:t>
      </w:r>
    </w:p>
    <w:p w14:paraId="744915D8" w14:textId="77777777" w:rsidR="005E7A7D" w:rsidRPr="00095692" w:rsidRDefault="005E7A7D" w:rsidP="005E7A7D">
      <w:pPr>
        <w:overflowPunct w:val="0"/>
        <w:autoSpaceDE w:val="0"/>
        <w:autoSpaceDN w:val="0"/>
        <w:adjustRightInd w:val="0"/>
        <w:ind w:left="284" w:hanging="284"/>
        <w:jc w:val="both"/>
        <w:textAlignment w:val="baseline"/>
        <w:rPr>
          <w:rFonts w:ascii="Arial" w:eastAsia="Lucida Sans Unicode" w:hAnsi="Arial" w:cs="Arial"/>
          <w:color w:val="FF0000"/>
          <w:sz w:val="22"/>
          <w:szCs w:val="22"/>
        </w:rPr>
      </w:pPr>
      <w:r w:rsidRPr="00095692">
        <w:rPr>
          <w:rFonts w:ascii="Arial" w:eastAsia="Lucida Sans Unicode" w:hAnsi="Arial" w:cs="Arial"/>
          <w:sz w:val="22"/>
          <w:szCs w:val="22"/>
        </w:rPr>
        <w:t xml:space="preserve">                                                                          KPÚ pro</w:t>
      </w:r>
      <w:r w:rsidRPr="00095692">
        <w:rPr>
          <w:rFonts w:ascii="Arial" w:hAnsi="Arial" w:cs="Arial"/>
          <w:sz w:val="22"/>
          <w:szCs w:val="22"/>
        </w:rPr>
        <w:t> </w:t>
      </w:r>
      <w:r w:rsidRPr="00095692">
        <w:rPr>
          <w:rFonts w:ascii="Arial" w:eastAsia="Lucida Sans Unicode" w:hAnsi="Arial" w:cs="Arial"/>
          <w:sz w:val="22"/>
          <w:szCs w:val="22"/>
        </w:rPr>
        <w:t>Plzeňský kraj, Pobočka Domažlice</w:t>
      </w:r>
    </w:p>
    <w:p w14:paraId="32D7F435" w14:textId="77777777" w:rsidR="005E7A7D" w:rsidRPr="00095692" w:rsidRDefault="005E7A7D" w:rsidP="005E7A7D">
      <w:pPr>
        <w:widowControl w:val="0"/>
        <w:tabs>
          <w:tab w:val="left" w:pos="4536"/>
        </w:tabs>
        <w:suppressAutoHyphens/>
        <w:jc w:val="both"/>
        <w:rPr>
          <w:rFonts w:ascii="Arial" w:eastAsia="Lucida Sans Unicode" w:hAnsi="Arial" w:cs="Arial"/>
          <w:sz w:val="22"/>
          <w:szCs w:val="22"/>
        </w:rPr>
      </w:pPr>
      <w:r w:rsidRPr="00095692">
        <w:rPr>
          <w:rFonts w:ascii="Arial" w:eastAsia="Lucida Sans Unicode" w:hAnsi="Arial" w:cs="Arial"/>
          <w:sz w:val="22"/>
          <w:szCs w:val="22"/>
        </w:rPr>
        <w:t>Adresa:</w:t>
      </w:r>
      <w:r w:rsidRPr="00095692">
        <w:rPr>
          <w:rFonts w:ascii="Arial" w:eastAsia="Lucida Sans Unicode" w:hAnsi="Arial" w:cs="Arial"/>
          <w:sz w:val="22"/>
          <w:szCs w:val="22"/>
        </w:rPr>
        <w:tab/>
        <w:t>Haltravská 438, 344 01 Domažlice</w:t>
      </w:r>
    </w:p>
    <w:p w14:paraId="21C06F18" w14:textId="77777777" w:rsidR="005E7A7D" w:rsidRDefault="005E7A7D" w:rsidP="005E7A7D">
      <w:pPr>
        <w:widowControl w:val="0"/>
        <w:tabs>
          <w:tab w:val="left" w:pos="4536"/>
        </w:tabs>
        <w:suppressAutoHyphens/>
        <w:jc w:val="both"/>
        <w:rPr>
          <w:rFonts w:eastAsia="Lucida Sans Unicode" w:cs="Arial"/>
          <w:szCs w:val="22"/>
        </w:rPr>
      </w:pPr>
      <w:r>
        <w:rPr>
          <w:rFonts w:ascii="Arial" w:eastAsia="Lucida Sans Unicode" w:hAnsi="Arial" w:cs="Arial"/>
          <w:sz w:val="22"/>
          <w:szCs w:val="22"/>
        </w:rPr>
        <w:t>V</w:t>
      </w:r>
      <w:r w:rsidRPr="00095692">
        <w:rPr>
          <w:rFonts w:ascii="Arial" w:eastAsia="Lucida Sans Unicode" w:hAnsi="Arial" w:cs="Arial"/>
          <w:sz w:val="22"/>
          <w:szCs w:val="22"/>
        </w:rPr>
        <w:t>e smluvních záležitostech oprávněn jednat:</w:t>
      </w:r>
      <w:r w:rsidRPr="00095692">
        <w:rPr>
          <w:rFonts w:ascii="Arial" w:eastAsia="Lucida Sans Unicode" w:hAnsi="Arial" w:cs="Arial"/>
          <w:sz w:val="22"/>
          <w:szCs w:val="22"/>
        </w:rPr>
        <w:tab/>
        <w:t xml:space="preserve">Ing. Jan Kaiser, vedoucí Pobočky Domažlice        </w:t>
      </w:r>
    </w:p>
    <w:p w14:paraId="6E72BD63" w14:textId="77777777" w:rsidR="005E7A7D" w:rsidRDefault="005E7A7D" w:rsidP="005E7A7D">
      <w:pPr>
        <w:widowControl w:val="0"/>
        <w:tabs>
          <w:tab w:val="left" w:pos="4536"/>
        </w:tabs>
        <w:suppressAutoHyphens/>
        <w:ind w:left="4962" w:hanging="4962"/>
        <w:jc w:val="both"/>
        <w:rPr>
          <w:rFonts w:eastAsia="Lucida Sans Unicode" w:cs="Arial"/>
          <w:szCs w:val="22"/>
        </w:rPr>
      </w:pPr>
      <w:r w:rsidRPr="00095692">
        <w:rPr>
          <w:rFonts w:ascii="Arial" w:eastAsia="Lucida Sans Unicode" w:hAnsi="Arial" w:cs="Arial"/>
          <w:sz w:val="22"/>
          <w:szCs w:val="22"/>
        </w:rPr>
        <w:t>Tel.:</w:t>
      </w:r>
      <w:r w:rsidRPr="00095692">
        <w:rPr>
          <w:rFonts w:ascii="Arial" w:eastAsia="Lucida Sans Unicode" w:hAnsi="Arial" w:cs="Arial"/>
          <w:sz w:val="22"/>
          <w:szCs w:val="22"/>
        </w:rPr>
        <w:tab/>
      </w:r>
      <w:r>
        <w:rPr>
          <w:rFonts w:ascii="Arial" w:hAnsi="Arial" w:cs="Arial"/>
          <w:sz w:val="22"/>
          <w:szCs w:val="22"/>
        </w:rPr>
        <w:t>+420 724 269</w:t>
      </w:r>
      <w:r>
        <w:rPr>
          <w:rFonts w:cs="Arial"/>
          <w:szCs w:val="22"/>
        </w:rPr>
        <w:t> </w:t>
      </w:r>
      <w:r>
        <w:rPr>
          <w:rFonts w:ascii="Arial" w:hAnsi="Arial" w:cs="Arial"/>
          <w:sz w:val="22"/>
          <w:szCs w:val="22"/>
        </w:rPr>
        <w:t>13</w:t>
      </w:r>
      <w:r>
        <w:rPr>
          <w:rFonts w:cs="Arial"/>
          <w:szCs w:val="22"/>
        </w:rPr>
        <w:t>8</w:t>
      </w:r>
      <w:r w:rsidRPr="00095692">
        <w:rPr>
          <w:rFonts w:ascii="Arial" w:eastAsia="Lucida Sans Unicode" w:hAnsi="Arial" w:cs="Arial"/>
          <w:sz w:val="22"/>
          <w:szCs w:val="22"/>
        </w:rPr>
        <w:tab/>
      </w:r>
    </w:p>
    <w:p w14:paraId="42D87EB8" w14:textId="77777777" w:rsidR="005E7A7D" w:rsidRDefault="005E7A7D" w:rsidP="005E7A7D">
      <w:pPr>
        <w:widowControl w:val="0"/>
        <w:tabs>
          <w:tab w:val="left" w:pos="4536"/>
        </w:tabs>
        <w:suppressAutoHyphens/>
        <w:ind w:left="4962" w:hanging="4962"/>
        <w:jc w:val="both"/>
        <w:rPr>
          <w:rFonts w:eastAsia="Lucida Sans Unicode" w:cs="Arial"/>
          <w:szCs w:val="22"/>
        </w:rPr>
      </w:pPr>
      <w:r w:rsidRPr="00095692">
        <w:rPr>
          <w:rFonts w:ascii="Arial" w:eastAsia="Lucida Sans Unicode" w:hAnsi="Arial" w:cs="Arial"/>
          <w:sz w:val="22"/>
          <w:szCs w:val="22"/>
        </w:rPr>
        <w:t>E-mail:</w:t>
      </w:r>
      <w:r w:rsidRPr="00095692">
        <w:rPr>
          <w:rFonts w:ascii="Arial" w:eastAsia="Lucida Sans Unicode" w:hAnsi="Arial" w:cs="Arial"/>
          <w:sz w:val="22"/>
          <w:szCs w:val="22"/>
        </w:rPr>
        <w:tab/>
      </w:r>
      <w:r w:rsidRPr="005E7A7D">
        <w:rPr>
          <w:rFonts w:ascii="Arial" w:eastAsia="Lucida Sans Unicode" w:hAnsi="Arial" w:cs="Arial"/>
          <w:sz w:val="22"/>
          <w:szCs w:val="22"/>
        </w:rPr>
        <w:t>j</w:t>
      </w:r>
      <w:r w:rsidRPr="005E7A7D">
        <w:rPr>
          <w:rFonts w:ascii="Arial" w:hAnsi="Arial" w:cs="Arial"/>
          <w:sz w:val="22"/>
          <w:szCs w:val="22"/>
        </w:rPr>
        <w:t>.kaiser@spucr</w:t>
      </w:r>
      <w:r w:rsidRPr="00E93F51">
        <w:rPr>
          <w:rFonts w:ascii="Arial" w:hAnsi="Arial" w:cs="Arial"/>
          <w:sz w:val="22"/>
          <w:szCs w:val="22"/>
        </w:rPr>
        <w:t>.cz</w:t>
      </w:r>
    </w:p>
    <w:p w14:paraId="06822726" w14:textId="77777777" w:rsidR="005E7A7D" w:rsidRPr="00095692" w:rsidRDefault="005E7A7D" w:rsidP="005E7A7D">
      <w:pPr>
        <w:widowControl w:val="0"/>
        <w:tabs>
          <w:tab w:val="left" w:pos="4536"/>
        </w:tabs>
        <w:suppressAutoHyphens/>
        <w:ind w:left="4962" w:hanging="4962"/>
        <w:jc w:val="both"/>
        <w:rPr>
          <w:rFonts w:ascii="Arial" w:eastAsia="Lucida Sans Unicode" w:hAnsi="Arial" w:cs="Arial"/>
          <w:snapToGrid w:val="0"/>
          <w:sz w:val="22"/>
          <w:szCs w:val="22"/>
        </w:rPr>
      </w:pPr>
      <w:r>
        <w:rPr>
          <w:rFonts w:ascii="Arial" w:eastAsia="Lucida Sans Unicode" w:hAnsi="Arial" w:cs="Arial"/>
          <w:sz w:val="22"/>
          <w:szCs w:val="22"/>
        </w:rPr>
        <w:t>V</w:t>
      </w:r>
      <w:r w:rsidRPr="00095692">
        <w:rPr>
          <w:rFonts w:ascii="Arial" w:eastAsia="Lucida Sans Unicode" w:hAnsi="Arial" w:cs="Arial"/>
          <w:sz w:val="22"/>
          <w:szCs w:val="22"/>
        </w:rPr>
        <w:t xml:space="preserve"> </w:t>
      </w:r>
      <w:r w:rsidRPr="00095692">
        <w:rPr>
          <w:rFonts w:ascii="Arial" w:eastAsia="Lucida Sans Unicode" w:hAnsi="Arial" w:cs="Arial"/>
          <w:snapToGrid w:val="0"/>
          <w:sz w:val="22"/>
          <w:szCs w:val="22"/>
        </w:rPr>
        <w:t>technických záležitostech oprávněn jednat:</w:t>
      </w:r>
      <w:r w:rsidRPr="00095692">
        <w:rPr>
          <w:rFonts w:ascii="Arial" w:eastAsia="Lucida Sans Unicode" w:hAnsi="Arial" w:cs="Arial"/>
          <w:snapToGrid w:val="0"/>
          <w:sz w:val="22"/>
          <w:szCs w:val="22"/>
        </w:rPr>
        <w:tab/>
      </w:r>
      <w:r w:rsidRPr="005E7A7D">
        <w:rPr>
          <w:rFonts w:ascii="Arial" w:eastAsia="Lucida Sans Unicode" w:hAnsi="Arial" w:cs="Arial"/>
          <w:snapToGrid w:val="0"/>
          <w:sz w:val="22"/>
          <w:szCs w:val="22"/>
        </w:rPr>
        <w:t>Ing. Dorota Šandová</w:t>
      </w:r>
      <w:r w:rsidRPr="00095692">
        <w:rPr>
          <w:rFonts w:ascii="Arial" w:eastAsia="Lucida Sans Unicode" w:hAnsi="Arial" w:cs="Arial"/>
          <w:sz w:val="22"/>
          <w:szCs w:val="22"/>
        </w:rPr>
        <w:t xml:space="preserve"> </w:t>
      </w:r>
    </w:p>
    <w:p w14:paraId="4A248929" w14:textId="77777777" w:rsidR="005E7A7D" w:rsidRPr="00095692" w:rsidRDefault="005E7A7D" w:rsidP="005E7A7D">
      <w:pPr>
        <w:widowControl w:val="0"/>
        <w:tabs>
          <w:tab w:val="left" w:pos="4536"/>
        </w:tabs>
        <w:suppressAutoHyphens/>
        <w:rPr>
          <w:rFonts w:ascii="Arial" w:eastAsia="Lucida Sans Unicode" w:hAnsi="Arial" w:cs="Arial"/>
          <w:sz w:val="22"/>
          <w:szCs w:val="22"/>
        </w:rPr>
      </w:pPr>
      <w:r w:rsidRPr="00095692">
        <w:rPr>
          <w:rFonts w:ascii="Arial" w:eastAsia="Lucida Sans Unicode" w:hAnsi="Arial" w:cs="Arial"/>
          <w:sz w:val="22"/>
          <w:szCs w:val="22"/>
        </w:rPr>
        <w:t>Tel.:</w:t>
      </w:r>
      <w:r w:rsidRPr="00095692">
        <w:rPr>
          <w:rFonts w:ascii="Arial" w:eastAsia="Lucida Sans Unicode" w:hAnsi="Arial" w:cs="Arial"/>
          <w:sz w:val="22"/>
          <w:szCs w:val="22"/>
        </w:rPr>
        <w:tab/>
      </w:r>
      <w:r>
        <w:rPr>
          <w:rFonts w:ascii="Arial" w:hAnsi="Arial" w:cs="Arial"/>
          <w:sz w:val="22"/>
          <w:szCs w:val="22"/>
        </w:rPr>
        <w:t>+420 724 269 13</w:t>
      </w:r>
      <w:r>
        <w:rPr>
          <w:rFonts w:cs="Arial"/>
          <w:szCs w:val="22"/>
        </w:rPr>
        <w:t>7</w:t>
      </w:r>
      <w:r w:rsidRPr="00095692">
        <w:rPr>
          <w:rFonts w:ascii="Arial" w:eastAsia="Lucida Sans Unicode" w:hAnsi="Arial" w:cs="Arial"/>
          <w:sz w:val="22"/>
          <w:szCs w:val="22"/>
        </w:rPr>
        <w:tab/>
      </w:r>
      <w:r w:rsidRPr="00095692">
        <w:rPr>
          <w:rFonts w:ascii="Arial" w:eastAsia="Lucida Sans Unicode" w:hAnsi="Arial" w:cs="Arial"/>
          <w:sz w:val="22"/>
          <w:szCs w:val="22"/>
        </w:rPr>
        <w:tab/>
        <w:t xml:space="preserve"> </w:t>
      </w:r>
    </w:p>
    <w:p w14:paraId="76AED81C" w14:textId="77777777" w:rsidR="005E7A7D" w:rsidRPr="00095692" w:rsidRDefault="005E7A7D" w:rsidP="005E7A7D">
      <w:pPr>
        <w:widowControl w:val="0"/>
        <w:tabs>
          <w:tab w:val="left" w:pos="4536"/>
        </w:tabs>
        <w:suppressAutoHyphens/>
        <w:rPr>
          <w:rFonts w:ascii="Arial" w:eastAsia="Lucida Sans Unicode" w:hAnsi="Arial" w:cs="Arial"/>
          <w:sz w:val="22"/>
          <w:szCs w:val="22"/>
        </w:rPr>
      </w:pPr>
      <w:r w:rsidRPr="00095692">
        <w:rPr>
          <w:rFonts w:ascii="Arial" w:eastAsia="Lucida Sans Unicode" w:hAnsi="Arial" w:cs="Arial"/>
          <w:sz w:val="22"/>
          <w:szCs w:val="22"/>
        </w:rPr>
        <w:t>E-mail:</w:t>
      </w:r>
      <w:r w:rsidRPr="00095692">
        <w:rPr>
          <w:rFonts w:ascii="Arial" w:eastAsia="Lucida Sans Unicode" w:hAnsi="Arial" w:cs="Arial"/>
          <w:sz w:val="22"/>
          <w:szCs w:val="22"/>
        </w:rPr>
        <w:tab/>
      </w:r>
      <w:r w:rsidRPr="005E7A7D">
        <w:rPr>
          <w:rFonts w:ascii="Arial" w:hAnsi="Arial" w:cs="Arial"/>
          <w:sz w:val="22"/>
          <w:szCs w:val="22"/>
        </w:rPr>
        <w:t>d.sandova@spucr</w:t>
      </w:r>
      <w:r w:rsidRPr="00E93F51">
        <w:rPr>
          <w:rFonts w:ascii="Arial" w:hAnsi="Arial" w:cs="Arial"/>
          <w:sz w:val="22"/>
          <w:szCs w:val="22"/>
        </w:rPr>
        <w:t>.cz</w:t>
      </w:r>
      <w:r w:rsidRPr="00095692">
        <w:rPr>
          <w:rFonts w:ascii="Arial" w:eastAsia="Lucida Sans Unicode" w:hAnsi="Arial" w:cs="Arial"/>
          <w:sz w:val="22"/>
          <w:szCs w:val="22"/>
        </w:rPr>
        <w:t xml:space="preserve"> </w:t>
      </w:r>
    </w:p>
    <w:p w14:paraId="2CA5B1CB" w14:textId="77777777" w:rsidR="005E7A7D" w:rsidRPr="00095692" w:rsidRDefault="005E7A7D" w:rsidP="005E7A7D">
      <w:pPr>
        <w:widowControl w:val="0"/>
        <w:tabs>
          <w:tab w:val="left" w:pos="4536"/>
        </w:tabs>
        <w:suppressAutoHyphens/>
        <w:rPr>
          <w:rFonts w:ascii="Arial" w:eastAsia="Lucida Sans Unicode" w:hAnsi="Arial" w:cs="Arial"/>
          <w:sz w:val="22"/>
          <w:szCs w:val="22"/>
        </w:rPr>
      </w:pPr>
      <w:r w:rsidRPr="00095692">
        <w:rPr>
          <w:rFonts w:ascii="Arial" w:eastAsia="Lucida Sans Unicode" w:hAnsi="Arial" w:cs="Arial"/>
          <w:sz w:val="22"/>
          <w:szCs w:val="22"/>
        </w:rPr>
        <w:t>ID DS:</w:t>
      </w:r>
      <w:r w:rsidRPr="00095692">
        <w:rPr>
          <w:rFonts w:ascii="Arial" w:eastAsia="Lucida Sans Unicode" w:hAnsi="Arial" w:cs="Arial"/>
          <w:sz w:val="22"/>
          <w:szCs w:val="22"/>
        </w:rPr>
        <w:tab/>
        <w:t>z49per3</w:t>
      </w:r>
    </w:p>
    <w:p w14:paraId="6BA289E4" w14:textId="77777777" w:rsidR="005E7A7D" w:rsidRPr="00095692" w:rsidRDefault="005E7A7D" w:rsidP="005E7A7D">
      <w:pPr>
        <w:widowControl w:val="0"/>
        <w:tabs>
          <w:tab w:val="left" w:pos="4536"/>
        </w:tabs>
        <w:suppressAutoHyphens/>
        <w:rPr>
          <w:rFonts w:ascii="Arial" w:eastAsia="Lucida Sans Unicode" w:hAnsi="Arial" w:cs="Arial"/>
          <w:sz w:val="22"/>
          <w:szCs w:val="22"/>
        </w:rPr>
      </w:pPr>
      <w:r w:rsidRPr="00095692">
        <w:rPr>
          <w:rFonts w:ascii="Arial" w:eastAsia="Lucida Sans Unicode" w:hAnsi="Arial" w:cs="Arial"/>
          <w:sz w:val="22"/>
          <w:szCs w:val="22"/>
        </w:rPr>
        <w:t>Bankovní spojení:</w:t>
      </w:r>
      <w:r w:rsidRPr="00095692">
        <w:rPr>
          <w:rFonts w:ascii="Arial" w:eastAsia="Lucida Sans Unicode" w:hAnsi="Arial" w:cs="Arial"/>
          <w:sz w:val="22"/>
          <w:szCs w:val="22"/>
        </w:rPr>
        <w:tab/>
      </w:r>
      <w:r w:rsidRPr="00E93F51">
        <w:rPr>
          <w:rFonts w:ascii="Arial" w:hAnsi="Arial" w:cs="Arial"/>
          <w:sz w:val="22"/>
          <w:szCs w:val="22"/>
        </w:rPr>
        <w:t>ČNB</w:t>
      </w:r>
      <w:r w:rsidRPr="00095692">
        <w:rPr>
          <w:rFonts w:ascii="Arial" w:eastAsia="Lucida Sans Unicode" w:hAnsi="Arial" w:cs="Arial"/>
          <w:sz w:val="22"/>
          <w:szCs w:val="22"/>
        </w:rPr>
        <w:t xml:space="preserve"> </w:t>
      </w:r>
      <w:r w:rsidRPr="00095692">
        <w:rPr>
          <w:rFonts w:ascii="Arial" w:eastAsia="Lucida Sans Unicode" w:hAnsi="Arial" w:cs="Arial"/>
          <w:sz w:val="22"/>
          <w:szCs w:val="22"/>
        </w:rPr>
        <w:tab/>
      </w:r>
    </w:p>
    <w:p w14:paraId="5590E52A" w14:textId="77777777" w:rsidR="005E7A7D" w:rsidRPr="00095692" w:rsidRDefault="005E7A7D" w:rsidP="005E7A7D">
      <w:pPr>
        <w:widowControl w:val="0"/>
        <w:tabs>
          <w:tab w:val="left" w:pos="4536"/>
        </w:tabs>
        <w:suppressAutoHyphens/>
        <w:rPr>
          <w:rFonts w:ascii="Arial" w:eastAsia="Lucida Sans Unicode" w:hAnsi="Arial" w:cs="Arial"/>
          <w:bCs/>
          <w:sz w:val="22"/>
          <w:szCs w:val="22"/>
        </w:rPr>
      </w:pPr>
      <w:r w:rsidRPr="00095692">
        <w:rPr>
          <w:rFonts w:ascii="Arial" w:eastAsia="Lucida Sans Unicode" w:hAnsi="Arial" w:cs="Arial"/>
          <w:bCs/>
          <w:sz w:val="22"/>
          <w:szCs w:val="22"/>
        </w:rPr>
        <w:t>Číslo účtu:</w:t>
      </w:r>
      <w:r w:rsidRPr="00095692">
        <w:rPr>
          <w:rFonts w:ascii="Arial" w:eastAsia="Lucida Sans Unicode" w:hAnsi="Arial" w:cs="Arial"/>
          <w:bCs/>
          <w:sz w:val="22"/>
          <w:szCs w:val="22"/>
        </w:rPr>
        <w:tab/>
      </w:r>
      <w:r w:rsidRPr="00E93F51">
        <w:rPr>
          <w:rFonts w:ascii="Arial" w:hAnsi="Arial" w:cs="Arial"/>
          <w:bCs/>
          <w:sz w:val="22"/>
          <w:szCs w:val="22"/>
        </w:rPr>
        <w:t>3723001/</w:t>
      </w:r>
      <w:r>
        <w:rPr>
          <w:rFonts w:ascii="Arial" w:hAnsi="Arial" w:cs="Arial"/>
          <w:bCs/>
          <w:sz w:val="22"/>
          <w:szCs w:val="22"/>
        </w:rPr>
        <w:t>0</w:t>
      </w:r>
      <w:r w:rsidRPr="00E93F51">
        <w:rPr>
          <w:rFonts w:ascii="Arial" w:hAnsi="Arial" w:cs="Arial"/>
          <w:bCs/>
          <w:sz w:val="22"/>
          <w:szCs w:val="22"/>
        </w:rPr>
        <w:t>710</w:t>
      </w:r>
    </w:p>
    <w:p w14:paraId="32B4677B" w14:textId="77777777" w:rsidR="005E7A7D" w:rsidRPr="00095692" w:rsidRDefault="005E7A7D" w:rsidP="005E7A7D">
      <w:pPr>
        <w:widowControl w:val="0"/>
        <w:tabs>
          <w:tab w:val="left" w:pos="4536"/>
        </w:tabs>
        <w:suppressAutoHyphens/>
        <w:rPr>
          <w:rFonts w:ascii="Arial" w:eastAsia="Lucida Sans Unicode" w:hAnsi="Arial" w:cs="Arial"/>
          <w:bCs/>
          <w:sz w:val="22"/>
          <w:szCs w:val="22"/>
        </w:rPr>
      </w:pPr>
      <w:r w:rsidRPr="00095692">
        <w:rPr>
          <w:rFonts w:ascii="Arial" w:eastAsia="Lucida Sans Unicode" w:hAnsi="Arial" w:cs="Arial"/>
          <w:bCs/>
          <w:sz w:val="22"/>
          <w:szCs w:val="22"/>
        </w:rPr>
        <w:t>IČO:</w:t>
      </w:r>
      <w:r w:rsidRPr="00095692">
        <w:rPr>
          <w:rFonts w:ascii="Arial" w:eastAsia="Lucida Sans Unicode" w:hAnsi="Arial" w:cs="Arial"/>
          <w:bCs/>
          <w:sz w:val="22"/>
          <w:szCs w:val="22"/>
        </w:rPr>
        <w:tab/>
        <w:t xml:space="preserve">01312774                                                                 </w:t>
      </w:r>
    </w:p>
    <w:p w14:paraId="4DF2B0C0" w14:textId="77777777" w:rsidR="005E7A7D" w:rsidRPr="00095692" w:rsidRDefault="005E7A7D" w:rsidP="005E7A7D">
      <w:pPr>
        <w:widowControl w:val="0"/>
        <w:tabs>
          <w:tab w:val="left" w:pos="4536"/>
        </w:tabs>
        <w:suppressAutoHyphens/>
        <w:rPr>
          <w:rFonts w:ascii="Arial" w:eastAsia="Lucida Sans Unicode" w:hAnsi="Arial" w:cs="Arial"/>
          <w:bCs/>
          <w:sz w:val="22"/>
          <w:szCs w:val="22"/>
        </w:rPr>
      </w:pPr>
      <w:r w:rsidRPr="00095692">
        <w:rPr>
          <w:rFonts w:ascii="Arial" w:eastAsia="Lucida Sans Unicode" w:hAnsi="Arial" w:cs="Arial"/>
          <w:bCs/>
          <w:sz w:val="22"/>
          <w:szCs w:val="22"/>
        </w:rPr>
        <w:t>DIČ:</w:t>
      </w:r>
      <w:r w:rsidRPr="00095692">
        <w:rPr>
          <w:rFonts w:ascii="Arial" w:eastAsia="Lucida Sans Unicode" w:hAnsi="Arial" w:cs="Arial"/>
          <w:bCs/>
          <w:sz w:val="22"/>
          <w:szCs w:val="22"/>
        </w:rPr>
        <w:tab/>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E250BC8" w14:textId="77777777" w:rsidR="00B83F26" w:rsidRPr="00D53952"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r w:rsidRPr="00D53952">
        <w:rPr>
          <w:rFonts w:ascii="Arial" w:hAnsi="Arial" w:cs="Arial"/>
          <w:b/>
          <w:sz w:val="22"/>
          <w:szCs w:val="22"/>
        </w:rPr>
        <w:tab/>
      </w:r>
      <w:r w:rsidRPr="00D53952">
        <w:rPr>
          <w:rFonts w:ascii="Arial" w:hAnsi="Arial" w:cs="Arial"/>
          <w:b/>
          <w:sz w:val="22"/>
          <w:szCs w:val="22"/>
        </w:rPr>
        <w:tab/>
        <w:t xml:space="preserve"> </w:t>
      </w:r>
    </w:p>
    <w:p w14:paraId="3E419F98" w14:textId="77777777" w:rsidR="00B83F26" w:rsidRPr="00D53952" w:rsidRDefault="00B83F26" w:rsidP="00B83F26">
      <w:pPr>
        <w:ind w:hanging="360"/>
        <w:jc w:val="both"/>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p>
    <w:p w14:paraId="2B6E678E" w14:textId="4A315C4A" w:rsidR="005E7A7D" w:rsidRPr="005E7A7D" w:rsidRDefault="005E7A7D" w:rsidP="005E7A7D">
      <w:pPr>
        <w:rPr>
          <w:rFonts w:ascii="Arial" w:hAnsi="Arial" w:cs="Arial"/>
          <w:b/>
          <w:bCs/>
          <w:snapToGrid w:val="0"/>
          <w:sz w:val="22"/>
          <w:szCs w:val="22"/>
          <w:lang w:val="en-US"/>
        </w:rPr>
      </w:pPr>
      <w:r w:rsidRPr="005E7A7D">
        <w:rPr>
          <w:rFonts w:ascii="Arial" w:hAnsi="Arial" w:cs="Arial"/>
          <w:b/>
          <w:bCs/>
          <w:snapToGrid w:val="0"/>
          <w:sz w:val="22"/>
          <w:szCs w:val="22"/>
          <w:highlight w:val="yellow"/>
          <w:lang w:val="en-US"/>
        </w:rPr>
        <w:t>[DOPLNIT]</w:t>
      </w:r>
    </w:p>
    <w:p w14:paraId="45877C8A" w14:textId="77777777" w:rsidR="005E7A7D" w:rsidRPr="00512A66" w:rsidRDefault="005E7A7D" w:rsidP="005E7A7D">
      <w:pPr>
        <w:tabs>
          <w:tab w:val="left" w:pos="4253"/>
          <w:tab w:val="left" w:pos="4536"/>
        </w:tabs>
        <w:jc w:val="both"/>
        <w:rPr>
          <w:rFonts w:ascii="Arial" w:hAnsi="Arial" w:cs="Arial"/>
          <w:i/>
        </w:rPr>
      </w:pPr>
      <w:r>
        <w:rPr>
          <w:rFonts w:ascii="Arial" w:hAnsi="Arial" w:cs="Arial"/>
          <w:sz w:val="22"/>
          <w:szCs w:val="22"/>
        </w:rPr>
        <w:t>Z</w:t>
      </w:r>
      <w:r w:rsidRPr="00E93F51">
        <w:rPr>
          <w:rFonts w:ascii="Arial" w:hAnsi="Arial" w:cs="Arial"/>
          <w:sz w:val="22"/>
          <w:szCs w:val="22"/>
        </w:rPr>
        <w:t xml:space="preserve">astoupený:                                                </w:t>
      </w:r>
      <w:r>
        <w:rPr>
          <w:rFonts w:ascii="Arial" w:hAnsi="Arial" w:cs="Arial"/>
          <w:sz w:val="22"/>
          <w:szCs w:val="22"/>
        </w:rPr>
        <w:tab/>
      </w:r>
      <w:r>
        <w:rPr>
          <w:rFonts w:ascii="Arial" w:hAnsi="Arial" w:cs="Arial"/>
          <w:sz w:val="22"/>
          <w:szCs w:val="22"/>
        </w:rPr>
        <w:tab/>
      </w:r>
      <w:r w:rsidRPr="005E7A7D">
        <w:rPr>
          <w:rFonts w:ascii="Arial" w:hAnsi="Arial" w:cs="Arial"/>
          <w:b/>
          <w:bCs/>
          <w:snapToGrid w:val="0"/>
          <w:sz w:val="22"/>
          <w:szCs w:val="22"/>
          <w:highlight w:val="yellow"/>
          <w:lang w:val="en-US"/>
        </w:rPr>
        <w:t>[DOPLNIT]</w:t>
      </w:r>
    </w:p>
    <w:p w14:paraId="79C19EAF" w14:textId="1ECDCD02" w:rsidR="005E7A7D" w:rsidRDefault="005E7A7D" w:rsidP="005E7A7D">
      <w:pPr>
        <w:tabs>
          <w:tab w:val="left" w:pos="4253"/>
          <w:tab w:val="left" w:pos="4536"/>
          <w:tab w:val="left" w:pos="5954"/>
        </w:tabs>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sidRPr="005E7A7D">
        <w:rPr>
          <w:rFonts w:ascii="Arial" w:hAnsi="Arial" w:cs="Arial"/>
          <w:b/>
          <w:bCs/>
          <w:snapToGrid w:val="0"/>
          <w:sz w:val="22"/>
          <w:szCs w:val="22"/>
          <w:highlight w:val="yellow"/>
          <w:lang w:val="en-US"/>
        </w:rPr>
        <w:t>[DOPLNIT]</w:t>
      </w:r>
      <w:r>
        <w:rPr>
          <w:rFonts w:ascii="Arial" w:hAnsi="Arial" w:cs="Arial"/>
          <w:sz w:val="22"/>
          <w:szCs w:val="22"/>
        </w:rPr>
        <w:tab/>
      </w:r>
    </w:p>
    <w:p w14:paraId="13F196A3" w14:textId="2FC43F16" w:rsidR="005E7A7D" w:rsidRDefault="005E7A7D" w:rsidP="005E7A7D">
      <w:pPr>
        <w:tabs>
          <w:tab w:val="left" w:pos="4253"/>
          <w:tab w:val="left" w:pos="4536"/>
          <w:tab w:val="left" w:pos="5954"/>
        </w:tabs>
        <w:jc w:val="both"/>
        <w:rPr>
          <w:rFonts w:cs="Arial"/>
          <w:b/>
          <w:bCs/>
          <w:snapToGrid w:val="0"/>
          <w:szCs w:val="22"/>
          <w:lang w:val="en-US"/>
        </w:rPr>
      </w:pPr>
      <w:r>
        <w:rPr>
          <w:rFonts w:ascii="Arial" w:hAnsi="Arial" w:cs="Arial"/>
          <w:sz w:val="22"/>
          <w:szCs w:val="22"/>
        </w:rPr>
        <w:t>T</w:t>
      </w:r>
      <w:r w:rsidRPr="00E93F51">
        <w:rPr>
          <w:rFonts w:ascii="Arial" w:hAnsi="Arial" w:cs="Arial"/>
          <w:sz w:val="22"/>
          <w:szCs w:val="22"/>
        </w:rPr>
        <w:t xml:space="preserve">el.:                                                         </w:t>
      </w:r>
      <w:r>
        <w:rPr>
          <w:rFonts w:ascii="Arial" w:hAnsi="Arial" w:cs="Arial"/>
          <w:sz w:val="22"/>
          <w:szCs w:val="22"/>
        </w:rPr>
        <w:tab/>
      </w:r>
      <w:r>
        <w:rPr>
          <w:rFonts w:ascii="Arial" w:hAnsi="Arial" w:cs="Arial"/>
          <w:sz w:val="22"/>
          <w:szCs w:val="22"/>
        </w:rPr>
        <w:tab/>
      </w:r>
      <w:r w:rsidRPr="005E7A7D">
        <w:rPr>
          <w:rFonts w:ascii="Arial" w:hAnsi="Arial" w:cs="Arial"/>
          <w:b/>
          <w:bCs/>
          <w:snapToGrid w:val="0"/>
          <w:sz w:val="22"/>
          <w:szCs w:val="22"/>
          <w:highlight w:val="yellow"/>
          <w:lang w:val="en-US"/>
        </w:rPr>
        <w:t>[DOPLNIT]</w:t>
      </w:r>
    </w:p>
    <w:p w14:paraId="362CB6D2" w14:textId="5A5D1F9E" w:rsidR="005E7A7D" w:rsidRDefault="005E7A7D" w:rsidP="005E7A7D">
      <w:pPr>
        <w:tabs>
          <w:tab w:val="left" w:pos="4253"/>
          <w:tab w:val="left" w:pos="4536"/>
          <w:tab w:val="left" w:pos="5954"/>
        </w:tabs>
        <w:jc w:val="both"/>
        <w:rPr>
          <w:rFonts w:ascii="Arial" w:hAnsi="Arial" w:cs="Arial"/>
          <w:sz w:val="22"/>
          <w:szCs w:val="22"/>
        </w:rPr>
      </w:pPr>
      <w:r>
        <w:rPr>
          <w:rFonts w:ascii="Arial" w:hAnsi="Arial" w:cs="Arial"/>
          <w:sz w:val="22"/>
          <w:szCs w:val="22"/>
        </w:rPr>
        <w:t>E</w:t>
      </w:r>
      <w:r w:rsidRPr="00E93F51">
        <w:rPr>
          <w:rFonts w:ascii="Arial" w:hAnsi="Arial" w:cs="Arial"/>
          <w:sz w:val="22"/>
          <w:szCs w:val="22"/>
        </w:rPr>
        <w:t xml:space="preserve">-mail:                                                         </w:t>
      </w:r>
      <w:r>
        <w:rPr>
          <w:rFonts w:ascii="Arial" w:hAnsi="Arial" w:cs="Arial"/>
          <w:sz w:val="22"/>
          <w:szCs w:val="22"/>
        </w:rPr>
        <w:tab/>
      </w:r>
      <w:r>
        <w:rPr>
          <w:rFonts w:ascii="Arial" w:hAnsi="Arial" w:cs="Arial"/>
          <w:sz w:val="22"/>
          <w:szCs w:val="22"/>
        </w:rPr>
        <w:tab/>
      </w:r>
      <w:r w:rsidRPr="005E7A7D">
        <w:rPr>
          <w:rFonts w:ascii="Arial" w:hAnsi="Arial" w:cs="Arial"/>
          <w:b/>
          <w:bCs/>
          <w:snapToGrid w:val="0"/>
          <w:sz w:val="22"/>
          <w:szCs w:val="22"/>
          <w:highlight w:val="yellow"/>
          <w:lang w:val="en-US"/>
        </w:rPr>
        <w:t>[DOPLNIT]</w:t>
      </w:r>
      <w:r>
        <w:rPr>
          <w:rFonts w:ascii="Arial" w:hAnsi="Arial" w:cs="Arial"/>
          <w:sz w:val="22"/>
          <w:szCs w:val="22"/>
        </w:rPr>
        <w:tab/>
      </w:r>
    </w:p>
    <w:p w14:paraId="6C6E5454" w14:textId="284FC9BA" w:rsidR="005E7A7D" w:rsidRPr="00E93F51" w:rsidRDefault="005E7A7D" w:rsidP="005E7A7D">
      <w:pPr>
        <w:tabs>
          <w:tab w:val="left" w:pos="4253"/>
          <w:tab w:val="left" w:pos="4536"/>
        </w:tabs>
        <w:ind w:right="-110"/>
        <w:jc w:val="both"/>
        <w:rPr>
          <w:rFonts w:ascii="Arial" w:hAnsi="Arial" w:cs="Arial"/>
          <w:sz w:val="22"/>
          <w:szCs w:val="22"/>
        </w:rPr>
      </w:pPr>
      <w:r>
        <w:rPr>
          <w:rFonts w:ascii="Arial" w:hAnsi="Arial" w:cs="Arial"/>
          <w:sz w:val="22"/>
          <w:szCs w:val="22"/>
        </w:rPr>
        <w:t>V</w:t>
      </w:r>
      <w:r w:rsidRPr="00E93F51">
        <w:rPr>
          <w:rFonts w:ascii="Arial" w:hAnsi="Arial" w:cs="Arial"/>
          <w:sz w:val="22"/>
          <w:szCs w:val="22"/>
        </w:rPr>
        <w:t> technických záležitostech oprávněn jednat:</w:t>
      </w:r>
      <w:r w:rsidRPr="00E93F51">
        <w:rPr>
          <w:rFonts w:ascii="Arial" w:hAnsi="Arial" w:cs="Arial"/>
          <w:sz w:val="22"/>
          <w:szCs w:val="22"/>
        </w:rPr>
        <w:tab/>
      </w:r>
      <w:r w:rsidRPr="005E7A7D">
        <w:rPr>
          <w:rFonts w:ascii="Arial" w:hAnsi="Arial" w:cs="Arial"/>
          <w:b/>
          <w:bCs/>
          <w:snapToGrid w:val="0"/>
          <w:sz w:val="22"/>
          <w:szCs w:val="22"/>
          <w:highlight w:val="yellow"/>
          <w:lang w:val="en-US"/>
        </w:rPr>
        <w:t>[DOPLNIT]</w:t>
      </w:r>
      <w:r w:rsidRPr="00E93F51">
        <w:rPr>
          <w:rFonts w:ascii="Arial" w:hAnsi="Arial" w:cs="Arial"/>
          <w:sz w:val="22"/>
          <w:szCs w:val="22"/>
        </w:rPr>
        <w:tab/>
      </w:r>
      <w:r w:rsidRPr="00E93F51">
        <w:rPr>
          <w:rFonts w:ascii="Arial" w:hAnsi="Arial" w:cs="Arial"/>
          <w:sz w:val="22"/>
          <w:szCs w:val="22"/>
        </w:rPr>
        <w:tab/>
      </w:r>
    </w:p>
    <w:p w14:paraId="5FA603A3" w14:textId="13F508E8" w:rsidR="005E7A7D" w:rsidRPr="00E93F51" w:rsidRDefault="005E7A7D" w:rsidP="005E7A7D">
      <w:pPr>
        <w:tabs>
          <w:tab w:val="left" w:pos="4253"/>
          <w:tab w:val="left" w:pos="4536"/>
          <w:tab w:val="left" w:pos="5954"/>
        </w:tabs>
        <w:jc w:val="both"/>
        <w:rPr>
          <w:rFonts w:ascii="Arial" w:hAnsi="Arial" w:cs="Arial"/>
          <w:sz w:val="22"/>
          <w:szCs w:val="22"/>
        </w:rPr>
      </w:pPr>
      <w:r>
        <w:rPr>
          <w:rFonts w:ascii="Arial" w:hAnsi="Arial" w:cs="Arial"/>
          <w:sz w:val="22"/>
          <w:szCs w:val="22"/>
        </w:rPr>
        <w:t>T</w:t>
      </w:r>
      <w:r w:rsidRPr="00E93F51">
        <w:rPr>
          <w:rFonts w:ascii="Arial" w:hAnsi="Arial" w:cs="Arial"/>
          <w:sz w:val="22"/>
          <w:szCs w:val="22"/>
        </w:rPr>
        <w:t xml:space="preserve">el.:                                                        </w:t>
      </w:r>
      <w:r>
        <w:rPr>
          <w:rFonts w:ascii="Arial" w:hAnsi="Arial" w:cs="Arial"/>
          <w:sz w:val="22"/>
          <w:szCs w:val="22"/>
        </w:rPr>
        <w:tab/>
      </w:r>
      <w:r>
        <w:rPr>
          <w:rFonts w:ascii="Arial" w:hAnsi="Arial" w:cs="Arial"/>
          <w:sz w:val="22"/>
          <w:szCs w:val="22"/>
        </w:rPr>
        <w:tab/>
      </w:r>
      <w:r w:rsidRPr="005E7A7D">
        <w:rPr>
          <w:rFonts w:ascii="Arial" w:hAnsi="Arial" w:cs="Arial"/>
          <w:b/>
          <w:bCs/>
          <w:snapToGrid w:val="0"/>
          <w:sz w:val="22"/>
          <w:szCs w:val="22"/>
          <w:highlight w:val="yellow"/>
          <w:lang w:val="en-US"/>
        </w:rPr>
        <w:t>[DOPLNIT]</w:t>
      </w:r>
    </w:p>
    <w:p w14:paraId="7EE67E6B" w14:textId="07F7782B" w:rsidR="005E7A7D" w:rsidRPr="00E93F51" w:rsidRDefault="005E7A7D" w:rsidP="005E7A7D">
      <w:pPr>
        <w:tabs>
          <w:tab w:val="left" w:pos="4253"/>
          <w:tab w:val="left" w:pos="4536"/>
        </w:tabs>
        <w:ind w:right="-110"/>
        <w:jc w:val="both"/>
        <w:rPr>
          <w:rFonts w:ascii="Arial" w:hAnsi="Arial" w:cs="Arial"/>
          <w:bCs/>
          <w:snapToGrid w:val="0"/>
          <w:sz w:val="22"/>
          <w:szCs w:val="22"/>
          <w:lang w:val="en-US"/>
        </w:rPr>
      </w:pPr>
      <w:r>
        <w:rPr>
          <w:rFonts w:ascii="Arial" w:hAnsi="Arial" w:cs="Arial"/>
          <w:sz w:val="22"/>
          <w:szCs w:val="22"/>
        </w:rPr>
        <w:t>E</w:t>
      </w:r>
      <w:r w:rsidRPr="00E93F51">
        <w:rPr>
          <w:rFonts w:ascii="Arial" w:hAnsi="Arial" w:cs="Arial"/>
          <w:sz w:val="22"/>
          <w:szCs w:val="22"/>
        </w:rPr>
        <w:t>-mail:</w:t>
      </w:r>
      <w:r w:rsidRPr="00E93F51">
        <w:rPr>
          <w:rFonts w:ascii="Arial" w:hAnsi="Arial" w:cs="Arial"/>
          <w:sz w:val="22"/>
          <w:szCs w:val="22"/>
        </w:rPr>
        <w:tab/>
      </w:r>
      <w:r>
        <w:rPr>
          <w:rFonts w:ascii="Arial" w:hAnsi="Arial" w:cs="Arial"/>
          <w:sz w:val="22"/>
          <w:szCs w:val="22"/>
        </w:rPr>
        <w:tab/>
      </w:r>
      <w:r w:rsidRPr="005E7A7D">
        <w:rPr>
          <w:rFonts w:ascii="Arial" w:hAnsi="Arial" w:cs="Arial"/>
          <w:b/>
          <w:bCs/>
          <w:snapToGrid w:val="0"/>
          <w:sz w:val="22"/>
          <w:szCs w:val="22"/>
          <w:highlight w:val="yellow"/>
          <w:lang w:val="en-US"/>
        </w:rPr>
        <w:t>[DOPLNIT]</w:t>
      </w:r>
    </w:p>
    <w:p w14:paraId="6B8CD8E3" w14:textId="19974A6E" w:rsidR="005E7A7D" w:rsidRPr="00E93F51" w:rsidRDefault="005E7A7D" w:rsidP="005E7A7D">
      <w:pPr>
        <w:tabs>
          <w:tab w:val="left" w:pos="4253"/>
          <w:tab w:val="left" w:pos="4536"/>
        </w:tabs>
        <w:ind w:right="-284"/>
        <w:rPr>
          <w:rFonts w:ascii="Arial" w:hAnsi="Arial" w:cs="Arial"/>
          <w:sz w:val="22"/>
          <w:szCs w:val="22"/>
        </w:rPr>
      </w:pPr>
      <w:r>
        <w:rPr>
          <w:rFonts w:ascii="Arial" w:hAnsi="Arial" w:cs="Arial"/>
          <w:sz w:val="22"/>
          <w:szCs w:val="22"/>
        </w:rPr>
        <w:t>B</w:t>
      </w:r>
      <w:r w:rsidRPr="00E93F51">
        <w:rPr>
          <w:rFonts w:ascii="Arial" w:hAnsi="Arial" w:cs="Arial"/>
          <w:sz w:val="22"/>
          <w:szCs w:val="22"/>
        </w:rPr>
        <w:t>ankovní spojení:</w:t>
      </w:r>
      <w:r w:rsidRPr="00E93F51">
        <w:rPr>
          <w:rFonts w:ascii="Arial" w:hAnsi="Arial" w:cs="Arial"/>
          <w:sz w:val="22"/>
          <w:szCs w:val="22"/>
        </w:rPr>
        <w:tab/>
      </w:r>
      <w:r>
        <w:rPr>
          <w:rFonts w:ascii="Arial" w:hAnsi="Arial" w:cs="Arial"/>
          <w:sz w:val="22"/>
          <w:szCs w:val="22"/>
        </w:rPr>
        <w:tab/>
      </w:r>
      <w:r w:rsidRPr="005E7A7D">
        <w:rPr>
          <w:rFonts w:ascii="Arial" w:hAnsi="Arial" w:cs="Arial"/>
          <w:b/>
          <w:bCs/>
          <w:snapToGrid w:val="0"/>
          <w:sz w:val="22"/>
          <w:szCs w:val="22"/>
          <w:highlight w:val="yellow"/>
          <w:lang w:val="en-US"/>
        </w:rPr>
        <w:t>[DOPLNIT]</w:t>
      </w:r>
      <w:r w:rsidRPr="00E93F51">
        <w:rPr>
          <w:rFonts w:ascii="Arial" w:hAnsi="Arial" w:cs="Arial"/>
          <w:sz w:val="22"/>
          <w:szCs w:val="22"/>
        </w:rPr>
        <w:tab/>
      </w:r>
      <w:r w:rsidRPr="00E93F51">
        <w:rPr>
          <w:rFonts w:ascii="Arial" w:hAnsi="Arial" w:cs="Arial"/>
          <w:sz w:val="22"/>
          <w:szCs w:val="22"/>
        </w:rPr>
        <w:tab/>
      </w:r>
    </w:p>
    <w:p w14:paraId="15696CC9" w14:textId="5B7EDBC5" w:rsidR="005E7A7D" w:rsidRPr="00E93F51" w:rsidRDefault="005E7A7D" w:rsidP="005E7A7D">
      <w:pPr>
        <w:tabs>
          <w:tab w:val="left" w:pos="4253"/>
          <w:tab w:val="left" w:pos="4536"/>
        </w:tabs>
        <w:jc w:val="both"/>
        <w:rPr>
          <w:rFonts w:ascii="Arial" w:hAnsi="Arial" w:cs="Arial"/>
          <w:sz w:val="22"/>
          <w:szCs w:val="22"/>
        </w:rPr>
      </w:pPr>
      <w:r>
        <w:rPr>
          <w:rFonts w:ascii="Arial" w:hAnsi="Arial" w:cs="Arial"/>
          <w:sz w:val="22"/>
          <w:szCs w:val="22"/>
        </w:rPr>
        <w:t>Č</w:t>
      </w:r>
      <w:r w:rsidRPr="00E93F51">
        <w:rPr>
          <w:rFonts w:ascii="Arial" w:hAnsi="Arial" w:cs="Arial"/>
          <w:sz w:val="22"/>
          <w:szCs w:val="22"/>
        </w:rPr>
        <w:t>íslo účtu:</w:t>
      </w:r>
      <w:r w:rsidRPr="00E93F51">
        <w:rPr>
          <w:rFonts w:ascii="Arial" w:hAnsi="Arial" w:cs="Arial"/>
          <w:sz w:val="22"/>
          <w:szCs w:val="22"/>
        </w:rPr>
        <w:tab/>
      </w:r>
      <w:r>
        <w:rPr>
          <w:rFonts w:ascii="Arial" w:hAnsi="Arial" w:cs="Arial"/>
          <w:sz w:val="22"/>
          <w:szCs w:val="22"/>
        </w:rPr>
        <w:tab/>
      </w:r>
      <w:r w:rsidRPr="005E7A7D">
        <w:rPr>
          <w:rFonts w:ascii="Arial" w:hAnsi="Arial" w:cs="Arial"/>
          <w:b/>
          <w:bCs/>
          <w:snapToGrid w:val="0"/>
          <w:sz w:val="22"/>
          <w:szCs w:val="22"/>
          <w:highlight w:val="yellow"/>
          <w:lang w:val="en-US"/>
        </w:rPr>
        <w:t>[DOPLNIT]</w:t>
      </w:r>
      <w:r w:rsidRPr="00E93F51">
        <w:rPr>
          <w:rFonts w:ascii="Arial" w:hAnsi="Arial" w:cs="Arial"/>
          <w:sz w:val="22"/>
          <w:szCs w:val="22"/>
        </w:rPr>
        <w:tab/>
      </w:r>
    </w:p>
    <w:p w14:paraId="087F194A" w14:textId="45B1A479" w:rsidR="005E7A7D" w:rsidRDefault="005E7A7D" w:rsidP="005E7A7D">
      <w:pPr>
        <w:tabs>
          <w:tab w:val="left" w:pos="4253"/>
          <w:tab w:val="left" w:pos="4536"/>
        </w:tabs>
        <w:jc w:val="both"/>
        <w:rPr>
          <w:rFonts w:cs="Arial"/>
          <w:b/>
          <w:bCs/>
          <w:snapToGrid w:val="0"/>
          <w:szCs w:val="22"/>
          <w:lang w:val="en-US"/>
        </w:rPr>
      </w:pPr>
      <w:r w:rsidRPr="00E93F51">
        <w:rPr>
          <w:rFonts w:ascii="Arial" w:hAnsi="Arial" w:cs="Arial"/>
          <w:sz w:val="22"/>
          <w:szCs w:val="22"/>
        </w:rPr>
        <w:t>IČO:</w:t>
      </w:r>
      <w:r w:rsidRPr="00E93F51">
        <w:rPr>
          <w:rFonts w:ascii="Arial" w:hAnsi="Arial" w:cs="Arial"/>
          <w:sz w:val="22"/>
          <w:szCs w:val="22"/>
        </w:rPr>
        <w:tab/>
      </w:r>
      <w:r>
        <w:rPr>
          <w:rFonts w:ascii="Arial" w:hAnsi="Arial" w:cs="Arial"/>
          <w:sz w:val="22"/>
          <w:szCs w:val="22"/>
        </w:rPr>
        <w:tab/>
      </w:r>
      <w:r w:rsidRPr="005E7A7D">
        <w:rPr>
          <w:rFonts w:ascii="Arial" w:hAnsi="Arial" w:cs="Arial"/>
          <w:b/>
          <w:bCs/>
          <w:snapToGrid w:val="0"/>
          <w:sz w:val="22"/>
          <w:szCs w:val="22"/>
          <w:highlight w:val="yellow"/>
          <w:lang w:val="en-US"/>
        </w:rPr>
        <w:t>[DOPLNIT]</w:t>
      </w:r>
    </w:p>
    <w:p w14:paraId="0EF9DD30" w14:textId="4523BBA2" w:rsidR="005E7A7D" w:rsidRPr="00E93F51" w:rsidRDefault="005E7A7D" w:rsidP="005E7A7D">
      <w:pPr>
        <w:tabs>
          <w:tab w:val="left" w:pos="4253"/>
          <w:tab w:val="left" w:pos="4536"/>
        </w:tabs>
        <w:jc w:val="both"/>
        <w:rPr>
          <w:rFonts w:ascii="Arial" w:hAnsi="Arial" w:cs="Arial"/>
          <w:sz w:val="22"/>
          <w:szCs w:val="22"/>
        </w:rPr>
      </w:pPr>
      <w:r w:rsidRPr="00E93F51">
        <w:rPr>
          <w:rFonts w:ascii="Arial" w:hAnsi="Arial" w:cs="Arial"/>
          <w:sz w:val="22"/>
          <w:szCs w:val="22"/>
        </w:rPr>
        <w:t>DIČ:</w:t>
      </w:r>
      <w:r w:rsidRPr="00E93F51">
        <w:rPr>
          <w:rFonts w:ascii="Arial" w:hAnsi="Arial" w:cs="Arial"/>
          <w:sz w:val="22"/>
          <w:szCs w:val="22"/>
        </w:rPr>
        <w:tab/>
      </w:r>
      <w:r>
        <w:rPr>
          <w:rFonts w:ascii="Arial" w:hAnsi="Arial" w:cs="Arial"/>
          <w:sz w:val="22"/>
          <w:szCs w:val="22"/>
        </w:rPr>
        <w:tab/>
      </w:r>
      <w:r w:rsidRPr="005E7A7D">
        <w:rPr>
          <w:rFonts w:ascii="Arial" w:hAnsi="Arial" w:cs="Arial"/>
          <w:b/>
          <w:bCs/>
          <w:snapToGrid w:val="0"/>
          <w:sz w:val="22"/>
          <w:szCs w:val="22"/>
          <w:highlight w:val="yellow"/>
          <w:lang w:val="en-US"/>
        </w:rPr>
        <w:t>[DOPLNIT]</w:t>
      </w:r>
    </w:p>
    <w:p w14:paraId="5F6D21BC" w14:textId="77777777" w:rsidR="00ED6B0A" w:rsidRDefault="00ED6B0A" w:rsidP="00006EE5">
      <w:pPr>
        <w:pStyle w:val="Zkladntext3"/>
        <w:tabs>
          <w:tab w:val="left" w:pos="2127"/>
          <w:tab w:val="left" w:pos="4800"/>
        </w:tabs>
        <w:rPr>
          <w:rFonts w:ascii="Arial" w:hAnsi="Arial" w:cs="Arial"/>
          <w:sz w:val="22"/>
          <w:szCs w:val="22"/>
          <w:lang w:val="en-US"/>
        </w:rPr>
      </w:pPr>
    </w:p>
    <w:p w14:paraId="08B17035" w14:textId="653FE626" w:rsidR="00006EE5" w:rsidRPr="00D53952" w:rsidRDefault="00006EE5" w:rsidP="00006EE5">
      <w:pPr>
        <w:pStyle w:val="Zkladntext3"/>
        <w:tabs>
          <w:tab w:val="left" w:pos="2127"/>
          <w:tab w:val="left" w:pos="4800"/>
        </w:tabs>
        <w:rPr>
          <w:rFonts w:ascii="Arial" w:hAnsi="Arial" w:cs="Arial"/>
          <w:b/>
          <w:sz w:val="22"/>
          <w:szCs w:val="22"/>
          <w:lang w:val="en-US"/>
        </w:rPr>
      </w:pPr>
      <w:r w:rsidRPr="00D53952">
        <w:rPr>
          <w:rFonts w:ascii="Arial" w:hAnsi="Arial" w:cs="Arial"/>
          <w:sz w:val="22"/>
          <w:szCs w:val="22"/>
          <w:lang w:val="en-US"/>
        </w:rPr>
        <w:t>Společnost je zapsaná</w:t>
      </w:r>
      <w:r w:rsidR="003611E2" w:rsidRPr="00D53952">
        <w:rPr>
          <w:rFonts w:ascii="Arial" w:hAnsi="Arial" w:cs="Arial"/>
          <w:sz w:val="22"/>
          <w:szCs w:val="22"/>
          <w:lang w:val="en-US"/>
        </w:rPr>
        <w:t xml:space="preserve"> v obchodním rejstříku vedeném u </w:t>
      </w:r>
      <w:r w:rsidR="003611E2" w:rsidRPr="00D53952">
        <w:rPr>
          <w:rFonts w:ascii="Arial" w:hAnsi="Arial" w:cs="Arial"/>
          <w:b/>
          <w:sz w:val="22"/>
          <w:szCs w:val="22"/>
          <w:highlight w:val="yellow"/>
          <w:lang w:val="en-US"/>
        </w:rPr>
        <w:t>[DOPLNIT]</w:t>
      </w:r>
      <w:r w:rsidR="003611E2" w:rsidRPr="00D53952">
        <w:rPr>
          <w:rFonts w:ascii="Arial" w:hAnsi="Arial" w:cs="Arial"/>
          <w:b/>
          <w:sz w:val="22"/>
          <w:szCs w:val="22"/>
          <w:lang w:val="en-US"/>
        </w:rPr>
        <w:t xml:space="preserve"> </w:t>
      </w:r>
      <w:r w:rsidR="003611E2" w:rsidRPr="00D53952">
        <w:rPr>
          <w:rFonts w:ascii="Arial" w:hAnsi="Arial" w:cs="Arial"/>
          <w:sz w:val="22"/>
          <w:szCs w:val="22"/>
          <w:lang w:val="en-US"/>
        </w:rPr>
        <w:t xml:space="preserve">soudu v </w:t>
      </w:r>
      <w:r w:rsidR="003611E2" w:rsidRPr="00D53952">
        <w:rPr>
          <w:rFonts w:ascii="Arial" w:hAnsi="Arial" w:cs="Arial"/>
          <w:b/>
          <w:sz w:val="22"/>
          <w:szCs w:val="22"/>
          <w:highlight w:val="yellow"/>
          <w:lang w:val="en-US"/>
        </w:rPr>
        <w:t>[DOPLNIT]</w:t>
      </w:r>
      <w:r w:rsidR="003611E2" w:rsidRPr="00D53952">
        <w:rPr>
          <w:rFonts w:ascii="Arial" w:hAnsi="Arial" w:cs="Arial"/>
          <w:b/>
          <w:sz w:val="22"/>
          <w:szCs w:val="22"/>
          <w:lang w:val="en-US"/>
        </w:rPr>
        <w:t xml:space="preserve"> </w:t>
      </w:r>
      <w:r w:rsidR="003611E2" w:rsidRPr="00D53952">
        <w:rPr>
          <w:rFonts w:ascii="Arial" w:hAnsi="Arial" w:cs="Arial"/>
          <w:sz w:val="22"/>
          <w:szCs w:val="22"/>
          <w:lang w:val="en-US"/>
        </w:rPr>
        <w:t xml:space="preserve">oddíl </w:t>
      </w:r>
      <w:r w:rsidR="003611E2" w:rsidRPr="00D53952">
        <w:rPr>
          <w:rFonts w:ascii="Arial" w:hAnsi="Arial" w:cs="Arial"/>
          <w:b/>
          <w:sz w:val="22"/>
          <w:szCs w:val="22"/>
          <w:highlight w:val="yellow"/>
          <w:lang w:val="en-US"/>
        </w:rPr>
        <w:t>[DOPLNIT]</w:t>
      </w:r>
      <w:r w:rsidR="003611E2" w:rsidRPr="00D53952">
        <w:rPr>
          <w:rFonts w:ascii="Arial" w:hAnsi="Arial" w:cs="Arial"/>
          <w:b/>
          <w:sz w:val="22"/>
          <w:szCs w:val="22"/>
          <w:lang w:val="en-US"/>
        </w:rPr>
        <w:t xml:space="preserve"> </w:t>
      </w:r>
      <w:r w:rsidR="003611E2" w:rsidRPr="00D53952">
        <w:rPr>
          <w:rFonts w:ascii="Arial" w:hAnsi="Arial" w:cs="Arial"/>
          <w:sz w:val="22"/>
          <w:szCs w:val="22"/>
          <w:lang w:val="en-US"/>
        </w:rPr>
        <w:t xml:space="preserve">vložka </w:t>
      </w:r>
      <w:r w:rsidR="003611E2" w:rsidRPr="00D53952">
        <w:rPr>
          <w:rFonts w:ascii="Arial" w:hAnsi="Arial" w:cs="Arial"/>
          <w:b/>
          <w:sz w:val="22"/>
          <w:szCs w:val="22"/>
          <w:highlight w:val="yellow"/>
          <w:lang w:val="en-US"/>
        </w:rPr>
        <w:t>[DOPLNIT]</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36CCAE4B" w14:textId="462B8A28" w:rsidR="00B83F26" w:rsidRPr="00D53952" w:rsidRDefault="00B83F26" w:rsidP="00ED6B0A">
      <w:pPr>
        <w:tabs>
          <w:tab w:val="left" w:pos="300"/>
        </w:tabs>
        <w:rPr>
          <w:rFonts w:ascii="Arial" w:hAnsi="Arial" w:cs="Arial"/>
          <w:b/>
          <w:snapToGrid w:val="0"/>
          <w:sz w:val="22"/>
          <w:szCs w:val="22"/>
        </w:rPr>
      </w:pPr>
    </w:p>
    <w:p w14:paraId="654756F9" w14:textId="77777777" w:rsidR="00A375D5" w:rsidRPr="00D53952" w:rsidRDefault="00B83F26" w:rsidP="0043137E">
      <w:pPr>
        <w:tabs>
          <w:tab w:val="left" w:pos="300"/>
        </w:tabs>
        <w:jc w:val="center"/>
        <w:rPr>
          <w:rFonts w:ascii="Arial" w:hAnsi="Arial" w:cs="Arial"/>
          <w:b/>
          <w:snapToGrid w:val="0"/>
          <w:sz w:val="22"/>
          <w:szCs w:val="22"/>
        </w:rPr>
      </w:pPr>
      <w:r w:rsidRPr="00D53952">
        <w:rPr>
          <w:rFonts w:ascii="Arial" w:hAnsi="Arial" w:cs="Arial"/>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7777777" w:rsidR="00B83F26" w:rsidRPr="00D53952" w:rsidRDefault="00B83F26" w:rsidP="00B83F26">
      <w:pPr>
        <w:numPr>
          <w:ilvl w:val="0"/>
          <w:numId w:val="3"/>
        </w:numPr>
        <w:spacing w:before="60"/>
        <w:ind w:left="426" w:hanging="426"/>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Pr="00D53952">
        <w:rPr>
          <w:rFonts w:ascii="Arial" w:hAnsi="Arial" w:cs="Arial"/>
          <w:sz w:val="22"/>
          <w:szCs w:val="22"/>
        </w:rPr>
        <w:t xml:space="preserve"> (zhotovitele projektové dokumentace) 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698E3B1C" w:rsidR="000B3316" w:rsidRPr="00D53952" w:rsidRDefault="00B83F26">
      <w:pPr>
        <w:numPr>
          <w:ilvl w:val="0"/>
          <w:numId w:val="3"/>
        </w:numPr>
        <w:spacing w:before="60" w:line="280" w:lineRule="atLeast"/>
        <w:ind w:left="426" w:hanging="426"/>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1D363B" w:rsidRPr="00D53952">
        <w:rPr>
          <w:rFonts w:ascii="Arial" w:hAnsi="Arial" w:cs="Arial"/>
          <w:sz w:val="22"/>
          <w:szCs w:val="22"/>
        </w:rPr>
        <w:t xml:space="preserve"> (</w:t>
      </w:r>
      <w:r w:rsidRPr="00D53952">
        <w:rPr>
          <w:rFonts w:ascii="Arial" w:hAnsi="Arial" w:cs="Arial"/>
          <w:sz w:val="22"/>
          <w:szCs w:val="22"/>
        </w:rPr>
        <w:t>zhotovitele projektové dokumentace</w:t>
      </w:r>
      <w:r w:rsidR="00CB4F7C" w:rsidRPr="00D53952">
        <w:rPr>
          <w:rFonts w:ascii="Arial" w:hAnsi="Arial" w:cs="Arial"/>
          <w:sz w:val="22"/>
          <w:szCs w:val="22"/>
        </w:rPr>
        <w:t xml:space="preserve"> pro stavební povolení a pro realizaci staveb</w:t>
      </w:r>
      <w:r w:rsidR="007A798D" w:rsidRPr="00D53952">
        <w:rPr>
          <w:rFonts w:ascii="Arial" w:hAnsi="Arial" w:cs="Arial"/>
          <w:sz w:val="22"/>
          <w:szCs w:val="22"/>
        </w:rPr>
        <w:t>)</w:t>
      </w:r>
      <w:r w:rsidR="00057F3C" w:rsidRPr="00D53952">
        <w:rPr>
          <w:rFonts w:ascii="Arial" w:hAnsi="Arial" w:cs="Arial"/>
          <w:sz w:val="22"/>
          <w:szCs w:val="22"/>
        </w:rPr>
        <w:t xml:space="preserve">, tj. dozoru nad souladem stavby </w:t>
      </w:r>
      <w:r w:rsidR="0014391E" w:rsidRPr="00176FDA">
        <w:rPr>
          <w:rFonts w:ascii="Arial" w:hAnsi="Arial" w:cs="Arial"/>
          <w:sz w:val="22"/>
          <w:szCs w:val="22"/>
        </w:rPr>
        <w:t xml:space="preserve">Polní cesty HPC </w:t>
      </w:r>
      <w:r w:rsidR="0014391E">
        <w:rPr>
          <w:rFonts w:ascii="Arial" w:hAnsi="Arial" w:cs="Arial"/>
          <w:sz w:val="22"/>
          <w:szCs w:val="22"/>
        </w:rPr>
        <w:t>9A</w:t>
      </w:r>
      <w:r w:rsidR="0014391E" w:rsidRPr="00176FDA">
        <w:rPr>
          <w:rFonts w:ascii="Arial" w:hAnsi="Arial" w:cs="Arial"/>
          <w:sz w:val="22"/>
          <w:szCs w:val="22"/>
        </w:rPr>
        <w:t xml:space="preserve"> a </w:t>
      </w:r>
      <w:r w:rsidR="0014391E">
        <w:rPr>
          <w:rFonts w:ascii="Arial" w:hAnsi="Arial" w:cs="Arial"/>
          <w:sz w:val="22"/>
          <w:szCs w:val="22"/>
        </w:rPr>
        <w:t>V</w:t>
      </w:r>
      <w:r w:rsidR="0014391E" w:rsidRPr="00176FDA">
        <w:rPr>
          <w:rFonts w:ascii="Arial" w:hAnsi="Arial" w:cs="Arial"/>
          <w:sz w:val="22"/>
          <w:szCs w:val="22"/>
        </w:rPr>
        <w:t>PC 1</w:t>
      </w:r>
      <w:r w:rsidR="0014391E">
        <w:rPr>
          <w:rFonts w:ascii="Arial" w:hAnsi="Arial" w:cs="Arial"/>
          <w:sz w:val="22"/>
          <w:szCs w:val="22"/>
        </w:rPr>
        <w:t>0</w:t>
      </w:r>
      <w:r w:rsidR="0014391E" w:rsidRPr="00176FDA">
        <w:rPr>
          <w:rFonts w:ascii="Arial" w:hAnsi="Arial" w:cs="Arial"/>
          <w:sz w:val="22"/>
          <w:szCs w:val="22"/>
        </w:rPr>
        <w:t xml:space="preserve"> v k.ú. </w:t>
      </w:r>
      <w:r w:rsidR="0014391E">
        <w:rPr>
          <w:rFonts w:ascii="Arial" w:hAnsi="Arial" w:cs="Arial"/>
          <w:sz w:val="22"/>
          <w:szCs w:val="22"/>
        </w:rPr>
        <w:t xml:space="preserve">Polžice u Horšovského Týna, </w:t>
      </w:r>
      <w:r w:rsidR="0014391E" w:rsidRPr="00176FDA">
        <w:rPr>
          <w:rFonts w:ascii="Arial" w:hAnsi="Arial" w:cs="Arial"/>
          <w:sz w:val="22"/>
          <w:szCs w:val="22"/>
        </w:rPr>
        <w:t xml:space="preserve">Polní </w:t>
      </w:r>
      <w:r w:rsidR="0014391E" w:rsidRPr="006608B3">
        <w:rPr>
          <w:rFonts w:ascii="Arial" w:hAnsi="Arial" w:cs="Arial"/>
          <w:sz w:val="22"/>
          <w:szCs w:val="22"/>
        </w:rPr>
        <w:t xml:space="preserve">cesta </w:t>
      </w:r>
      <w:r w:rsidR="0014391E">
        <w:rPr>
          <w:rFonts w:ascii="Arial" w:hAnsi="Arial" w:cs="Arial"/>
          <w:sz w:val="22"/>
          <w:szCs w:val="22"/>
        </w:rPr>
        <w:t>C</w:t>
      </w:r>
      <w:r w:rsidR="0014391E" w:rsidRPr="006608B3">
        <w:rPr>
          <w:rFonts w:ascii="Arial" w:hAnsi="Arial" w:cs="Arial"/>
          <w:sz w:val="22"/>
          <w:szCs w:val="22"/>
        </w:rPr>
        <w:t xml:space="preserve"> </w:t>
      </w:r>
      <w:r w:rsidR="0014391E">
        <w:rPr>
          <w:rFonts w:ascii="Arial" w:hAnsi="Arial" w:cs="Arial"/>
          <w:sz w:val="22"/>
          <w:szCs w:val="22"/>
        </w:rPr>
        <w:t xml:space="preserve">1 </w:t>
      </w:r>
      <w:r w:rsidR="0014391E" w:rsidRPr="006608B3">
        <w:rPr>
          <w:rFonts w:ascii="Arial" w:hAnsi="Arial" w:cs="Arial"/>
          <w:sz w:val="22"/>
          <w:szCs w:val="22"/>
        </w:rPr>
        <w:t xml:space="preserve">v k.ú. </w:t>
      </w:r>
      <w:r w:rsidR="0014391E">
        <w:rPr>
          <w:rFonts w:ascii="Arial" w:hAnsi="Arial" w:cs="Arial"/>
          <w:sz w:val="22"/>
          <w:szCs w:val="22"/>
        </w:rPr>
        <w:t>Srby u Horšovského Týna a Polní cesty C 1 a C 2 v k.ú. Mašovice u Meclova</w:t>
      </w:r>
      <w:r w:rsidR="00057F3C" w:rsidRPr="00D53952">
        <w:rPr>
          <w:rFonts w:ascii="Arial" w:hAnsi="Arial" w:cs="Arial"/>
          <w:sz w:val="22"/>
          <w:szCs w:val="22"/>
        </w:rPr>
        <w:t xml:space="preserve"> s ověřenou projektovou dokumentací.</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pPr>
        <w:numPr>
          <w:ilvl w:val="0"/>
          <w:numId w:val="3"/>
        </w:numPr>
        <w:spacing w:before="60" w:line="280" w:lineRule="atLeast"/>
        <w:ind w:left="426" w:hanging="426"/>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39C91E07" w14:textId="04EC5789" w:rsidR="006608B3" w:rsidRPr="00DA0CB7" w:rsidRDefault="006608B3" w:rsidP="006608B3">
      <w:pPr>
        <w:pStyle w:val="l-L1"/>
        <w:keepNext w:val="0"/>
        <w:numPr>
          <w:ilvl w:val="0"/>
          <w:numId w:val="0"/>
        </w:numPr>
        <w:spacing w:before="120" w:after="120"/>
        <w:ind w:left="426"/>
        <w:jc w:val="both"/>
        <w:rPr>
          <w:rStyle w:val="l-L2Char"/>
          <w:rFonts w:cs="Arial"/>
          <w:b w:val="0"/>
          <w:szCs w:val="22"/>
          <w:u w:val="none"/>
        </w:rPr>
      </w:pPr>
      <w:r w:rsidRPr="00DA0CB7">
        <w:rPr>
          <w:rStyle w:val="l-L2Char"/>
          <w:rFonts w:cs="Arial"/>
          <w:b w:val="0"/>
          <w:szCs w:val="22"/>
          <w:u w:val="none"/>
        </w:rPr>
        <w:t xml:space="preserve">Název stavby:    </w:t>
      </w:r>
      <w:r w:rsidR="00511915" w:rsidRPr="00511915">
        <w:rPr>
          <w:rFonts w:ascii="Arial" w:hAnsi="Arial" w:cs="Arial"/>
          <w:szCs w:val="22"/>
          <w:u w:val="none"/>
        </w:rPr>
        <w:t>Polní cesty HPC 9A a VPC 10 v k.ú. Polžice u Horšovského Týna</w:t>
      </w:r>
    </w:p>
    <w:p w14:paraId="7391C03E" w14:textId="29E4FE53" w:rsidR="006608B3" w:rsidRPr="00DA0CB7" w:rsidRDefault="006608B3" w:rsidP="006608B3">
      <w:pPr>
        <w:pStyle w:val="l-L1"/>
        <w:keepNext w:val="0"/>
        <w:numPr>
          <w:ilvl w:val="0"/>
          <w:numId w:val="0"/>
        </w:numPr>
        <w:spacing w:before="120" w:after="120"/>
        <w:ind w:left="426"/>
        <w:jc w:val="both"/>
        <w:rPr>
          <w:rStyle w:val="l-L2Char"/>
          <w:rFonts w:cs="Arial"/>
          <w:b w:val="0"/>
          <w:szCs w:val="22"/>
          <w:u w:val="none"/>
        </w:rPr>
      </w:pPr>
      <w:r w:rsidRPr="00DA0CB7">
        <w:rPr>
          <w:rStyle w:val="l-L2Char"/>
          <w:rFonts w:cs="Arial"/>
          <w:b w:val="0"/>
          <w:szCs w:val="22"/>
          <w:u w:val="none"/>
        </w:rPr>
        <w:t xml:space="preserve">Místo stavby:     </w:t>
      </w:r>
      <w:r w:rsidR="00511915" w:rsidRPr="00511915">
        <w:rPr>
          <w:rFonts w:ascii="Arial" w:hAnsi="Arial" w:cs="Arial"/>
          <w:b w:val="0"/>
          <w:u w:val="none"/>
        </w:rPr>
        <w:t>k.ú. Polžice u Horšovského Týna, obec Srby</w:t>
      </w:r>
      <w:r>
        <w:rPr>
          <w:rStyle w:val="l-L2Char"/>
          <w:rFonts w:cs="Arial"/>
          <w:b w:val="0"/>
          <w:szCs w:val="22"/>
          <w:u w:val="none"/>
        </w:rPr>
        <w:t>, okres Domažlice</w:t>
      </w:r>
      <w:r w:rsidRPr="00DA0CB7">
        <w:rPr>
          <w:rStyle w:val="l-L2Char"/>
          <w:rFonts w:cs="Arial"/>
          <w:b w:val="0"/>
          <w:szCs w:val="22"/>
          <w:u w:val="none"/>
        </w:rPr>
        <w:t xml:space="preserve"> </w:t>
      </w:r>
    </w:p>
    <w:p w14:paraId="3988F23A" w14:textId="6548E010" w:rsidR="006608B3" w:rsidRPr="002B2BF6" w:rsidRDefault="006608B3" w:rsidP="003310E5">
      <w:pPr>
        <w:pStyle w:val="l-L1"/>
        <w:keepNext w:val="0"/>
        <w:numPr>
          <w:ilvl w:val="0"/>
          <w:numId w:val="0"/>
        </w:numPr>
        <w:spacing w:before="120" w:after="120"/>
        <w:ind w:left="1985" w:hanging="1559"/>
        <w:jc w:val="both"/>
        <w:rPr>
          <w:rStyle w:val="l-L2Char"/>
          <w:rFonts w:cs="Arial"/>
          <w:b w:val="0"/>
          <w:szCs w:val="22"/>
          <w:u w:val="none"/>
        </w:rPr>
      </w:pPr>
      <w:r w:rsidRPr="00DA0CB7">
        <w:rPr>
          <w:rStyle w:val="l-L2Char"/>
          <w:rFonts w:cs="Arial"/>
          <w:b w:val="0"/>
          <w:szCs w:val="22"/>
          <w:u w:val="none"/>
        </w:rPr>
        <w:t xml:space="preserve">Popis stavby: </w:t>
      </w:r>
      <w:r w:rsidR="003E5794">
        <w:rPr>
          <w:rStyle w:val="l-L2Char"/>
          <w:rFonts w:cs="Arial"/>
          <w:b w:val="0"/>
          <w:szCs w:val="22"/>
          <w:u w:val="none"/>
        </w:rPr>
        <w:t xml:space="preserve">Novostavba polní cesty HPC 9A, P4,5/30 s krytem </w:t>
      </w:r>
      <w:r w:rsidR="00A57581" w:rsidRPr="00C3483E">
        <w:rPr>
          <w:rFonts w:ascii="Arial" w:hAnsi="Arial" w:cs="Arial"/>
          <w:b w:val="0"/>
          <w:szCs w:val="22"/>
          <w:u w:val="none"/>
        </w:rPr>
        <w:t>z penetračního makadamu s asfaltovým nátěrem</w:t>
      </w:r>
      <w:r w:rsidR="003E5794">
        <w:rPr>
          <w:rStyle w:val="l-L2Char"/>
          <w:rFonts w:cs="Arial"/>
          <w:b w:val="0"/>
          <w:szCs w:val="22"/>
          <w:u w:val="none"/>
        </w:rPr>
        <w:t xml:space="preserve"> a doprovodnou zelení. Celková délka komunikace činí cca 970 m.</w:t>
      </w:r>
      <w:r w:rsidR="00A65423">
        <w:rPr>
          <w:rStyle w:val="l-L2Char"/>
          <w:rFonts w:cs="Arial"/>
          <w:b w:val="0"/>
          <w:szCs w:val="22"/>
          <w:u w:val="none"/>
        </w:rPr>
        <w:t xml:space="preserve">                           </w:t>
      </w:r>
    </w:p>
    <w:p w14:paraId="3BC8ED63" w14:textId="250DBF3F" w:rsidR="00511915" w:rsidRDefault="003E5794" w:rsidP="00511915">
      <w:pPr>
        <w:pStyle w:val="l-L1"/>
        <w:keepNext w:val="0"/>
        <w:numPr>
          <w:ilvl w:val="0"/>
          <w:numId w:val="0"/>
        </w:numPr>
        <w:spacing w:before="120" w:after="120"/>
        <w:ind w:left="1985"/>
        <w:jc w:val="both"/>
        <w:rPr>
          <w:rStyle w:val="l-L2Char"/>
          <w:rFonts w:cs="Arial"/>
          <w:b w:val="0"/>
          <w:szCs w:val="22"/>
          <w:u w:val="none"/>
        </w:rPr>
      </w:pPr>
      <w:r>
        <w:rPr>
          <w:rStyle w:val="l-L2Char"/>
          <w:rFonts w:cs="Arial"/>
          <w:b w:val="0"/>
          <w:szCs w:val="22"/>
          <w:u w:val="none"/>
        </w:rPr>
        <w:t xml:space="preserve">Novostavba polní cesty VPC 10, P4,5/30 s krytem </w:t>
      </w:r>
      <w:r w:rsidR="00A57581" w:rsidRPr="00C3483E">
        <w:rPr>
          <w:rFonts w:ascii="Arial" w:hAnsi="Arial" w:cs="Arial"/>
          <w:b w:val="0"/>
          <w:szCs w:val="22"/>
          <w:u w:val="none"/>
        </w:rPr>
        <w:t>z penetračního makadamu s asfaltovým nátěrem</w:t>
      </w:r>
      <w:r>
        <w:rPr>
          <w:rStyle w:val="l-L2Char"/>
          <w:rFonts w:cs="Arial"/>
          <w:b w:val="0"/>
          <w:szCs w:val="22"/>
          <w:u w:val="none"/>
        </w:rPr>
        <w:t xml:space="preserve"> a doprovodnou zelení. Celková délka komunikace činí cca 497 m.</w:t>
      </w:r>
    </w:p>
    <w:p w14:paraId="55C15D88" w14:textId="53E964B2" w:rsidR="006608B3" w:rsidRDefault="006608B3" w:rsidP="006608B3">
      <w:pPr>
        <w:pStyle w:val="l-L1"/>
        <w:keepNext w:val="0"/>
        <w:numPr>
          <w:ilvl w:val="0"/>
          <w:numId w:val="0"/>
        </w:numPr>
        <w:spacing w:before="120" w:after="120"/>
        <w:ind w:left="426"/>
        <w:jc w:val="both"/>
        <w:rPr>
          <w:rStyle w:val="l-L2Char"/>
          <w:rFonts w:cs="Arial"/>
          <w:b w:val="0"/>
          <w:szCs w:val="22"/>
          <w:u w:val="none"/>
        </w:rPr>
      </w:pPr>
      <w:r w:rsidRPr="00DA0CB7">
        <w:rPr>
          <w:rStyle w:val="l-L2Char"/>
          <w:rFonts w:cs="Arial"/>
          <w:b w:val="0"/>
          <w:szCs w:val="22"/>
          <w:u w:val="none"/>
        </w:rPr>
        <w:t>(dále jen „stavba“).</w:t>
      </w:r>
    </w:p>
    <w:p w14:paraId="762E08AA" w14:textId="70EFD2C9" w:rsidR="006608B3" w:rsidRPr="00DA0CB7" w:rsidRDefault="006608B3" w:rsidP="006608B3">
      <w:pPr>
        <w:pStyle w:val="l-L1"/>
        <w:keepNext w:val="0"/>
        <w:numPr>
          <w:ilvl w:val="0"/>
          <w:numId w:val="0"/>
        </w:numPr>
        <w:spacing w:before="120" w:after="120"/>
        <w:ind w:left="426"/>
        <w:jc w:val="both"/>
        <w:rPr>
          <w:rStyle w:val="l-L2Char"/>
          <w:rFonts w:cs="Arial"/>
          <w:b w:val="0"/>
          <w:szCs w:val="22"/>
          <w:u w:val="none"/>
        </w:rPr>
      </w:pPr>
      <w:r w:rsidRPr="00DA0CB7">
        <w:rPr>
          <w:rStyle w:val="l-L2Char"/>
          <w:rFonts w:cs="Arial"/>
          <w:b w:val="0"/>
          <w:szCs w:val="22"/>
          <w:u w:val="none"/>
        </w:rPr>
        <w:t xml:space="preserve">Název stavby:    </w:t>
      </w:r>
      <w:r w:rsidR="003E5794" w:rsidRPr="00176FDA">
        <w:rPr>
          <w:rFonts w:ascii="Arial" w:hAnsi="Arial" w:cs="Arial"/>
          <w:szCs w:val="22"/>
          <w:u w:val="none"/>
        </w:rPr>
        <w:t>Polní cest</w:t>
      </w:r>
      <w:r w:rsidR="003E5794">
        <w:rPr>
          <w:rFonts w:ascii="Arial" w:hAnsi="Arial" w:cs="Arial"/>
          <w:szCs w:val="22"/>
          <w:u w:val="none"/>
        </w:rPr>
        <w:t>a</w:t>
      </w:r>
      <w:r w:rsidR="003E5794" w:rsidRPr="00176FDA">
        <w:rPr>
          <w:rFonts w:ascii="Arial" w:hAnsi="Arial" w:cs="Arial"/>
          <w:szCs w:val="22"/>
          <w:u w:val="none"/>
        </w:rPr>
        <w:t xml:space="preserve"> </w:t>
      </w:r>
      <w:r w:rsidR="003E5794">
        <w:rPr>
          <w:rFonts w:ascii="Arial" w:hAnsi="Arial" w:cs="Arial"/>
          <w:szCs w:val="22"/>
          <w:u w:val="none"/>
        </w:rPr>
        <w:t>C</w:t>
      </w:r>
      <w:r w:rsidR="003E5794" w:rsidRPr="00176FDA">
        <w:rPr>
          <w:rFonts w:ascii="Arial" w:hAnsi="Arial" w:cs="Arial"/>
          <w:szCs w:val="22"/>
          <w:u w:val="none"/>
        </w:rPr>
        <w:t xml:space="preserve"> </w:t>
      </w:r>
      <w:r w:rsidR="003E5794">
        <w:rPr>
          <w:rFonts w:ascii="Arial" w:hAnsi="Arial" w:cs="Arial"/>
          <w:szCs w:val="22"/>
          <w:u w:val="none"/>
        </w:rPr>
        <w:t>1</w:t>
      </w:r>
      <w:r w:rsidR="003E5794" w:rsidRPr="00176FDA">
        <w:rPr>
          <w:rFonts w:ascii="Arial" w:hAnsi="Arial" w:cs="Arial"/>
          <w:szCs w:val="22"/>
          <w:u w:val="none"/>
        </w:rPr>
        <w:t xml:space="preserve"> v k.ú. </w:t>
      </w:r>
      <w:r w:rsidR="003E5794">
        <w:rPr>
          <w:rFonts w:ascii="Arial" w:hAnsi="Arial" w:cs="Arial"/>
          <w:szCs w:val="22"/>
          <w:u w:val="none"/>
        </w:rPr>
        <w:t>Srby u Horšovského Týna</w:t>
      </w:r>
    </w:p>
    <w:p w14:paraId="5F0F4EED" w14:textId="1877D103" w:rsidR="006608B3" w:rsidRPr="00DA0CB7" w:rsidRDefault="006608B3" w:rsidP="006608B3">
      <w:pPr>
        <w:pStyle w:val="l-L1"/>
        <w:keepNext w:val="0"/>
        <w:numPr>
          <w:ilvl w:val="0"/>
          <w:numId w:val="0"/>
        </w:numPr>
        <w:spacing w:before="120" w:after="120"/>
        <w:ind w:left="426"/>
        <w:jc w:val="both"/>
        <w:rPr>
          <w:rStyle w:val="l-L2Char"/>
          <w:rFonts w:cs="Arial"/>
          <w:b w:val="0"/>
          <w:szCs w:val="22"/>
          <w:u w:val="none"/>
        </w:rPr>
      </w:pPr>
      <w:r w:rsidRPr="00DA0CB7">
        <w:rPr>
          <w:rStyle w:val="l-L2Char"/>
          <w:rFonts w:cs="Arial"/>
          <w:b w:val="0"/>
          <w:szCs w:val="22"/>
          <w:u w:val="none"/>
        </w:rPr>
        <w:t xml:space="preserve">Místo stavby: </w:t>
      </w:r>
      <w:r w:rsidR="005A0302">
        <w:rPr>
          <w:rStyle w:val="l-L2Char"/>
          <w:rFonts w:cs="Arial"/>
          <w:b w:val="0"/>
          <w:szCs w:val="22"/>
          <w:u w:val="none"/>
        </w:rPr>
        <w:t xml:space="preserve">  </w:t>
      </w:r>
      <w:r w:rsidR="00511915" w:rsidRPr="00511915">
        <w:rPr>
          <w:rFonts w:ascii="Arial" w:hAnsi="Arial" w:cs="Arial"/>
          <w:b w:val="0"/>
          <w:u w:val="none"/>
        </w:rPr>
        <w:t>k.ú. Srby u Horšovského Týna, obec Srby</w:t>
      </w:r>
      <w:r>
        <w:rPr>
          <w:rStyle w:val="l-L2Char"/>
          <w:rFonts w:cs="Arial"/>
          <w:b w:val="0"/>
          <w:szCs w:val="22"/>
          <w:u w:val="none"/>
        </w:rPr>
        <w:t>, okres Domažlice</w:t>
      </w:r>
      <w:r w:rsidRPr="00DA0CB7">
        <w:rPr>
          <w:rStyle w:val="l-L2Char"/>
          <w:rFonts w:cs="Arial"/>
          <w:b w:val="0"/>
          <w:szCs w:val="22"/>
          <w:u w:val="none"/>
        </w:rPr>
        <w:t xml:space="preserve"> </w:t>
      </w:r>
    </w:p>
    <w:p w14:paraId="6953CCF6" w14:textId="572F8802" w:rsidR="006608B3" w:rsidRDefault="006608B3" w:rsidP="002B2BF6">
      <w:pPr>
        <w:pStyle w:val="l-L1"/>
        <w:keepNext w:val="0"/>
        <w:numPr>
          <w:ilvl w:val="0"/>
          <w:numId w:val="0"/>
        </w:numPr>
        <w:spacing w:before="120" w:after="120"/>
        <w:ind w:left="2127" w:hanging="1701"/>
        <w:jc w:val="both"/>
        <w:rPr>
          <w:rStyle w:val="l-L2Char"/>
          <w:rFonts w:cs="Arial"/>
          <w:szCs w:val="22"/>
          <w:u w:val="none"/>
        </w:rPr>
      </w:pPr>
      <w:r w:rsidRPr="00DA0CB7">
        <w:rPr>
          <w:rStyle w:val="l-L2Char"/>
          <w:rFonts w:cs="Arial"/>
          <w:b w:val="0"/>
          <w:szCs w:val="22"/>
          <w:u w:val="none"/>
        </w:rPr>
        <w:t xml:space="preserve">Popis stavby: </w:t>
      </w:r>
      <w:r w:rsidR="00866D80">
        <w:rPr>
          <w:rStyle w:val="l-L2Char"/>
          <w:rFonts w:cs="Arial"/>
          <w:b w:val="0"/>
          <w:szCs w:val="22"/>
          <w:u w:val="none"/>
        </w:rPr>
        <w:t xml:space="preserve"> </w:t>
      </w:r>
      <w:r w:rsidR="003E5794">
        <w:rPr>
          <w:rStyle w:val="l-L2Char"/>
          <w:rFonts w:cs="Arial"/>
          <w:b w:val="0"/>
          <w:szCs w:val="22"/>
          <w:u w:val="none"/>
        </w:rPr>
        <w:t>Novostavba polní cesty C 1, P4,5/30</w:t>
      </w:r>
      <w:r w:rsidR="003E5794" w:rsidRPr="00DA0CB7">
        <w:rPr>
          <w:rStyle w:val="l-L2Char"/>
          <w:rFonts w:cs="Arial"/>
          <w:szCs w:val="22"/>
          <w:u w:val="none"/>
        </w:rPr>
        <w:t xml:space="preserve"> </w:t>
      </w:r>
      <w:r w:rsidR="003E5794" w:rsidRPr="00E47A05">
        <w:rPr>
          <w:rStyle w:val="l-L2Char"/>
          <w:rFonts w:cs="Arial"/>
          <w:b w:val="0"/>
          <w:szCs w:val="22"/>
          <w:u w:val="none"/>
        </w:rPr>
        <w:t>s</w:t>
      </w:r>
      <w:r w:rsidR="003E5794">
        <w:rPr>
          <w:rStyle w:val="l-L2Char"/>
          <w:rFonts w:cs="Arial"/>
          <w:b w:val="0"/>
          <w:szCs w:val="22"/>
          <w:u w:val="none"/>
        </w:rPr>
        <w:t> </w:t>
      </w:r>
      <w:r w:rsidR="003E5794" w:rsidRPr="00E47A05">
        <w:rPr>
          <w:rStyle w:val="l-L2Char"/>
          <w:rFonts w:cs="Arial"/>
          <w:b w:val="0"/>
          <w:szCs w:val="22"/>
          <w:u w:val="none"/>
        </w:rPr>
        <w:t>krytem</w:t>
      </w:r>
      <w:r w:rsidR="003E5794">
        <w:rPr>
          <w:rStyle w:val="l-L2Char"/>
          <w:rFonts w:cs="Arial"/>
          <w:b w:val="0"/>
          <w:szCs w:val="22"/>
          <w:u w:val="none"/>
        </w:rPr>
        <w:t xml:space="preserve"> </w:t>
      </w:r>
      <w:r w:rsidR="00A57581" w:rsidRPr="00C3483E">
        <w:rPr>
          <w:rFonts w:ascii="Arial" w:hAnsi="Arial" w:cs="Arial"/>
          <w:b w:val="0"/>
          <w:szCs w:val="22"/>
          <w:u w:val="none"/>
        </w:rPr>
        <w:t>z penetračního makadamu s asfaltovým nátěrem, pouze úsek v délce 20 m v místě napojení na silnici III. tř. bude z asfaltobetonu</w:t>
      </w:r>
      <w:r w:rsidR="003E5794">
        <w:rPr>
          <w:rStyle w:val="l-L2Char"/>
          <w:rFonts w:cs="Arial"/>
          <w:b w:val="0"/>
          <w:szCs w:val="22"/>
          <w:u w:val="none"/>
        </w:rPr>
        <w:t xml:space="preserve"> a doprovodnou zelení. Celková délka komunikace činí cca 776 m.</w:t>
      </w:r>
      <w:r w:rsidRPr="00DA0CB7">
        <w:rPr>
          <w:rStyle w:val="l-L2Char"/>
          <w:rFonts w:cs="Arial"/>
          <w:szCs w:val="22"/>
          <w:u w:val="none"/>
        </w:rPr>
        <w:t xml:space="preserve"> </w:t>
      </w:r>
    </w:p>
    <w:p w14:paraId="459E3E4A" w14:textId="4CD0E0C6" w:rsidR="00A00B86" w:rsidRDefault="00511915" w:rsidP="009A7DCE">
      <w:pPr>
        <w:pStyle w:val="l-L1"/>
        <w:keepNext w:val="0"/>
        <w:numPr>
          <w:ilvl w:val="0"/>
          <w:numId w:val="0"/>
        </w:numPr>
        <w:spacing w:before="120" w:after="120"/>
        <w:ind w:left="426"/>
        <w:jc w:val="both"/>
        <w:rPr>
          <w:rStyle w:val="l-L2Char"/>
          <w:rFonts w:cs="Arial"/>
          <w:b w:val="0"/>
          <w:szCs w:val="22"/>
          <w:u w:val="none"/>
        </w:rPr>
      </w:pPr>
      <w:r w:rsidRPr="00DA0CB7">
        <w:rPr>
          <w:rStyle w:val="l-L2Char"/>
          <w:rFonts w:cs="Arial"/>
          <w:b w:val="0"/>
          <w:szCs w:val="22"/>
          <w:u w:val="none"/>
        </w:rPr>
        <w:t xml:space="preserve"> </w:t>
      </w:r>
      <w:r w:rsidR="006608B3" w:rsidRPr="00DA0CB7">
        <w:rPr>
          <w:rStyle w:val="l-L2Char"/>
          <w:rFonts w:cs="Arial"/>
          <w:b w:val="0"/>
          <w:szCs w:val="22"/>
          <w:u w:val="none"/>
        </w:rPr>
        <w:t>(dále jen „stavba“).</w:t>
      </w:r>
    </w:p>
    <w:p w14:paraId="2CD381EC" w14:textId="29E6AFCD" w:rsidR="0089777B" w:rsidRPr="00511915" w:rsidRDefault="0089777B" w:rsidP="00511915">
      <w:pPr>
        <w:pStyle w:val="l-L1"/>
        <w:keepNext w:val="0"/>
        <w:numPr>
          <w:ilvl w:val="0"/>
          <w:numId w:val="0"/>
        </w:numPr>
        <w:spacing w:before="120" w:after="120"/>
        <w:ind w:left="426"/>
        <w:jc w:val="both"/>
        <w:rPr>
          <w:rStyle w:val="l-L2Char"/>
          <w:rFonts w:cs="Arial"/>
          <w:b w:val="0"/>
          <w:szCs w:val="22"/>
          <w:u w:val="none"/>
        </w:rPr>
      </w:pPr>
      <w:r w:rsidRPr="00DA0CB7">
        <w:rPr>
          <w:rStyle w:val="l-L2Char"/>
          <w:rFonts w:cs="Arial"/>
          <w:b w:val="0"/>
          <w:szCs w:val="22"/>
          <w:u w:val="none"/>
        </w:rPr>
        <w:t xml:space="preserve">Název stavby:    </w:t>
      </w:r>
      <w:r w:rsidR="00511915" w:rsidRPr="00511915">
        <w:rPr>
          <w:rFonts w:ascii="Arial" w:hAnsi="Arial" w:cs="Arial"/>
          <w:szCs w:val="22"/>
          <w:u w:val="none"/>
        </w:rPr>
        <w:t>Polní cesty C 1 a C 2 v k.ú. Mašovice u Meclova</w:t>
      </w:r>
    </w:p>
    <w:p w14:paraId="492C00F1" w14:textId="226F8E59" w:rsidR="0089777B" w:rsidRPr="00DA0CB7" w:rsidRDefault="0089777B" w:rsidP="0089777B">
      <w:pPr>
        <w:pStyle w:val="l-L1"/>
        <w:keepNext w:val="0"/>
        <w:numPr>
          <w:ilvl w:val="0"/>
          <w:numId w:val="0"/>
        </w:numPr>
        <w:spacing w:before="120" w:after="120"/>
        <w:ind w:left="426"/>
        <w:jc w:val="both"/>
        <w:rPr>
          <w:rStyle w:val="l-L2Char"/>
          <w:rFonts w:cs="Arial"/>
          <w:b w:val="0"/>
          <w:szCs w:val="22"/>
          <w:u w:val="none"/>
        </w:rPr>
      </w:pPr>
      <w:r w:rsidRPr="00DA0CB7">
        <w:rPr>
          <w:rStyle w:val="l-L2Char"/>
          <w:rFonts w:cs="Arial"/>
          <w:b w:val="0"/>
          <w:szCs w:val="22"/>
          <w:u w:val="none"/>
        </w:rPr>
        <w:t xml:space="preserve">Místo stavby:     </w:t>
      </w:r>
      <w:r w:rsidR="00511915" w:rsidRPr="00511915">
        <w:rPr>
          <w:rFonts w:ascii="Arial" w:hAnsi="Arial" w:cs="Arial"/>
          <w:b w:val="0"/>
          <w:u w:val="none"/>
        </w:rPr>
        <w:t>k.ú. Mašovice u Meclova, obec Meclov</w:t>
      </w:r>
      <w:r>
        <w:rPr>
          <w:rStyle w:val="l-L2Char"/>
          <w:rFonts w:cs="Arial"/>
          <w:b w:val="0"/>
          <w:szCs w:val="22"/>
          <w:u w:val="none"/>
        </w:rPr>
        <w:t>, okres Domažlice</w:t>
      </w:r>
      <w:r w:rsidRPr="00DA0CB7">
        <w:rPr>
          <w:rStyle w:val="l-L2Char"/>
          <w:rFonts w:cs="Arial"/>
          <w:b w:val="0"/>
          <w:szCs w:val="22"/>
          <w:u w:val="none"/>
        </w:rPr>
        <w:t xml:space="preserve"> </w:t>
      </w:r>
    </w:p>
    <w:p w14:paraId="2BC8C01D" w14:textId="5D7EA968" w:rsidR="00494D6E" w:rsidRDefault="0089777B" w:rsidP="0089777B">
      <w:pPr>
        <w:pStyle w:val="l-L1"/>
        <w:keepNext w:val="0"/>
        <w:numPr>
          <w:ilvl w:val="0"/>
          <w:numId w:val="0"/>
        </w:numPr>
        <w:spacing w:before="120" w:after="120"/>
        <w:ind w:left="1985" w:hanging="1559"/>
        <w:jc w:val="both"/>
        <w:rPr>
          <w:rStyle w:val="l-L2Char"/>
          <w:rFonts w:cs="Arial"/>
          <w:b w:val="0"/>
          <w:szCs w:val="22"/>
          <w:u w:val="none"/>
        </w:rPr>
      </w:pPr>
      <w:r w:rsidRPr="00DA0CB7">
        <w:rPr>
          <w:rStyle w:val="l-L2Char"/>
          <w:rFonts w:cs="Arial"/>
          <w:b w:val="0"/>
          <w:szCs w:val="22"/>
          <w:u w:val="none"/>
        </w:rPr>
        <w:t xml:space="preserve">Popis stavby: </w:t>
      </w:r>
      <w:r w:rsidR="00866D80">
        <w:rPr>
          <w:rStyle w:val="l-L2Char"/>
          <w:rFonts w:cs="Arial"/>
          <w:b w:val="0"/>
          <w:szCs w:val="22"/>
          <w:u w:val="none"/>
        </w:rPr>
        <w:t xml:space="preserve"> </w:t>
      </w:r>
      <w:r w:rsidR="00494D6E">
        <w:rPr>
          <w:rStyle w:val="l-L2Char"/>
          <w:rFonts w:cs="Arial"/>
          <w:b w:val="0"/>
          <w:szCs w:val="22"/>
          <w:u w:val="none"/>
        </w:rPr>
        <w:t>Novostavba polní cesty C 1, P4,5/30</w:t>
      </w:r>
      <w:r w:rsidR="00494D6E" w:rsidRPr="00DA0CB7">
        <w:rPr>
          <w:rStyle w:val="l-L2Char"/>
          <w:rFonts w:cs="Arial"/>
          <w:szCs w:val="22"/>
          <w:u w:val="none"/>
        </w:rPr>
        <w:t xml:space="preserve"> </w:t>
      </w:r>
      <w:r w:rsidR="00494D6E" w:rsidRPr="00E47A05">
        <w:rPr>
          <w:rStyle w:val="l-L2Char"/>
          <w:rFonts w:cs="Arial"/>
          <w:b w:val="0"/>
          <w:szCs w:val="22"/>
          <w:u w:val="none"/>
        </w:rPr>
        <w:t>s krytem z</w:t>
      </w:r>
      <w:r w:rsidR="00494D6E">
        <w:rPr>
          <w:rStyle w:val="l-L2Char"/>
          <w:rFonts w:cs="Arial"/>
          <w:b w:val="0"/>
          <w:szCs w:val="22"/>
          <w:u w:val="none"/>
        </w:rPr>
        <w:t> </w:t>
      </w:r>
      <w:r w:rsidR="00494D6E" w:rsidRPr="00E47A05">
        <w:rPr>
          <w:rStyle w:val="l-L2Char"/>
          <w:rFonts w:cs="Arial"/>
          <w:b w:val="0"/>
          <w:szCs w:val="22"/>
          <w:u w:val="none"/>
        </w:rPr>
        <w:t>asfaltobetonu</w:t>
      </w:r>
      <w:r w:rsidR="00494D6E">
        <w:rPr>
          <w:rFonts w:ascii="Arial" w:hAnsi="Arial" w:cs="Arial"/>
          <w:b w:val="0"/>
          <w:szCs w:val="22"/>
          <w:u w:val="none"/>
        </w:rPr>
        <w:t xml:space="preserve"> a doprovodnou zelení</w:t>
      </w:r>
      <w:r w:rsidR="00494D6E">
        <w:rPr>
          <w:rStyle w:val="l-L2Char"/>
          <w:rFonts w:cs="Arial"/>
          <w:b w:val="0"/>
          <w:szCs w:val="22"/>
          <w:u w:val="none"/>
        </w:rPr>
        <w:t>. Celková délka komunikace činí cca 1 383 m.</w:t>
      </w:r>
    </w:p>
    <w:p w14:paraId="382CFEF5" w14:textId="1953EE42" w:rsidR="0089777B" w:rsidRPr="00997C5D" w:rsidRDefault="00494D6E" w:rsidP="00997C5D">
      <w:pPr>
        <w:pStyle w:val="l-L1"/>
        <w:keepNext w:val="0"/>
        <w:numPr>
          <w:ilvl w:val="0"/>
          <w:numId w:val="0"/>
        </w:numPr>
        <w:spacing w:before="120" w:after="120"/>
        <w:ind w:left="1985"/>
        <w:jc w:val="both"/>
        <w:rPr>
          <w:rStyle w:val="l-L2Char"/>
          <w:rFonts w:cs="Arial"/>
          <w:szCs w:val="22"/>
          <w:u w:val="none"/>
        </w:rPr>
      </w:pPr>
      <w:r>
        <w:rPr>
          <w:rStyle w:val="l-L2Char"/>
          <w:rFonts w:cs="Arial"/>
          <w:b w:val="0"/>
          <w:szCs w:val="22"/>
          <w:u w:val="none"/>
        </w:rPr>
        <w:t>Novostavba polní cesty C 2, P4,5/30</w:t>
      </w:r>
      <w:r w:rsidRPr="00DA0CB7">
        <w:rPr>
          <w:rStyle w:val="l-L2Char"/>
          <w:rFonts w:cs="Arial"/>
          <w:szCs w:val="22"/>
          <w:u w:val="none"/>
        </w:rPr>
        <w:t xml:space="preserve"> </w:t>
      </w:r>
      <w:r w:rsidRPr="00E47A05">
        <w:rPr>
          <w:rStyle w:val="l-L2Char"/>
          <w:rFonts w:cs="Arial"/>
          <w:b w:val="0"/>
          <w:szCs w:val="22"/>
          <w:u w:val="none"/>
        </w:rPr>
        <w:t xml:space="preserve">s krytem </w:t>
      </w:r>
      <w:r w:rsidR="00A57581" w:rsidRPr="00C3483E">
        <w:rPr>
          <w:rFonts w:ascii="Arial" w:hAnsi="Arial" w:cs="Arial"/>
          <w:b w:val="0"/>
          <w:szCs w:val="22"/>
          <w:u w:val="none"/>
        </w:rPr>
        <w:t>z asfaltobetonu na části od ZÚ do km 0,470 a dále pak bude kryt vozovky z penetračního makadamu s asfaltovým nátěrem</w:t>
      </w:r>
      <w:r>
        <w:rPr>
          <w:rStyle w:val="l-L2Char"/>
          <w:rFonts w:cs="Arial"/>
          <w:b w:val="0"/>
          <w:szCs w:val="22"/>
          <w:u w:val="none"/>
        </w:rPr>
        <w:t>. Celková délka komunikace činí cca 1 047 m.</w:t>
      </w:r>
    </w:p>
    <w:p w14:paraId="313DDBF0" w14:textId="77777777" w:rsidR="0089777B" w:rsidRDefault="0089777B" w:rsidP="0089777B">
      <w:pPr>
        <w:pStyle w:val="l-L1"/>
        <w:keepNext w:val="0"/>
        <w:numPr>
          <w:ilvl w:val="0"/>
          <w:numId w:val="0"/>
        </w:numPr>
        <w:spacing w:before="120" w:after="120"/>
        <w:ind w:left="426"/>
        <w:jc w:val="both"/>
        <w:rPr>
          <w:rStyle w:val="l-L2Char"/>
          <w:rFonts w:cs="Arial"/>
          <w:b w:val="0"/>
          <w:szCs w:val="22"/>
          <w:u w:val="none"/>
        </w:rPr>
      </w:pPr>
      <w:r w:rsidRPr="00DA0CB7">
        <w:rPr>
          <w:rStyle w:val="l-L2Char"/>
          <w:rFonts w:cs="Arial"/>
          <w:b w:val="0"/>
          <w:szCs w:val="22"/>
          <w:u w:val="none"/>
        </w:rPr>
        <w:t>(dále jen „stavba“).</w:t>
      </w:r>
    </w:p>
    <w:p w14:paraId="122DC174" w14:textId="617877E7" w:rsidR="0089777B" w:rsidRDefault="0089777B" w:rsidP="009A7DCE">
      <w:pPr>
        <w:pStyle w:val="l-L1"/>
        <w:keepNext w:val="0"/>
        <w:numPr>
          <w:ilvl w:val="0"/>
          <w:numId w:val="0"/>
        </w:numPr>
        <w:spacing w:before="120" w:after="120"/>
        <w:ind w:left="426"/>
        <w:jc w:val="both"/>
        <w:rPr>
          <w:rFonts w:ascii="Arial" w:hAnsi="Arial" w:cs="Arial"/>
          <w:szCs w:val="22"/>
          <w:lang w:eastAsia="cs-CZ"/>
        </w:rPr>
      </w:pPr>
    </w:p>
    <w:p w14:paraId="659CC869" w14:textId="77777777" w:rsidR="00A57581" w:rsidRPr="00D53952" w:rsidRDefault="00A57581" w:rsidP="009A7DCE">
      <w:pPr>
        <w:pStyle w:val="l-L1"/>
        <w:keepNext w:val="0"/>
        <w:numPr>
          <w:ilvl w:val="0"/>
          <w:numId w:val="0"/>
        </w:numPr>
        <w:spacing w:before="120" w:after="120"/>
        <w:ind w:left="426"/>
        <w:jc w:val="both"/>
        <w:rPr>
          <w:rFonts w:ascii="Arial" w:hAnsi="Arial" w:cs="Arial"/>
          <w:szCs w:val="22"/>
          <w:lang w:eastAsia="cs-CZ"/>
        </w:rPr>
      </w:pPr>
      <w:bookmarkStart w:id="0" w:name="_GoBack"/>
      <w:bookmarkEnd w:id="0"/>
    </w:p>
    <w:p w14:paraId="62C88568" w14:textId="77777777" w:rsidR="00A375D5" w:rsidRPr="00D53952" w:rsidRDefault="00B83F26" w:rsidP="0043137E">
      <w:pPr>
        <w:pStyle w:val="Zkladntext"/>
        <w:spacing w:line="240" w:lineRule="auto"/>
        <w:jc w:val="center"/>
        <w:rPr>
          <w:rFonts w:ascii="Arial" w:hAnsi="Arial" w:cs="Arial"/>
          <w:sz w:val="22"/>
          <w:szCs w:val="22"/>
        </w:rPr>
      </w:pPr>
      <w:r w:rsidRPr="00D53952">
        <w:rPr>
          <w:rFonts w:ascii="Arial" w:hAnsi="Arial" w:cs="Arial"/>
          <w:sz w:val="22"/>
          <w:szCs w:val="22"/>
        </w:rPr>
        <w:lastRenderedPageBreak/>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77777777" w:rsidR="00B83F26" w:rsidRPr="00D53952" w:rsidRDefault="00B83F26" w:rsidP="00865AAA">
      <w:pPr>
        <w:pStyle w:val="Zkladntext"/>
        <w:numPr>
          <w:ilvl w:val="0"/>
          <w:numId w:val="28"/>
        </w:numPr>
        <w:spacing w:line="240" w:lineRule="auto"/>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77777777" w:rsidR="00B83F26" w:rsidRPr="00D53952" w:rsidRDefault="00B83F26" w:rsidP="0069213B">
      <w:pPr>
        <w:pStyle w:val="Zkladntext3"/>
        <w:numPr>
          <w:ilvl w:val="0"/>
          <w:numId w:val="28"/>
        </w:numPr>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 xml:space="preserve">o územním plánování a stavebním řádu, v platném znění, bude vykonávat autorský dozor nad souladem zhotovované stavby </w:t>
      </w:r>
      <w:r w:rsidRPr="00D53952">
        <w:rPr>
          <w:rFonts w:ascii="Arial" w:hAnsi="Arial" w:cs="Arial"/>
          <w:sz w:val="22"/>
          <w:szCs w:val="22"/>
        </w:rPr>
        <w:t>specifikované v čl. II. odst. 2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účastní se předání a převzetí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dohlíží na soulad zhotovované stavby s projektovou dokumentací ověřenou ve stavebním řízení, která je podkladem pro jeho činnost, sleduje a kontroluje postup výstavby ve vztahu k 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77777777"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stavebním povolení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stavebním povolením </w:t>
      </w:r>
      <w:r w:rsidR="00B520B5" w:rsidRPr="00D53952">
        <w:rPr>
          <w:rFonts w:ascii="Arial" w:hAnsi="Arial" w:cs="Arial"/>
          <w:bCs/>
          <w:sz w:val="22"/>
          <w:szCs w:val="22"/>
        </w:rPr>
        <w:br/>
      </w:r>
      <w:r w:rsidRPr="00D53952">
        <w:rPr>
          <w:rFonts w:ascii="Arial" w:hAnsi="Arial" w:cs="Arial"/>
          <w:bCs/>
          <w:sz w:val="22"/>
          <w:szCs w:val="22"/>
        </w:rPr>
        <w:t xml:space="preserve">a stanovisky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78A088A2" w14:textId="77777777" w:rsidR="00B83F26" w:rsidRPr="00D53952" w:rsidRDefault="00B83F26" w:rsidP="0069213B">
      <w:pPr>
        <w:pStyle w:val="Zkladntext3"/>
        <w:numPr>
          <w:ilvl w:val="0"/>
          <w:numId w:val="28"/>
        </w:numPr>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41A6968D" w14:textId="77777777" w:rsidR="00B83F26" w:rsidRPr="00D53952" w:rsidRDefault="00B83F26" w:rsidP="00B83F26">
      <w:pPr>
        <w:pStyle w:val="Zkladntext3"/>
        <w:ind w:left="360"/>
        <w:rPr>
          <w:rFonts w:ascii="Arial" w:hAnsi="Arial" w:cs="Arial"/>
          <w:bCs/>
          <w:sz w:val="22"/>
          <w:szCs w:val="22"/>
        </w:rPr>
      </w:pPr>
    </w:p>
    <w:p w14:paraId="2EEA880C" w14:textId="77777777" w:rsidR="00B83F26" w:rsidRPr="00D53952" w:rsidRDefault="00B83F26" w:rsidP="0069213B">
      <w:pPr>
        <w:pStyle w:val="Zkladntext3"/>
        <w:numPr>
          <w:ilvl w:val="0"/>
          <w:numId w:val="28"/>
        </w:numPr>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7672129E" w14:textId="77777777" w:rsidR="008A1D16" w:rsidRPr="00D53952" w:rsidRDefault="008A1D16" w:rsidP="008A1D16">
      <w:pPr>
        <w:pStyle w:val="Zkladntext3"/>
        <w:ind w:left="644"/>
        <w:rPr>
          <w:rFonts w:ascii="Arial" w:hAnsi="Arial" w:cs="Arial"/>
          <w:b/>
          <w:bCs/>
          <w:sz w:val="22"/>
          <w:szCs w:val="22"/>
        </w:rPr>
      </w:pPr>
    </w:p>
    <w:p w14:paraId="11412492" w14:textId="77777777" w:rsidR="00EC3260" w:rsidRPr="00D53952" w:rsidRDefault="00EC3260" w:rsidP="0069213B">
      <w:pPr>
        <w:pStyle w:val="Zkladntext3"/>
        <w:numPr>
          <w:ilvl w:val="0"/>
          <w:numId w:val="28"/>
        </w:numPr>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a sledu prací na díle, a řada dalších vlivů a změn, včetně zákonných předpisů.</w:t>
      </w:r>
    </w:p>
    <w:p w14:paraId="0B24C18B" w14:textId="77777777" w:rsidR="009B4D42" w:rsidRPr="00D53952" w:rsidRDefault="009B4D42" w:rsidP="009B4D42">
      <w:pPr>
        <w:pStyle w:val="Zkladntext3"/>
        <w:ind w:left="644"/>
        <w:rPr>
          <w:rFonts w:ascii="Arial" w:hAnsi="Arial" w:cs="Arial"/>
          <w:b/>
          <w:bCs/>
          <w:sz w:val="22"/>
          <w:szCs w:val="22"/>
        </w:rPr>
      </w:pPr>
    </w:p>
    <w:p w14:paraId="546077FF" w14:textId="48469A08" w:rsidR="004453EA" w:rsidRPr="009A7DCE" w:rsidRDefault="009B4D42" w:rsidP="009A7DCE">
      <w:pPr>
        <w:pStyle w:val="Odstavecseseznamem"/>
        <w:numPr>
          <w:ilvl w:val="0"/>
          <w:numId w:val="28"/>
        </w:numPr>
        <w:jc w:val="both"/>
        <w:rPr>
          <w:rFonts w:ascii="Arial" w:hAnsi="Arial" w:cs="Arial"/>
          <w:bCs/>
          <w:snapToGrid w:val="0"/>
          <w:sz w:val="22"/>
          <w:szCs w:val="22"/>
        </w:rPr>
      </w:pPr>
      <w:r w:rsidRPr="00D53952">
        <w:rPr>
          <w:rFonts w:ascii="Arial" w:hAnsi="Arial" w:cs="Arial"/>
          <w:bCs/>
          <w:snapToGrid w:val="0"/>
          <w:sz w:val="22"/>
          <w:szCs w:val="22"/>
        </w:rPr>
        <w:t xml:space="preserve">V případě potřeby zpracuje </w:t>
      </w:r>
      <w:r w:rsidR="002E2A05" w:rsidRPr="00D53952">
        <w:rPr>
          <w:rFonts w:ascii="Arial" w:hAnsi="Arial" w:cs="Arial"/>
          <w:bCs/>
          <w:snapToGrid w:val="0"/>
          <w:sz w:val="22"/>
          <w:szCs w:val="22"/>
        </w:rPr>
        <w:t xml:space="preserve">zhotovitel </w:t>
      </w:r>
      <w:r w:rsidRPr="00D53952">
        <w:rPr>
          <w:rFonts w:ascii="Arial" w:hAnsi="Arial" w:cs="Arial"/>
          <w:bCs/>
          <w:snapToGrid w:val="0"/>
          <w:sz w:val="22"/>
          <w:szCs w:val="22"/>
        </w:rPr>
        <w:t xml:space="preserve">dodatečné informace v rámci </w:t>
      </w:r>
      <w:r w:rsidRPr="006608B3">
        <w:rPr>
          <w:rFonts w:ascii="Arial" w:hAnsi="Arial" w:cs="Arial"/>
          <w:bCs/>
          <w:snapToGrid w:val="0"/>
          <w:sz w:val="22"/>
          <w:szCs w:val="22"/>
        </w:rPr>
        <w:t>výběrového</w:t>
      </w:r>
      <w:r w:rsidRPr="00D53952">
        <w:rPr>
          <w:rFonts w:ascii="Arial" w:hAnsi="Arial" w:cs="Arial"/>
          <w:bCs/>
          <w:snapToGrid w:val="0"/>
          <w:sz w:val="22"/>
          <w:szCs w:val="22"/>
        </w:rPr>
        <w:t xml:space="preserve"> řízení veřejné zakáz</w:t>
      </w:r>
      <w:r w:rsidR="002E2A05" w:rsidRPr="00D53952">
        <w:rPr>
          <w:rFonts w:ascii="Arial" w:hAnsi="Arial" w:cs="Arial"/>
          <w:bCs/>
          <w:snapToGrid w:val="0"/>
          <w:sz w:val="22"/>
          <w:szCs w:val="22"/>
        </w:rPr>
        <w:t>ky</w:t>
      </w:r>
      <w:r w:rsidRPr="00D53952">
        <w:rPr>
          <w:rFonts w:ascii="Arial" w:hAnsi="Arial" w:cs="Arial"/>
          <w:bCs/>
          <w:snapToGrid w:val="0"/>
          <w:sz w:val="22"/>
          <w:szCs w:val="22"/>
        </w:rPr>
        <w:t xml:space="preserve"> na realizaci stavb</w:t>
      </w:r>
      <w:r w:rsidR="002E2A05" w:rsidRPr="00D53952">
        <w:rPr>
          <w:rFonts w:ascii="Arial" w:hAnsi="Arial" w:cs="Arial"/>
          <w:bCs/>
          <w:snapToGrid w:val="0"/>
          <w:sz w:val="22"/>
          <w:szCs w:val="22"/>
        </w:rPr>
        <w:t xml:space="preserve">y </w:t>
      </w:r>
      <w:r w:rsidR="006608B3" w:rsidRPr="00176FDA">
        <w:rPr>
          <w:rFonts w:ascii="Arial" w:hAnsi="Arial" w:cs="Arial"/>
          <w:sz w:val="22"/>
          <w:szCs w:val="22"/>
        </w:rPr>
        <w:t xml:space="preserve">Polní cesty HPC </w:t>
      </w:r>
      <w:r w:rsidR="0014391E">
        <w:rPr>
          <w:rFonts w:ascii="Arial" w:hAnsi="Arial" w:cs="Arial"/>
          <w:sz w:val="22"/>
          <w:szCs w:val="22"/>
        </w:rPr>
        <w:t>9A</w:t>
      </w:r>
      <w:r w:rsidR="006608B3" w:rsidRPr="00176FDA">
        <w:rPr>
          <w:rFonts w:ascii="Arial" w:hAnsi="Arial" w:cs="Arial"/>
          <w:sz w:val="22"/>
          <w:szCs w:val="22"/>
        </w:rPr>
        <w:t xml:space="preserve"> a </w:t>
      </w:r>
      <w:r w:rsidR="0014391E">
        <w:rPr>
          <w:rFonts w:ascii="Arial" w:hAnsi="Arial" w:cs="Arial"/>
          <w:sz w:val="22"/>
          <w:szCs w:val="22"/>
        </w:rPr>
        <w:t>V</w:t>
      </w:r>
      <w:r w:rsidR="006608B3" w:rsidRPr="00176FDA">
        <w:rPr>
          <w:rFonts w:ascii="Arial" w:hAnsi="Arial" w:cs="Arial"/>
          <w:sz w:val="22"/>
          <w:szCs w:val="22"/>
        </w:rPr>
        <w:t>PC 1</w:t>
      </w:r>
      <w:r w:rsidR="0014391E">
        <w:rPr>
          <w:rFonts w:ascii="Arial" w:hAnsi="Arial" w:cs="Arial"/>
          <w:sz w:val="22"/>
          <w:szCs w:val="22"/>
        </w:rPr>
        <w:t>0</w:t>
      </w:r>
      <w:r w:rsidR="006608B3" w:rsidRPr="00176FDA">
        <w:rPr>
          <w:rFonts w:ascii="Arial" w:hAnsi="Arial" w:cs="Arial"/>
          <w:sz w:val="22"/>
          <w:szCs w:val="22"/>
        </w:rPr>
        <w:t xml:space="preserve"> v k.ú. </w:t>
      </w:r>
      <w:r w:rsidR="0014391E">
        <w:rPr>
          <w:rFonts w:ascii="Arial" w:hAnsi="Arial" w:cs="Arial"/>
          <w:sz w:val="22"/>
          <w:szCs w:val="22"/>
        </w:rPr>
        <w:t>Polžice u Horšovského Týna,</w:t>
      </w:r>
      <w:r w:rsidR="006608B3">
        <w:rPr>
          <w:rFonts w:ascii="Arial" w:hAnsi="Arial" w:cs="Arial"/>
          <w:sz w:val="22"/>
          <w:szCs w:val="22"/>
        </w:rPr>
        <w:t xml:space="preserve"> </w:t>
      </w:r>
      <w:r w:rsidR="006608B3" w:rsidRPr="00176FDA">
        <w:rPr>
          <w:rFonts w:ascii="Arial" w:hAnsi="Arial" w:cs="Arial"/>
          <w:sz w:val="22"/>
          <w:szCs w:val="22"/>
        </w:rPr>
        <w:t xml:space="preserve">Polní </w:t>
      </w:r>
      <w:r w:rsidR="006608B3" w:rsidRPr="006608B3">
        <w:rPr>
          <w:rFonts w:ascii="Arial" w:hAnsi="Arial" w:cs="Arial"/>
          <w:sz w:val="22"/>
          <w:szCs w:val="22"/>
        </w:rPr>
        <w:t xml:space="preserve">cesta </w:t>
      </w:r>
      <w:r w:rsidR="0014391E">
        <w:rPr>
          <w:rFonts w:ascii="Arial" w:hAnsi="Arial" w:cs="Arial"/>
          <w:sz w:val="22"/>
          <w:szCs w:val="22"/>
        </w:rPr>
        <w:t>C</w:t>
      </w:r>
      <w:r w:rsidR="006608B3" w:rsidRPr="006608B3">
        <w:rPr>
          <w:rFonts w:ascii="Arial" w:hAnsi="Arial" w:cs="Arial"/>
          <w:sz w:val="22"/>
          <w:szCs w:val="22"/>
        </w:rPr>
        <w:t xml:space="preserve"> </w:t>
      </w:r>
      <w:r w:rsidR="0014391E">
        <w:rPr>
          <w:rFonts w:ascii="Arial" w:hAnsi="Arial" w:cs="Arial"/>
          <w:sz w:val="22"/>
          <w:szCs w:val="22"/>
        </w:rPr>
        <w:t xml:space="preserve">1 </w:t>
      </w:r>
      <w:r w:rsidR="006608B3" w:rsidRPr="006608B3">
        <w:rPr>
          <w:rFonts w:ascii="Arial" w:hAnsi="Arial" w:cs="Arial"/>
          <w:sz w:val="22"/>
          <w:szCs w:val="22"/>
        </w:rPr>
        <w:t xml:space="preserve">v k.ú. </w:t>
      </w:r>
      <w:r w:rsidR="0014391E">
        <w:rPr>
          <w:rFonts w:ascii="Arial" w:hAnsi="Arial" w:cs="Arial"/>
          <w:sz w:val="22"/>
          <w:szCs w:val="22"/>
        </w:rPr>
        <w:t>Srby u Horšovského Týna a Polní cesty C 1 a C 2 v k.ú. Mašovice u Meclova</w:t>
      </w:r>
      <w:r w:rsidR="002E2A05" w:rsidRPr="00D53952">
        <w:rPr>
          <w:rFonts w:ascii="Arial" w:hAnsi="Arial" w:cs="Arial"/>
          <w:bCs/>
          <w:snapToGrid w:val="0"/>
          <w:sz w:val="22"/>
          <w:szCs w:val="22"/>
        </w:rPr>
        <w:t>,</w:t>
      </w:r>
      <w:r w:rsidR="002E2A05" w:rsidRPr="00D53952">
        <w:rPr>
          <w:rFonts w:ascii="Arial" w:hAnsi="Arial" w:cs="Arial"/>
          <w:sz w:val="22"/>
          <w:szCs w:val="22"/>
        </w:rPr>
        <w:t xml:space="preserve"> </w:t>
      </w:r>
      <w:r w:rsidR="002E2A05" w:rsidRPr="00D53952">
        <w:rPr>
          <w:rFonts w:ascii="Arial" w:hAnsi="Arial" w:cs="Arial"/>
          <w:bCs/>
          <w:snapToGrid w:val="0"/>
          <w:sz w:val="22"/>
          <w:szCs w:val="22"/>
        </w:rPr>
        <w:t>dle projektové dokumentace zpracované zhotovitelem</w:t>
      </w:r>
      <w:r w:rsidRPr="00D53952">
        <w:rPr>
          <w:rFonts w:ascii="Arial" w:hAnsi="Arial" w:cs="Arial"/>
          <w:bCs/>
          <w:snapToGrid w:val="0"/>
          <w:sz w:val="22"/>
          <w:szCs w:val="22"/>
        </w:rPr>
        <w:t>.</w:t>
      </w:r>
    </w:p>
    <w:p w14:paraId="5CF970B9" w14:textId="77777777" w:rsidR="00577773" w:rsidRPr="00D53952" w:rsidRDefault="00577773" w:rsidP="00B83F26">
      <w:pPr>
        <w:tabs>
          <w:tab w:val="left" w:pos="709"/>
        </w:tabs>
        <w:jc w:val="both"/>
        <w:rPr>
          <w:rFonts w:ascii="Arial" w:hAnsi="Arial" w:cs="Arial"/>
          <w:sz w:val="22"/>
          <w:szCs w:val="22"/>
        </w:rPr>
      </w:pPr>
    </w:p>
    <w:p w14:paraId="6866588C"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3083C3EB" w14:textId="77777777" w:rsidR="00015DD0" w:rsidRPr="00D53952" w:rsidRDefault="00B83F26" w:rsidP="00FD23A6">
      <w:pPr>
        <w:spacing w:line="280" w:lineRule="atLeast"/>
        <w:jc w:val="both"/>
        <w:rPr>
          <w:rFonts w:ascii="Arial" w:hAnsi="Arial" w:cs="Arial"/>
          <w:sz w:val="22"/>
          <w:szCs w:val="22"/>
        </w:rPr>
      </w:pPr>
      <w:r w:rsidRPr="00D53952">
        <w:rPr>
          <w:rFonts w:ascii="Arial" w:hAnsi="Arial" w:cs="Arial"/>
          <w:sz w:val="22"/>
          <w:szCs w:val="22"/>
        </w:rPr>
        <w:t xml:space="preserve">Zhotovitel bude provádět činnosti podle čl. III. této smlouvy ode dne předání staveniště zhotoviteli stavby specifikované v čl. II. odst. </w:t>
      </w:r>
      <w:r w:rsidR="00A00B86" w:rsidRPr="00D53952">
        <w:rPr>
          <w:rFonts w:ascii="Arial" w:hAnsi="Arial" w:cs="Arial"/>
          <w:sz w:val="22"/>
          <w:szCs w:val="22"/>
        </w:rPr>
        <w:t>2</w:t>
      </w:r>
      <w:r w:rsidRPr="00D53952">
        <w:rPr>
          <w:rFonts w:ascii="Arial" w:hAnsi="Arial" w:cs="Arial"/>
          <w:sz w:val="22"/>
          <w:szCs w:val="22"/>
        </w:rPr>
        <w:t xml:space="preserve"> této smlouvy do vydání kolaudačního souhlasu</w:t>
      </w:r>
      <w:r w:rsidR="00270033" w:rsidRPr="00D53952">
        <w:rPr>
          <w:rFonts w:ascii="Arial" w:hAnsi="Arial" w:cs="Arial"/>
          <w:sz w:val="22"/>
          <w:szCs w:val="22"/>
        </w:rPr>
        <w:t xml:space="preserve"> na stavbu</w:t>
      </w:r>
      <w:r w:rsidR="007C5C7F" w:rsidRPr="00D53952">
        <w:rPr>
          <w:rFonts w:ascii="Arial" w:hAnsi="Arial" w:cs="Arial"/>
          <w:sz w:val="22"/>
          <w:szCs w:val="22"/>
        </w:rPr>
        <w:t>, případně</w:t>
      </w:r>
      <w:r w:rsidR="00A00B86" w:rsidRPr="00D53952">
        <w:rPr>
          <w:rFonts w:ascii="Arial" w:hAnsi="Arial" w:cs="Arial"/>
          <w:sz w:val="22"/>
          <w:szCs w:val="22"/>
        </w:rPr>
        <w:t xml:space="preserve"> </w:t>
      </w:r>
      <w:r w:rsidR="0085556B" w:rsidRPr="00D53952">
        <w:rPr>
          <w:rFonts w:ascii="Arial" w:hAnsi="Arial" w:cs="Arial"/>
          <w:sz w:val="22"/>
          <w:szCs w:val="22"/>
        </w:rPr>
        <w:t xml:space="preserve">až do doby </w:t>
      </w:r>
      <w:r w:rsidRPr="00D53952">
        <w:rPr>
          <w:rFonts w:ascii="Arial" w:hAnsi="Arial" w:cs="Arial"/>
          <w:sz w:val="22"/>
          <w:szCs w:val="22"/>
        </w:rPr>
        <w:t xml:space="preserve">odstranění vad </w:t>
      </w:r>
      <w:r w:rsidR="00270033" w:rsidRPr="00D53952">
        <w:rPr>
          <w:rFonts w:ascii="Arial" w:hAnsi="Arial" w:cs="Arial"/>
          <w:sz w:val="22"/>
          <w:szCs w:val="22"/>
        </w:rPr>
        <w:t xml:space="preserve"> </w:t>
      </w:r>
      <w:r w:rsidRPr="00D53952">
        <w:rPr>
          <w:rFonts w:ascii="Arial" w:hAnsi="Arial" w:cs="Arial"/>
          <w:sz w:val="22"/>
          <w:szCs w:val="22"/>
        </w:rPr>
        <w:t>a nedodělků zjištěných při předání stavby</w:t>
      </w:r>
      <w:r w:rsidR="00FD23A6" w:rsidRPr="00D53952">
        <w:rPr>
          <w:rFonts w:ascii="Arial" w:hAnsi="Arial" w:cs="Arial"/>
          <w:sz w:val="22"/>
          <w:szCs w:val="22"/>
        </w:rPr>
        <w:t xml:space="preserve"> nebo při její  kolaudaci</w:t>
      </w:r>
      <w:r w:rsidRPr="00D53952">
        <w:rPr>
          <w:rFonts w:ascii="Arial" w:hAnsi="Arial" w:cs="Arial"/>
          <w:sz w:val="22"/>
          <w:szCs w:val="22"/>
        </w:rPr>
        <w:t xml:space="preserve">.  </w:t>
      </w:r>
    </w:p>
    <w:p w14:paraId="49FFD507" w14:textId="56769BBA" w:rsidR="00015DD0" w:rsidRPr="00D53952" w:rsidRDefault="00015DD0" w:rsidP="001A4873">
      <w:pPr>
        <w:spacing w:line="280" w:lineRule="atLeast"/>
        <w:jc w:val="both"/>
        <w:rPr>
          <w:rFonts w:ascii="Arial" w:hAnsi="Arial" w:cs="Arial"/>
          <w:sz w:val="22"/>
          <w:szCs w:val="22"/>
        </w:rPr>
      </w:pPr>
      <w:r w:rsidRPr="00D53952">
        <w:rPr>
          <w:rFonts w:ascii="Arial" w:hAnsi="Arial" w:cs="Arial"/>
          <w:sz w:val="22"/>
          <w:szCs w:val="22"/>
        </w:rPr>
        <w:t xml:space="preserve">                           </w:t>
      </w:r>
      <w:r w:rsidR="009A7DCE">
        <w:rPr>
          <w:rFonts w:ascii="Arial" w:hAnsi="Arial" w:cs="Arial"/>
          <w:sz w:val="22"/>
          <w:szCs w:val="22"/>
        </w:rPr>
        <w:t xml:space="preserve">                            </w:t>
      </w:r>
    </w:p>
    <w:p w14:paraId="769C5265" w14:textId="77777777" w:rsidR="00A375D5" w:rsidRPr="00D53952"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rPr>
        <w:t>V.</w:t>
      </w:r>
    </w:p>
    <w:p w14:paraId="6611D943" w14:textId="77777777" w:rsidR="00015DD0" w:rsidRPr="00D53952"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119A1E32" w14:textId="75F9660C" w:rsidR="00577773" w:rsidRPr="009A7DCE" w:rsidRDefault="00015DD0" w:rsidP="009A7DCE">
      <w:pPr>
        <w:spacing w:line="280" w:lineRule="atLeast"/>
        <w:jc w:val="both"/>
        <w:rPr>
          <w:rFonts w:ascii="Arial" w:hAnsi="Arial" w:cs="Arial"/>
          <w:sz w:val="22"/>
          <w:szCs w:val="22"/>
        </w:rPr>
      </w:pPr>
      <w:r w:rsidRPr="00D53952">
        <w:rPr>
          <w:rFonts w:ascii="Arial" w:hAnsi="Arial" w:cs="Arial"/>
          <w:sz w:val="22"/>
          <w:szCs w:val="22"/>
        </w:rPr>
        <w:t>Místem poskytování plnění bude především místo stavby specifikované v čl.</w:t>
      </w:r>
      <w:r w:rsidR="009F145A" w:rsidRPr="00D53952">
        <w:rPr>
          <w:rFonts w:ascii="Arial" w:hAnsi="Arial" w:cs="Arial"/>
          <w:sz w:val="22"/>
          <w:szCs w:val="22"/>
        </w:rPr>
        <w:t xml:space="preserve"> </w:t>
      </w:r>
      <w:r w:rsidRPr="00D53952">
        <w:rPr>
          <w:rFonts w:ascii="Arial" w:hAnsi="Arial" w:cs="Arial"/>
          <w:sz w:val="22"/>
          <w:szCs w:val="22"/>
        </w:rPr>
        <w:t>II odst.</w:t>
      </w:r>
      <w:r w:rsidR="009F145A" w:rsidRPr="00D53952">
        <w:rPr>
          <w:rFonts w:ascii="Arial" w:hAnsi="Arial" w:cs="Arial"/>
          <w:sz w:val="22"/>
          <w:szCs w:val="22"/>
        </w:rPr>
        <w:t xml:space="preserve"> </w:t>
      </w:r>
      <w:r w:rsidRPr="00D53952">
        <w:rPr>
          <w:rFonts w:ascii="Arial" w:hAnsi="Arial" w:cs="Arial"/>
          <w:sz w:val="22"/>
          <w:szCs w:val="22"/>
        </w:rPr>
        <w:t>2 této smlouvy</w:t>
      </w:r>
      <w:r w:rsidR="000E6467" w:rsidRPr="00D53952">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D53952">
        <w:rPr>
          <w:rFonts w:ascii="Arial" w:hAnsi="Arial" w:cs="Arial"/>
          <w:sz w:val="22"/>
          <w:szCs w:val="22"/>
        </w:rPr>
        <w:t xml:space="preserve">  </w:t>
      </w:r>
    </w:p>
    <w:p w14:paraId="608518D6" w14:textId="77777777" w:rsidR="00015DD0" w:rsidRPr="00D53952" w:rsidRDefault="00015DD0" w:rsidP="00B83F26">
      <w:pPr>
        <w:jc w:val="both"/>
        <w:rPr>
          <w:rFonts w:ascii="Arial" w:hAnsi="Arial" w:cs="Arial"/>
          <w:b/>
          <w:sz w:val="22"/>
          <w:szCs w:val="22"/>
        </w:rPr>
      </w:pPr>
    </w:p>
    <w:p w14:paraId="6D16BE2E"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V</w:t>
      </w:r>
      <w:r w:rsidR="000E6467" w:rsidRPr="00D53952">
        <w:rPr>
          <w:rFonts w:ascii="Arial" w:hAnsi="Arial" w:cs="Arial"/>
          <w:b/>
          <w:sz w:val="22"/>
          <w:szCs w:val="22"/>
        </w:rPr>
        <w:t>I</w:t>
      </w:r>
      <w:r w:rsidRPr="00D53952">
        <w:rPr>
          <w:rFonts w:ascii="Arial" w:hAnsi="Arial" w:cs="Arial"/>
          <w:b/>
          <w:sz w:val="22"/>
          <w:szCs w:val="22"/>
        </w:rPr>
        <w:t>.</w:t>
      </w:r>
    </w:p>
    <w:p w14:paraId="1C8ACEE4" w14:textId="77777777" w:rsidR="00B83F26" w:rsidRPr="00D53952" w:rsidRDefault="00B83F26" w:rsidP="00B83F26">
      <w:pPr>
        <w:pStyle w:val="Nadpis2"/>
        <w:ind w:firstLine="2"/>
        <w:jc w:val="center"/>
        <w:rPr>
          <w:rFonts w:ascii="Arial" w:hAnsi="Arial" w:cs="Arial"/>
          <w:b/>
          <w:sz w:val="22"/>
          <w:szCs w:val="22"/>
          <w:u w:val="single"/>
        </w:rPr>
      </w:pPr>
      <w:r w:rsidRPr="006C6C99">
        <w:rPr>
          <w:rFonts w:ascii="Arial" w:hAnsi="Arial" w:cs="Arial"/>
          <w:b/>
          <w:sz w:val="22"/>
          <w:szCs w:val="22"/>
        </w:rPr>
        <w:t xml:space="preserve"> </w:t>
      </w:r>
      <w:r w:rsidRPr="00D53952">
        <w:rPr>
          <w:rFonts w:ascii="Arial" w:hAnsi="Arial" w:cs="Arial"/>
          <w:b/>
          <w:sz w:val="22"/>
          <w:szCs w:val="22"/>
          <w:u w:val="single"/>
        </w:rPr>
        <w:t>Práva a povinnosti</w:t>
      </w:r>
    </w:p>
    <w:p w14:paraId="142FD520" w14:textId="77777777" w:rsidR="00B83F26" w:rsidRPr="00D53952" w:rsidRDefault="00B83F26" w:rsidP="00895C11">
      <w:pPr>
        <w:numPr>
          <w:ilvl w:val="0"/>
          <w:numId w:val="4"/>
        </w:numPr>
        <w:spacing w:before="60"/>
        <w:ind w:left="0" w:firstLine="0"/>
        <w:jc w:val="both"/>
        <w:rPr>
          <w:rFonts w:ascii="Arial" w:hAnsi="Arial" w:cs="Arial"/>
          <w:sz w:val="22"/>
          <w:szCs w:val="22"/>
        </w:rPr>
      </w:pPr>
      <w:r w:rsidRPr="00D53952">
        <w:rPr>
          <w:rFonts w:ascii="Arial" w:hAnsi="Arial" w:cs="Arial"/>
          <w:sz w:val="22"/>
          <w:szCs w:val="22"/>
          <w:u w:val="single"/>
        </w:rPr>
        <w:t>Povinnosti objednatele:</w:t>
      </w:r>
    </w:p>
    <w:p w14:paraId="0A0FED5E" w14:textId="77777777" w:rsidR="00B83F26" w:rsidRPr="00D53952" w:rsidRDefault="00B83F26" w:rsidP="00126A2D">
      <w:pPr>
        <w:numPr>
          <w:ilvl w:val="1"/>
          <w:numId w:val="27"/>
        </w:numPr>
        <w:jc w:val="both"/>
        <w:rPr>
          <w:rFonts w:ascii="Arial" w:hAnsi="Arial" w:cs="Arial"/>
          <w:sz w:val="22"/>
          <w:szCs w:val="22"/>
        </w:rPr>
      </w:pPr>
      <w:r w:rsidRPr="00D53952">
        <w:rPr>
          <w:rFonts w:ascii="Arial" w:hAnsi="Arial" w:cs="Arial"/>
          <w:sz w:val="22"/>
          <w:szCs w:val="22"/>
        </w:rPr>
        <w:t>Přizvat zhotovitele ke všem rozhodujícím jednáním souvisejícím s předmětem této smlouvy, resp. předat 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126A2D">
      <w:pPr>
        <w:numPr>
          <w:ilvl w:val="1"/>
          <w:numId w:val="27"/>
        </w:numPr>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126A2D">
      <w:pPr>
        <w:numPr>
          <w:ilvl w:val="1"/>
          <w:numId w:val="27"/>
        </w:numPr>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126A2D">
      <w:pPr>
        <w:numPr>
          <w:ilvl w:val="1"/>
          <w:numId w:val="27"/>
        </w:numPr>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77777777" w:rsidR="00531C6F" w:rsidRPr="00D53952" w:rsidRDefault="00B83F26" w:rsidP="00D32776">
      <w:pPr>
        <w:pStyle w:val="Odstavecseseznamem"/>
        <w:numPr>
          <w:ilvl w:val="0"/>
          <w:numId w:val="4"/>
        </w:numPr>
        <w:spacing w:before="60" w:line="240" w:lineRule="atLeast"/>
        <w:jc w:val="both"/>
        <w:rPr>
          <w:rFonts w:ascii="Arial" w:hAnsi="Arial" w:cs="Arial"/>
          <w:sz w:val="22"/>
          <w:szCs w:val="22"/>
        </w:rPr>
      </w:pPr>
      <w:r w:rsidRPr="00D53952">
        <w:rPr>
          <w:rFonts w:ascii="Arial" w:hAnsi="Arial" w:cs="Arial"/>
          <w:sz w:val="22"/>
          <w:szCs w:val="22"/>
          <w:u w:val="single"/>
        </w:rPr>
        <w:t>Povinnosti zhotovitele</w:t>
      </w:r>
      <w:r w:rsidRPr="00D53952">
        <w:rPr>
          <w:rFonts w:ascii="Arial" w:hAnsi="Arial" w:cs="Arial"/>
          <w:sz w:val="22"/>
          <w:szCs w:val="22"/>
        </w:rPr>
        <w:t>:</w:t>
      </w:r>
    </w:p>
    <w:p w14:paraId="5101C784"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starostlivostí,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77777777"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lastRenderedPageBreak/>
        <w:t>Zhotovitel je povinen poskytovat Služby výhradně svými pověřenými zaměstnanci s dostatečnou kvalifikací.</w:t>
      </w:r>
    </w:p>
    <w:p w14:paraId="4B611416" w14:textId="5D35DCEF" w:rsidR="00E75F8D" w:rsidRPr="009A7DCE" w:rsidRDefault="00EF7CB8" w:rsidP="002233D7">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664C657C" w14:textId="77777777" w:rsidR="00E75F8D" w:rsidRPr="00D53952" w:rsidRDefault="00E75F8D" w:rsidP="00DD34EC">
      <w:pPr>
        <w:rPr>
          <w:rFonts w:ascii="Arial" w:hAnsi="Arial" w:cs="Arial"/>
          <w:sz w:val="22"/>
          <w:szCs w:val="22"/>
        </w:rPr>
      </w:pPr>
    </w:p>
    <w:p w14:paraId="1BDE298E"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V</w:t>
      </w:r>
      <w:r w:rsidR="000E6467" w:rsidRPr="00D53952">
        <w:rPr>
          <w:rFonts w:ascii="Arial" w:hAnsi="Arial" w:cs="Arial"/>
          <w:b/>
          <w:sz w:val="22"/>
          <w:szCs w:val="22"/>
        </w:rPr>
        <w:t>I</w:t>
      </w:r>
      <w:r w:rsidRPr="00D53952">
        <w:rPr>
          <w:rFonts w:ascii="Arial" w:hAnsi="Arial" w:cs="Arial"/>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6C6C99">
        <w:rPr>
          <w:rFonts w:ascii="Arial" w:hAnsi="Arial" w:cs="Arial"/>
          <w:b/>
          <w:sz w:val="22"/>
          <w:szCs w:val="22"/>
        </w:rPr>
        <w:t xml:space="preserve"> </w:t>
      </w:r>
      <w:r w:rsidRPr="00D53952">
        <w:rPr>
          <w:rFonts w:ascii="Arial" w:hAnsi="Arial" w:cs="Arial"/>
          <w:b/>
          <w:sz w:val="22"/>
          <w:szCs w:val="22"/>
          <w:u w:val="single"/>
        </w:rPr>
        <w:t xml:space="preserve">Cena předmětu </w:t>
      </w:r>
      <w:r w:rsidR="0085556B" w:rsidRPr="00D53952">
        <w:rPr>
          <w:rFonts w:ascii="Arial" w:hAnsi="Arial" w:cs="Arial"/>
          <w:b/>
          <w:sz w:val="22"/>
          <w:szCs w:val="22"/>
          <w:u w:val="single"/>
        </w:rPr>
        <w:t>díla</w:t>
      </w:r>
    </w:p>
    <w:p w14:paraId="143EC509" w14:textId="42E66AB2" w:rsidR="00CB4F7C" w:rsidRPr="006C6C99" w:rsidRDefault="00254993" w:rsidP="006C6C99">
      <w:pPr>
        <w:pStyle w:val="Odstavecseseznamem"/>
        <w:numPr>
          <w:ilvl w:val="0"/>
          <w:numId w:val="17"/>
        </w:numPr>
        <w:ind w:left="709" w:hanging="720"/>
        <w:jc w:val="both"/>
        <w:rPr>
          <w:rFonts w:ascii="Arial" w:hAnsi="Arial" w:cs="Arial"/>
          <w:sz w:val="22"/>
          <w:szCs w:val="22"/>
        </w:rPr>
      </w:pPr>
      <w:r w:rsidRPr="006C6C99">
        <w:rPr>
          <w:rFonts w:ascii="Arial" w:hAnsi="Arial" w:cs="Arial"/>
          <w:sz w:val="22"/>
          <w:szCs w:val="22"/>
        </w:rPr>
        <w:t xml:space="preserve">Objednatel se zavazuje zaplatit zhotoviteli za provedení díla cenu ve </w:t>
      </w:r>
      <w:r w:rsidR="007C5C7F" w:rsidRPr="006C6C99">
        <w:rPr>
          <w:rFonts w:ascii="Arial" w:hAnsi="Arial" w:cs="Arial"/>
          <w:sz w:val="22"/>
          <w:szCs w:val="22"/>
        </w:rPr>
        <w:t>výši</w:t>
      </w:r>
      <w:r w:rsidR="006C6C99">
        <w:rPr>
          <w:rFonts w:ascii="Arial" w:hAnsi="Arial" w:cs="Arial"/>
          <w:sz w:val="22"/>
          <w:szCs w:val="22"/>
        </w:rPr>
        <w:t xml:space="preserve"> </w:t>
      </w:r>
      <w:r w:rsidR="00761ABA" w:rsidRPr="006C6C99">
        <w:rPr>
          <w:rFonts w:ascii="Arial" w:hAnsi="Arial" w:cs="Arial"/>
          <w:b/>
          <w:sz w:val="22"/>
          <w:szCs w:val="22"/>
          <w:highlight w:val="yellow"/>
          <w:lang w:val="en-US"/>
        </w:rPr>
        <w:t>[DOPLNIT]</w:t>
      </w:r>
      <w:r w:rsidR="00761ABA" w:rsidRPr="006C6C99">
        <w:rPr>
          <w:rFonts w:ascii="Arial" w:hAnsi="Arial" w:cs="Arial"/>
          <w:sz w:val="22"/>
          <w:szCs w:val="22"/>
        </w:rPr>
        <w:t xml:space="preserve"> </w:t>
      </w:r>
      <w:r w:rsidR="007C5C7F" w:rsidRPr="006C6C99">
        <w:rPr>
          <w:rFonts w:ascii="Arial" w:hAnsi="Arial" w:cs="Arial"/>
          <w:sz w:val="22"/>
          <w:szCs w:val="22"/>
        </w:rPr>
        <w:t xml:space="preserve"> Kč bez DP</w:t>
      </w:r>
      <w:r w:rsidR="00761ABA" w:rsidRPr="006C6C99">
        <w:rPr>
          <w:rFonts w:ascii="Arial" w:hAnsi="Arial" w:cs="Arial"/>
          <w:sz w:val="22"/>
          <w:szCs w:val="22"/>
          <w:lang w:val="en-US"/>
        </w:rPr>
        <w:t>H</w:t>
      </w:r>
      <w:r w:rsidR="001E2BA1">
        <w:rPr>
          <w:rFonts w:ascii="Arial" w:hAnsi="Arial" w:cs="Arial"/>
          <w:sz w:val="22"/>
          <w:szCs w:val="22"/>
          <w:lang w:val="en-US"/>
        </w:rPr>
        <w:t xml:space="preserve"> a </w:t>
      </w:r>
      <w:r w:rsidR="001E2BA1" w:rsidRPr="006C6C99">
        <w:rPr>
          <w:rFonts w:ascii="Arial" w:hAnsi="Arial" w:cs="Arial"/>
          <w:b/>
          <w:sz w:val="22"/>
          <w:szCs w:val="22"/>
          <w:highlight w:val="yellow"/>
          <w:lang w:val="en-US"/>
        </w:rPr>
        <w:t>[DOPLNIT]</w:t>
      </w:r>
      <w:r w:rsidR="001E2BA1">
        <w:rPr>
          <w:rFonts w:ascii="Arial" w:hAnsi="Arial" w:cs="Arial"/>
          <w:b/>
          <w:sz w:val="22"/>
          <w:szCs w:val="22"/>
          <w:lang w:val="en-US"/>
        </w:rPr>
        <w:t xml:space="preserve"> </w:t>
      </w:r>
      <w:r w:rsidR="001E2BA1" w:rsidRPr="001E2BA1">
        <w:rPr>
          <w:rFonts w:ascii="Arial" w:hAnsi="Arial" w:cs="Arial"/>
          <w:sz w:val="22"/>
          <w:szCs w:val="22"/>
          <w:lang w:val="en-US"/>
        </w:rPr>
        <w:t>včetně DPH</w:t>
      </w:r>
      <w:r w:rsidR="007C5C7F" w:rsidRPr="006C6C99">
        <w:rPr>
          <w:rFonts w:ascii="Arial" w:hAnsi="Arial" w:cs="Arial"/>
          <w:sz w:val="22"/>
          <w:szCs w:val="22"/>
        </w:rPr>
        <w:t>.</w:t>
      </w:r>
      <w:r w:rsidR="008E5BF1" w:rsidRPr="006C6C99">
        <w:rPr>
          <w:rFonts w:ascii="Arial" w:hAnsi="Arial" w:cs="Arial"/>
          <w:sz w:val="22"/>
          <w:szCs w:val="22"/>
        </w:rPr>
        <w:t xml:space="preserve"> </w:t>
      </w:r>
      <w:r w:rsidR="007C5C7F" w:rsidRPr="006C6C99">
        <w:rPr>
          <w:rFonts w:ascii="Arial" w:hAnsi="Arial" w:cs="Arial"/>
          <w:sz w:val="22"/>
          <w:szCs w:val="22"/>
        </w:rPr>
        <w:t xml:space="preserve">Výše </w:t>
      </w:r>
      <w:r w:rsidRPr="006C6C99">
        <w:rPr>
          <w:rFonts w:ascii="Arial" w:hAnsi="Arial" w:cs="Arial"/>
          <w:sz w:val="22"/>
          <w:szCs w:val="22"/>
        </w:rPr>
        <w:t>ceny</w:t>
      </w:r>
      <w:r w:rsidR="007C5C7F" w:rsidRPr="006C6C99">
        <w:rPr>
          <w:rFonts w:ascii="Arial" w:hAnsi="Arial" w:cs="Arial"/>
          <w:sz w:val="22"/>
          <w:szCs w:val="22"/>
        </w:rPr>
        <w:t xml:space="preserve"> byla stanovena dohodou smluvních stran na základě nabídky </w:t>
      </w:r>
      <w:r w:rsidR="002C491C" w:rsidRPr="006C6C99">
        <w:rPr>
          <w:rFonts w:ascii="Arial" w:hAnsi="Arial" w:cs="Arial"/>
          <w:sz w:val="22"/>
          <w:szCs w:val="22"/>
        </w:rPr>
        <w:t xml:space="preserve">zhotovitele </w:t>
      </w:r>
      <w:r w:rsidR="007C5C7F" w:rsidRPr="006C6C99">
        <w:rPr>
          <w:rFonts w:ascii="Arial" w:hAnsi="Arial" w:cs="Arial"/>
          <w:sz w:val="22"/>
          <w:szCs w:val="22"/>
        </w:rPr>
        <w:t>ze dne</w:t>
      </w:r>
      <w:r w:rsidR="008E5BF1" w:rsidRPr="006C6C99">
        <w:rPr>
          <w:rFonts w:ascii="Arial" w:hAnsi="Arial" w:cs="Arial"/>
          <w:sz w:val="22"/>
          <w:szCs w:val="22"/>
        </w:rPr>
        <w:t xml:space="preserve"> </w:t>
      </w:r>
      <w:r w:rsidR="008E5BF1" w:rsidRPr="006C6C99">
        <w:rPr>
          <w:rFonts w:ascii="Arial" w:hAnsi="Arial" w:cs="Arial"/>
          <w:b/>
          <w:sz w:val="22"/>
          <w:szCs w:val="22"/>
          <w:highlight w:val="yellow"/>
          <w:lang w:val="en-US"/>
        </w:rPr>
        <w:t>[DOPLNIT]</w:t>
      </w:r>
      <w:r w:rsidR="00815F47" w:rsidRPr="006C6C99">
        <w:rPr>
          <w:rFonts w:ascii="Arial" w:hAnsi="Arial" w:cs="Arial"/>
          <w:sz w:val="22"/>
          <w:szCs w:val="22"/>
        </w:rPr>
        <w:t>.</w:t>
      </w:r>
      <w:r w:rsidR="007C5C7F" w:rsidRPr="006C6C99">
        <w:rPr>
          <w:rFonts w:ascii="Arial" w:hAnsi="Arial" w:cs="Arial"/>
          <w:sz w:val="22"/>
          <w:szCs w:val="22"/>
        </w:rPr>
        <w:t xml:space="preserve"> Tato </w:t>
      </w:r>
      <w:r w:rsidRPr="006C6C99">
        <w:rPr>
          <w:rFonts w:ascii="Arial" w:hAnsi="Arial" w:cs="Arial"/>
          <w:sz w:val="22"/>
          <w:szCs w:val="22"/>
        </w:rPr>
        <w:t>cena</w:t>
      </w:r>
      <w:r w:rsidR="007C5C7F" w:rsidRPr="006C6C99">
        <w:rPr>
          <w:rFonts w:ascii="Arial" w:hAnsi="Arial" w:cs="Arial"/>
          <w:sz w:val="22"/>
          <w:szCs w:val="22"/>
        </w:rPr>
        <w:t xml:space="preserve"> je nejvýše přípustná a nepřekročitelná. </w:t>
      </w:r>
      <w:r w:rsidR="00063376" w:rsidRPr="006C6C99">
        <w:rPr>
          <w:rFonts w:ascii="Arial" w:hAnsi="Arial" w:cs="Arial"/>
          <w:sz w:val="22"/>
          <w:szCs w:val="22"/>
        </w:rPr>
        <w:t>V ceně jsou zahrnuty veškeré náklady poskytovatele související s komplexním zajištěním celého předmětu smlouvy</w:t>
      </w:r>
      <w:r w:rsidR="002233D7" w:rsidRPr="006C6C99">
        <w:rPr>
          <w:rFonts w:ascii="Arial" w:hAnsi="Arial" w:cs="Arial"/>
          <w:sz w:val="22"/>
          <w:szCs w:val="22"/>
        </w:rPr>
        <w:t>.</w:t>
      </w:r>
    </w:p>
    <w:p w14:paraId="3FF8B533" w14:textId="56945D41" w:rsidR="007C5C7F" w:rsidRPr="006C6C99" w:rsidRDefault="005C23CD" w:rsidP="006C6C99">
      <w:pPr>
        <w:ind w:left="709"/>
        <w:jc w:val="both"/>
        <w:rPr>
          <w:rFonts w:ascii="Arial" w:hAnsi="Arial" w:cs="Arial"/>
          <w:sz w:val="22"/>
          <w:szCs w:val="22"/>
        </w:rPr>
      </w:pPr>
      <w:r w:rsidRPr="006C6C99">
        <w:rPr>
          <w:rFonts w:ascii="Arial" w:hAnsi="Arial" w:cs="Arial"/>
          <w:sz w:val="22"/>
          <w:szCs w:val="22"/>
        </w:rPr>
        <w:t xml:space="preserve">Zhotovitel je plátcem DPH, která bude účtována podle předpisů platných v době účtování. </w:t>
      </w:r>
      <w:r w:rsidR="007C5C7F" w:rsidRPr="006C6C99">
        <w:rPr>
          <w:rFonts w:ascii="Arial" w:hAnsi="Arial" w:cs="Arial"/>
          <w:sz w:val="22"/>
          <w:szCs w:val="22"/>
        </w:rPr>
        <w:t xml:space="preserve">Výši celkové ceny </w:t>
      </w:r>
      <w:r w:rsidR="00254993" w:rsidRPr="006C6C99">
        <w:rPr>
          <w:rFonts w:ascii="Arial" w:hAnsi="Arial" w:cs="Arial"/>
          <w:sz w:val="22"/>
          <w:szCs w:val="22"/>
        </w:rPr>
        <w:t>díla</w:t>
      </w:r>
      <w:r w:rsidR="007C5C7F" w:rsidRPr="006C6C99">
        <w:rPr>
          <w:rFonts w:ascii="Arial" w:hAnsi="Arial" w:cs="Arial"/>
          <w:sz w:val="22"/>
          <w:szCs w:val="22"/>
        </w:rPr>
        <w:t xml:space="preserve"> je možné změnit, dojde-li ke změně sazby DPH. </w:t>
      </w:r>
    </w:p>
    <w:p w14:paraId="51AEDFE4" w14:textId="0954F96F" w:rsidR="009A7DCE" w:rsidRDefault="009A7DCE" w:rsidP="00246D70">
      <w:pPr>
        <w:jc w:val="both"/>
        <w:rPr>
          <w:rFonts w:ascii="Arial" w:hAnsi="Arial" w:cs="Arial"/>
          <w:b/>
          <w:sz w:val="22"/>
          <w:szCs w:val="22"/>
        </w:rPr>
      </w:pPr>
    </w:p>
    <w:p w14:paraId="25885208" w14:textId="66226CA5" w:rsidR="008F1D76" w:rsidRPr="008F1D76" w:rsidRDefault="008F1D76" w:rsidP="007C5C7F">
      <w:pPr>
        <w:ind w:left="426"/>
        <w:jc w:val="both"/>
        <w:rPr>
          <w:rFonts w:ascii="Arial" w:hAnsi="Arial" w:cs="Arial"/>
          <w:b/>
          <w:sz w:val="22"/>
          <w:szCs w:val="22"/>
        </w:rPr>
      </w:pPr>
      <w:r w:rsidRPr="008F1D76">
        <w:rPr>
          <w:rFonts w:ascii="Arial" w:hAnsi="Arial" w:cs="Arial"/>
          <w:b/>
          <w:sz w:val="22"/>
          <w:szCs w:val="22"/>
        </w:rPr>
        <w:t>Rekapitulace ceny díla za výkon autorského dozoru projektanta podle polních cest:</w:t>
      </w:r>
    </w:p>
    <w:p w14:paraId="434C4DAE" w14:textId="71034559" w:rsidR="007C5C7F" w:rsidRPr="00D53952" w:rsidRDefault="008F1D76" w:rsidP="007C5C7F">
      <w:pPr>
        <w:ind w:left="426"/>
        <w:jc w:val="both"/>
        <w:rPr>
          <w:rFonts w:ascii="Arial" w:hAnsi="Arial" w:cs="Arial"/>
          <w:sz w:val="22"/>
          <w:szCs w:val="22"/>
        </w:rPr>
      </w:pPr>
      <w:r>
        <w:rPr>
          <w:rFonts w:ascii="Arial" w:hAnsi="Arial" w:cs="Arial"/>
          <w:sz w:val="22"/>
          <w:szCs w:val="22"/>
        </w:rPr>
        <w:t xml:space="preserve"> </w:t>
      </w:r>
    </w:p>
    <w:tbl>
      <w:tblPr>
        <w:tblW w:w="907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5"/>
        <w:gridCol w:w="1674"/>
        <w:gridCol w:w="1549"/>
        <w:gridCol w:w="1745"/>
      </w:tblGrid>
      <w:tr w:rsidR="00F66E65" w:rsidRPr="00D53952" w14:paraId="2D7361EE" w14:textId="77777777" w:rsidTr="00995C39">
        <w:trPr>
          <w:trHeight w:val="351"/>
        </w:trPr>
        <w:tc>
          <w:tcPr>
            <w:tcW w:w="9073" w:type="dxa"/>
            <w:gridSpan w:val="4"/>
            <w:shd w:val="clear" w:color="auto" w:fill="FABF8F" w:themeFill="accent6" w:themeFillTint="99"/>
            <w:vAlign w:val="center"/>
          </w:tcPr>
          <w:p w14:paraId="2471666E" w14:textId="702EFABF" w:rsidR="005F687B" w:rsidRPr="00D53952" w:rsidRDefault="006C6C99" w:rsidP="001C4691">
            <w:pPr>
              <w:rPr>
                <w:rFonts w:ascii="Arial" w:hAnsi="Arial" w:cs="Arial"/>
                <w:b/>
                <w:bCs/>
                <w:color w:val="000000"/>
                <w:sz w:val="22"/>
                <w:szCs w:val="22"/>
              </w:rPr>
            </w:pPr>
            <w:r>
              <w:rPr>
                <w:rStyle w:val="l-L2Char"/>
                <w:rFonts w:cs="Arial"/>
                <w:b/>
                <w:szCs w:val="22"/>
              </w:rPr>
              <w:t>Polní cest</w:t>
            </w:r>
            <w:r w:rsidR="00995C39">
              <w:rPr>
                <w:rStyle w:val="l-L2Char"/>
                <w:rFonts w:cs="Arial"/>
                <w:b/>
                <w:szCs w:val="22"/>
              </w:rPr>
              <w:t>a</w:t>
            </w:r>
            <w:r w:rsidRPr="00230895">
              <w:rPr>
                <w:rStyle w:val="l-L2Char"/>
                <w:rFonts w:cs="Arial"/>
                <w:szCs w:val="22"/>
              </w:rPr>
              <w:t xml:space="preserve"> </w:t>
            </w:r>
            <w:r w:rsidRPr="006C6C99">
              <w:rPr>
                <w:rStyle w:val="l-L2Char"/>
                <w:rFonts w:cs="Arial"/>
                <w:b/>
                <w:szCs w:val="22"/>
              </w:rPr>
              <w:t>HPC</w:t>
            </w:r>
            <w:r w:rsidRPr="00230895">
              <w:rPr>
                <w:rStyle w:val="l-L2Char"/>
                <w:rFonts w:cs="Arial"/>
                <w:szCs w:val="22"/>
              </w:rPr>
              <w:t xml:space="preserve"> </w:t>
            </w:r>
            <w:r w:rsidR="001C4691" w:rsidRPr="001C4691">
              <w:rPr>
                <w:rStyle w:val="l-L2Char"/>
                <w:rFonts w:cs="Arial"/>
                <w:b/>
                <w:szCs w:val="22"/>
              </w:rPr>
              <w:t>9A</w:t>
            </w:r>
            <w:r w:rsidRPr="00230895">
              <w:rPr>
                <w:rStyle w:val="l-L2Char"/>
                <w:rFonts w:cs="Arial"/>
                <w:b/>
                <w:szCs w:val="22"/>
              </w:rPr>
              <w:t xml:space="preserve"> </w:t>
            </w:r>
            <w:r>
              <w:rPr>
                <w:rStyle w:val="l-L2Char"/>
                <w:rFonts w:cs="Arial"/>
                <w:b/>
                <w:szCs w:val="22"/>
              </w:rPr>
              <w:t xml:space="preserve">v k.ú. </w:t>
            </w:r>
            <w:r w:rsidR="001C4691">
              <w:rPr>
                <w:rStyle w:val="l-L2Char"/>
                <w:rFonts w:cs="Arial"/>
                <w:b/>
                <w:szCs w:val="22"/>
              </w:rPr>
              <w:t>Polžice u Horšovského Týna</w:t>
            </w:r>
          </w:p>
        </w:tc>
      </w:tr>
      <w:tr w:rsidR="00EF1BEC" w:rsidRPr="00D53952" w14:paraId="37B8A8BF" w14:textId="77777777" w:rsidTr="00995C39">
        <w:trPr>
          <w:trHeight w:val="351"/>
        </w:trPr>
        <w:tc>
          <w:tcPr>
            <w:tcW w:w="4105" w:type="dxa"/>
            <w:shd w:val="clear" w:color="auto" w:fill="auto"/>
          </w:tcPr>
          <w:p w14:paraId="0F21FDC5" w14:textId="77777777" w:rsidR="00EF1BEC" w:rsidRPr="00D53952" w:rsidRDefault="00EF1BEC" w:rsidP="00EF1BEC">
            <w:pPr>
              <w:jc w:val="both"/>
              <w:rPr>
                <w:rFonts w:ascii="Arial" w:hAnsi="Arial" w:cs="Arial"/>
                <w:b/>
                <w:bCs/>
                <w:color w:val="000000"/>
                <w:sz w:val="22"/>
                <w:szCs w:val="22"/>
              </w:rPr>
            </w:pPr>
          </w:p>
        </w:tc>
        <w:tc>
          <w:tcPr>
            <w:tcW w:w="1674" w:type="dxa"/>
            <w:shd w:val="clear" w:color="auto" w:fill="auto"/>
            <w:noWrap/>
            <w:vAlign w:val="center"/>
          </w:tcPr>
          <w:p w14:paraId="2611202C" w14:textId="12C8CF09" w:rsidR="00EF1BEC" w:rsidRPr="00D53952" w:rsidRDefault="00EF1BEC" w:rsidP="00EF1BEC">
            <w:pPr>
              <w:jc w:val="center"/>
              <w:rPr>
                <w:rFonts w:ascii="Arial" w:hAnsi="Arial" w:cs="Arial"/>
                <w:color w:val="000000"/>
                <w:sz w:val="22"/>
                <w:szCs w:val="22"/>
              </w:rPr>
            </w:pPr>
            <w:r w:rsidRPr="00D53952">
              <w:rPr>
                <w:rFonts w:ascii="Arial" w:hAnsi="Arial" w:cs="Arial"/>
                <w:b/>
                <w:bCs/>
                <w:color w:val="000000"/>
                <w:sz w:val="22"/>
                <w:szCs w:val="22"/>
              </w:rPr>
              <w:t>Cena bez DPH (Kč)</w:t>
            </w:r>
          </w:p>
        </w:tc>
        <w:tc>
          <w:tcPr>
            <w:tcW w:w="1549" w:type="dxa"/>
            <w:shd w:val="clear" w:color="auto" w:fill="auto"/>
            <w:noWrap/>
            <w:vAlign w:val="center"/>
          </w:tcPr>
          <w:p w14:paraId="7A0BF4E6" w14:textId="3CBB46DD" w:rsidR="00EF1BEC" w:rsidRPr="00D53952" w:rsidRDefault="00EF1BEC" w:rsidP="00EF1BEC">
            <w:pPr>
              <w:jc w:val="center"/>
              <w:rPr>
                <w:rFonts w:ascii="Arial" w:hAnsi="Arial" w:cs="Arial"/>
                <w:color w:val="000000"/>
                <w:sz w:val="22"/>
                <w:szCs w:val="22"/>
              </w:rPr>
            </w:pPr>
            <w:r w:rsidRPr="00D53952">
              <w:rPr>
                <w:rFonts w:ascii="Arial" w:hAnsi="Arial" w:cs="Arial"/>
                <w:b/>
                <w:bCs/>
                <w:color w:val="000000"/>
                <w:sz w:val="22"/>
                <w:szCs w:val="22"/>
              </w:rPr>
              <w:t>DPH (Kč)</w:t>
            </w:r>
          </w:p>
        </w:tc>
        <w:tc>
          <w:tcPr>
            <w:tcW w:w="1745" w:type="dxa"/>
            <w:shd w:val="clear" w:color="auto" w:fill="auto"/>
            <w:noWrap/>
            <w:vAlign w:val="center"/>
          </w:tcPr>
          <w:p w14:paraId="37BF0F3F" w14:textId="779A67C5" w:rsidR="00EF1BEC" w:rsidRPr="00D53952" w:rsidRDefault="00EF1BEC" w:rsidP="00EF1BEC">
            <w:pPr>
              <w:jc w:val="center"/>
              <w:rPr>
                <w:rFonts w:ascii="Arial" w:hAnsi="Arial" w:cs="Arial"/>
                <w:color w:val="000000"/>
                <w:sz w:val="22"/>
                <w:szCs w:val="22"/>
              </w:rPr>
            </w:pPr>
            <w:r w:rsidRPr="00D53952">
              <w:rPr>
                <w:rFonts w:ascii="Arial" w:hAnsi="Arial" w:cs="Arial"/>
                <w:b/>
                <w:bCs/>
                <w:color w:val="000000"/>
                <w:sz w:val="22"/>
                <w:szCs w:val="22"/>
              </w:rPr>
              <w:t>Cena včetně DPH (Kč)</w:t>
            </w:r>
          </w:p>
        </w:tc>
      </w:tr>
      <w:tr w:rsidR="00EF1BEC" w:rsidRPr="00D53952" w14:paraId="7ED35D46" w14:textId="77777777" w:rsidTr="00995C39">
        <w:trPr>
          <w:trHeight w:val="351"/>
        </w:trPr>
        <w:tc>
          <w:tcPr>
            <w:tcW w:w="4105" w:type="dxa"/>
            <w:shd w:val="clear" w:color="auto" w:fill="auto"/>
            <w:vAlign w:val="center"/>
          </w:tcPr>
          <w:p w14:paraId="3E80A461" w14:textId="7F7CFBC0" w:rsidR="00EF1BEC" w:rsidRPr="00D53952" w:rsidRDefault="00EF1BEC" w:rsidP="00EF1BEC">
            <w:pPr>
              <w:jc w:val="both"/>
              <w:rPr>
                <w:rFonts w:ascii="Arial" w:hAnsi="Arial" w:cs="Arial"/>
                <w:color w:val="000000"/>
                <w:sz w:val="22"/>
                <w:szCs w:val="22"/>
              </w:rPr>
            </w:pPr>
            <w:r w:rsidRPr="00D53952">
              <w:rPr>
                <w:rFonts w:ascii="Arial" w:hAnsi="Arial" w:cs="Arial"/>
                <w:b/>
                <w:bCs/>
                <w:color w:val="000000"/>
                <w:sz w:val="22"/>
                <w:szCs w:val="22"/>
              </w:rPr>
              <w:t>Výkon autorského dozoru projektanta</w:t>
            </w:r>
          </w:p>
        </w:tc>
        <w:tc>
          <w:tcPr>
            <w:tcW w:w="1674" w:type="dxa"/>
            <w:shd w:val="clear" w:color="auto" w:fill="auto"/>
            <w:noWrap/>
            <w:vAlign w:val="center"/>
            <w:hideMark/>
          </w:tcPr>
          <w:p w14:paraId="682EEA90" w14:textId="6A97EDEA" w:rsidR="00EF1BEC" w:rsidRPr="00D53952" w:rsidRDefault="00EF1BEC" w:rsidP="00EF1BEC">
            <w:pPr>
              <w:jc w:val="center"/>
              <w:rPr>
                <w:rFonts w:ascii="Arial" w:hAnsi="Arial" w:cs="Arial"/>
                <w:color w:val="000000"/>
                <w:sz w:val="22"/>
                <w:szCs w:val="22"/>
              </w:rPr>
            </w:pPr>
          </w:p>
        </w:tc>
        <w:tc>
          <w:tcPr>
            <w:tcW w:w="1549" w:type="dxa"/>
            <w:shd w:val="clear" w:color="auto" w:fill="auto"/>
            <w:noWrap/>
            <w:vAlign w:val="center"/>
            <w:hideMark/>
          </w:tcPr>
          <w:p w14:paraId="6AE98188" w14:textId="618F22B7" w:rsidR="00EF1BEC" w:rsidRPr="00D53952" w:rsidRDefault="00EF1BEC" w:rsidP="00EF1BEC">
            <w:pPr>
              <w:jc w:val="center"/>
              <w:rPr>
                <w:rFonts w:ascii="Arial" w:hAnsi="Arial" w:cs="Arial"/>
                <w:color w:val="000000"/>
                <w:sz w:val="22"/>
                <w:szCs w:val="22"/>
              </w:rPr>
            </w:pPr>
          </w:p>
        </w:tc>
        <w:tc>
          <w:tcPr>
            <w:tcW w:w="1745" w:type="dxa"/>
            <w:shd w:val="clear" w:color="auto" w:fill="auto"/>
            <w:noWrap/>
            <w:vAlign w:val="center"/>
            <w:hideMark/>
          </w:tcPr>
          <w:p w14:paraId="1B1B3BD7" w14:textId="4B33B839" w:rsidR="00EF1BEC" w:rsidRPr="00D53952" w:rsidRDefault="00EF1BEC" w:rsidP="00EF1BEC">
            <w:pPr>
              <w:jc w:val="center"/>
              <w:rPr>
                <w:rFonts w:ascii="Arial" w:hAnsi="Arial" w:cs="Arial"/>
                <w:color w:val="000000"/>
                <w:sz w:val="22"/>
                <w:szCs w:val="22"/>
              </w:rPr>
            </w:pPr>
          </w:p>
        </w:tc>
      </w:tr>
      <w:tr w:rsidR="00995C39" w:rsidRPr="00D53952" w14:paraId="337386F3" w14:textId="77777777" w:rsidTr="00995C39">
        <w:trPr>
          <w:trHeight w:val="351"/>
        </w:trPr>
        <w:tc>
          <w:tcPr>
            <w:tcW w:w="9073" w:type="dxa"/>
            <w:gridSpan w:val="4"/>
            <w:shd w:val="clear" w:color="auto" w:fill="FABF8F" w:themeFill="accent6" w:themeFillTint="99"/>
            <w:vAlign w:val="center"/>
          </w:tcPr>
          <w:p w14:paraId="34C98EAE" w14:textId="08D5D383" w:rsidR="00995C39" w:rsidRPr="006C6C99" w:rsidRDefault="000C30D6" w:rsidP="001C4691">
            <w:pPr>
              <w:rPr>
                <w:rStyle w:val="l-L2Char"/>
                <w:rFonts w:cs="Arial"/>
                <w:b/>
                <w:szCs w:val="22"/>
              </w:rPr>
            </w:pPr>
            <w:r w:rsidRPr="006C6C99">
              <w:rPr>
                <w:rStyle w:val="l-L2Char"/>
                <w:rFonts w:cs="Arial"/>
                <w:b/>
                <w:szCs w:val="22"/>
              </w:rPr>
              <w:t xml:space="preserve">Polní cesta </w:t>
            </w:r>
            <w:r w:rsidR="001C4691">
              <w:rPr>
                <w:rStyle w:val="l-L2Char"/>
                <w:rFonts w:cs="Arial"/>
                <w:b/>
                <w:szCs w:val="22"/>
              </w:rPr>
              <w:t>VP</w:t>
            </w:r>
            <w:r w:rsidRPr="006C6C99">
              <w:rPr>
                <w:rStyle w:val="l-L2Char"/>
                <w:rFonts w:cs="Arial"/>
                <w:b/>
                <w:szCs w:val="22"/>
              </w:rPr>
              <w:t>C</w:t>
            </w:r>
            <w:r w:rsidRPr="00EF1BEC">
              <w:rPr>
                <w:rStyle w:val="l-L2Char"/>
                <w:rFonts w:cs="Arial"/>
                <w:b/>
                <w:szCs w:val="22"/>
              </w:rPr>
              <w:t xml:space="preserve"> </w:t>
            </w:r>
            <w:r>
              <w:rPr>
                <w:rStyle w:val="l-L2Char"/>
                <w:rFonts w:cs="Arial"/>
                <w:b/>
                <w:szCs w:val="22"/>
              </w:rPr>
              <w:t>1</w:t>
            </w:r>
            <w:r w:rsidR="001C4691">
              <w:rPr>
                <w:rStyle w:val="l-L2Char"/>
                <w:rFonts w:cs="Arial"/>
                <w:b/>
                <w:szCs w:val="22"/>
              </w:rPr>
              <w:t>0</w:t>
            </w:r>
            <w:r>
              <w:rPr>
                <w:rStyle w:val="l-L2Char"/>
                <w:rFonts w:cs="Arial"/>
                <w:b/>
                <w:szCs w:val="22"/>
              </w:rPr>
              <w:t xml:space="preserve"> v k.ú. </w:t>
            </w:r>
            <w:r w:rsidR="001C4691">
              <w:rPr>
                <w:rStyle w:val="l-L2Char"/>
                <w:rFonts w:cs="Arial"/>
                <w:b/>
                <w:szCs w:val="22"/>
              </w:rPr>
              <w:t>Polžice u Horšovského Týna</w:t>
            </w:r>
          </w:p>
        </w:tc>
      </w:tr>
      <w:tr w:rsidR="00995C39" w:rsidRPr="00D53952" w14:paraId="63B53E3A" w14:textId="77777777" w:rsidTr="008F1488">
        <w:trPr>
          <w:trHeight w:val="351"/>
        </w:trPr>
        <w:tc>
          <w:tcPr>
            <w:tcW w:w="4105" w:type="dxa"/>
            <w:shd w:val="clear" w:color="auto" w:fill="auto"/>
          </w:tcPr>
          <w:p w14:paraId="04EFD37C" w14:textId="77777777" w:rsidR="00995C39" w:rsidRPr="006C6C99" w:rsidRDefault="00995C39" w:rsidP="00995C39">
            <w:pPr>
              <w:rPr>
                <w:rStyle w:val="l-L2Char"/>
                <w:rFonts w:cs="Arial"/>
                <w:b/>
                <w:szCs w:val="22"/>
              </w:rPr>
            </w:pPr>
          </w:p>
        </w:tc>
        <w:tc>
          <w:tcPr>
            <w:tcW w:w="1674" w:type="dxa"/>
            <w:shd w:val="clear" w:color="auto" w:fill="auto"/>
            <w:vAlign w:val="center"/>
          </w:tcPr>
          <w:p w14:paraId="7F90E3AE" w14:textId="4A6192D8" w:rsidR="00995C39" w:rsidRPr="006C6C99" w:rsidRDefault="00995C39" w:rsidP="00995C39">
            <w:pPr>
              <w:jc w:val="center"/>
              <w:rPr>
                <w:rStyle w:val="l-L2Char"/>
                <w:rFonts w:cs="Arial"/>
                <w:b/>
                <w:szCs w:val="22"/>
              </w:rPr>
            </w:pPr>
            <w:r w:rsidRPr="00D53952">
              <w:rPr>
                <w:rFonts w:ascii="Arial" w:hAnsi="Arial" w:cs="Arial"/>
                <w:b/>
                <w:bCs/>
                <w:color w:val="000000"/>
                <w:sz w:val="22"/>
                <w:szCs w:val="22"/>
              </w:rPr>
              <w:t>Cena bez DPH (Kč)</w:t>
            </w:r>
          </w:p>
        </w:tc>
        <w:tc>
          <w:tcPr>
            <w:tcW w:w="1549" w:type="dxa"/>
            <w:shd w:val="clear" w:color="auto" w:fill="auto"/>
            <w:vAlign w:val="center"/>
          </w:tcPr>
          <w:p w14:paraId="747B8DC8" w14:textId="1C4B5844" w:rsidR="00995C39" w:rsidRPr="006C6C99" w:rsidRDefault="00995C39" w:rsidP="00995C39">
            <w:pPr>
              <w:jc w:val="center"/>
              <w:rPr>
                <w:rStyle w:val="l-L2Char"/>
                <w:rFonts w:cs="Arial"/>
                <w:b/>
                <w:szCs w:val="22"/>
              </w:rPr>
            </w:pPr>
            <w:r w:rsidRPr="00D53952">
              <w:rPr>
                <w:rFonts w:ascii="Arial" w:hAnsi="Arial" w:cs="Arial"/>
                <w:b/>
                <w:bCs/>
                <w:color w:val="000000"/>
                <w:sz w:val="22"/>
                <w:szCs w:val="22"/>
              </w:rPr>
              <w:t>DPH (Kč)</w:t>
            </w:r>
          </w:p>
        </w:tc>
        <w:tc>
          <w:tcPr>
            <w:tcW w:w="1745" w:type="dxa"/>
            <w:shd w:val="clear" w:color="auto" w:fill="auto"/>
            <w:vAlign w:val="center"/>
          </w:tcPr>
          <w:p w14:paraId="27C24A9D" w14:textId="1185DC7B" w:rsidR="00995C39" w:rsidRPr="006C6C99" w:rsidRDefault="00995C39" w:rsidP="00995C39">
            <w:pPr>
              <w:jc w:val="center"/>
              <w:rPr>
                <w:rStyle w:val="l-L2Char"/>
                <w:rFonts w:cs="Arial"/>
                <w:b/>
                <w:szCs w:val="22"/>
              </w:rPr>
            </w:pPr>
            <w:r w:rsidRPr="00D53952">
              <w:rPr>
                <w:rFonts w:ascii="Arial" w:hAnsi="Arial" w:cs="Arial"/>
                <w:b/>
                <w:bCs/>
                <w:color w:val="000000"/>
                <w:sz w:val="22"/>
                <w:szCs w:val="22"/>
              </w:rPr>
              <w:t>Cena včetně DPH (Kč)</w:t>
            </w:r>
          </w:p>
        </w:tc>
      </w:tr>
      <w:tr w:rsidR="00995C39" w:rsidRPr="00D53952" w14:paraId="5439BB75" w14:textId="77777777" w:rsidTr="00995C39">
        <w:trPr>
          <w:trHeight w:val="351"/>
        </w:trPr>
        <w:tc>
          <w:tcPr>
            <w:tcW w:w="4105" w:type="dxa"/>
            <w:shd w:val="clear" w:color="auto" w:fill="auto"/>
            <w:vAlign w:val="center"/>
          </w:tcPr>
          <w:p w14:paraId="1F7BB1E0" w14:textId="576821DD" w:rsidR="00995C39" w:rsidRPr="006C6C99" w:rsidRDefault="00995C39" w:rsidP="00995C39">
            <w:pPr>
              <w:rPr>
                <w:rStyle w:val="l-L2Char"/>
                <w:rFonts w:cs="Arial"/>
                <w:b/>
                <w:szCs w:val="22"/>
              </w:rPr>
            </w:pPr>
            <w:r w:rsidRPr="00D53952">
              <w:rPr>
                <w:rFonts w:ascii="Arial" w:hAnsi="Arial" w:cs="Arial"/>
                <w:b/>
                <w:bCs/>
                <w:color w:val="000000"/>
                <w:sz w:val="22"/>
                <w:szCs w:val="22"/>
              </w:rPr>
              <w:t>Výkon autorského dozoru projektanta</w:t>
            </w:r>
          </w:p>
        </w:tc>
        <w:tc>
          <w:tcPr>
            <w:tcW w:w="1674" w:type="dxa"/>
            <w:shd w:val="clear" w:color="auto" w:fill="auto"/>
            <w:vAlign w:val="center"/>
          </w:tcPr>
          <w:p w14:paraId="67639E5D" w14:textId="77777777" w:rsidR="00995C39" w:rsidRPr="006C6C99" w:rsidRDefault="00995C39" w:rsidP="00995C39">
            <w:pPr>
              <w:rPr>
                <w:rStyle w:val="l-L2Char"/>
                <w:rFonts w:cs="Arial"/>
                <w:b/>
                <w:szCs w:val="22"/>
              </w:rPr>
            </w:pPr>
          </w:p>
        </w:tc>
        <w:tc>
          <w:tcPr>
            <w:tcW w:w="1549" w:type="dxa"/>
            <w:shd w:val="clear" w:color="auto" w:fill="auto"/>
            <w:vAlign w:val="center"/>
          </w:tcPr>
          <w:p w14:paraId="73BF3444" w14:textId="77777777" w:rsidR="00995C39" w:rsidRPr="006C6C99" w:rsidRDefault="00995C39" w:rsidP="00995C39">
            <w:pPr>
              <w:rPr>
                <w:rStyle w:val="l-L2Char"/>
                <w:rFonts w:cs="Arial"/>
                <w:b/>
                <w:szCs w:val="22"/>
              </w:rPr>
            </w:pPr>
          </w:p>
        </w:tc>
        <w:tc>
          <w:tcPr>
            <w:tcW w:w="1745" w:type="dxa"/>
            <w:shd w:val="clear" w:color="auto" w:fill="auto"/>
            <w:vAlign w:val="center"/>
          </w:tcPr>
          <w:p w14:paraId="1F928D0C" w14:textId="4ED3694E" w:rsidR="00995C39" w:rsidRPr="006C6C99" w:rsidRDefault="00995C39" w:rsidP="00995C39">
            <w:pPr>
              <w:rPr>
                <w:rStyle w:val="l-L2Char"/>
                <w:rFonts w:cs="Arial"/>
                <w:b/>
                <w:szCs w:val="22"/>
              </w:rPr>
            </w:pPr>
          </w:p>
        </w:tc>
      </w:tr>
      <w:tr w:rsidR="00995C39" w:rsidRPr="00D53952" w14:paraId="18D205BA" w14:textId="77777777" w:rsidTr="00995C39">
        <w:trPr>
          <w:trHeight w:val="351"/>
        </w:trPr>
        <w:tc>
          <w:tcPr>
            <w:tcW w:w="9073" w:type="dxa"/>
            <w:gridSpan w:val="4"/>
            <w:shd w:val="clear" w:color="auto" w:fill="FABF8F" w:themeFill="accent6" w:themeFillTint="99"/>
            <w:vAlign w:val="center"/>
          </w:tcPr>
          <w:p w14:paraId="149E528F" w14:textId="15AF5A51" w:rsidR="00995C39" w:rsidRPr="00D53952" w:rsidRDefault="00995C39" w:rsidP="00326988">
            <w:pPr>
              <w:rPr>
                <w:rFonts w:ascii="Arial" w:hAnsi="Arial" w:cs="Arial"/>
                <w:color w:val="000000"/>
                <w:sz w:val="22"/>
                <w:szCs w:val="22"/>
              </w:rPr>
            </w:pPr>
            <w:r w:rsidRPr="006C6C99">
              <w:rPr>
                <w:rStyle w:val="l-L2Char"/>
                <w:rFonts w:cs="Arial"/>
                <w:b/>
                <w:szCs w:val="22"/>
              </w:rPr>
              <w:t>Polní cesta C</w:t>
            </w:r>
            <w:r w:rsidRPr="00EF1BEC">
              <w:rPr>
                <w:rStyle w:val="l-L2Char"/>
                <w:rFonts w:cs="Arial"/>
                <w:b/>
                <w:szCs w:val="22"/>
              </w:rPr>
              <w:t xml:space="preserve"> </w:t>
            </w:r>
            <w:r w:rsidR="00326988">
              <w:rPr>
                <w:rStyle w:val="l-L2Char"/>
                <w:rFonts w:cs="Arial"/>
                <w:b/>
                <w:szCs w:val="22"/>
              </w:rPr>
              <w:t>1</w:t>
            </w:r>
            <w:r>
              <w:rPr>
                <w:rStyle w:val="l-L2Char"/>
                <w:rFonts w:cs="Arial"/>
                <w:b/>
                <w:szCs w:val="22"/>
              </w:rPr>
              <w:t xml:space="preserve"> v k.ú. </w:t>
            </w:r>
            <w:r w:rsidR="000C30D6">
              <w:rPr>
                <w:rStyle w:val="l-L2Char"/>
                <w:rFonts w:cs="Arial"/>
                <w:b/>
                <w:szCs w:val="22"/>
              </w:rPr>
              <w:t>S</w:t>
            </w:r>
            <w:r w:rsidR="00326988">
              <w:rPr>
                <w:rStyle w:val="l-L2Char"/>
                <w:rFonts w:cs="Arial"/>
                <w:b/>
                <w:szCs w:val="22"/>
              </w:rPr>
              <w:t>rby u Horšovského Týna</w:t>
            </w:r>
          </w:p>
        </w:tc>
      </w:tr>
      <w:tr w:rsidR="00995C39" w:rsidRPr="00D53952" w14:paraId="16D2D155" w14:textId="77777777" w:rsidTr="00995C39">
        <w:trPr>
          <w:trHeight w:val="351"/>
        </w:trPr>
        <w:tc>
          <w:tcPr>
            <w:tcW w:w="4105" w:type="dxa"/>
            <w:shd w:val="clear" w:color="auto" w:fill="auto"/>
          </w:tcPr>
          <w:p w14:paraId="546F390E" w14:textId="77777777" w:rsidR="00995C39" w:rsidRPr="00D53952" w:rsidRDefault="00995C39" w:rsidP="00995C39">
            <w:pPr>
              <w:jc w:val="both"/>
              <w:rPr>
                <w:rFonts w:ascii="Arial" w:hAnsi="Arial" w:cs="Arial"/>
                <w:b/>
                <w:bCs/>
                <w:color w:val="000000"/>
                <w:sz w:val="22"/>
                <w:szCs w:val="22"/>
              </w:rPr>
            </w:pPr>
          </w:p>
        </w:tc>
        <w:tc>
          <w:tcPr>
            <w:tcW w:w="1674" w:type="dxa"/>
            <w:shd w:val="clear" w:color="auto" w:fill="auto"/>
            <w:noWrap/>
            <w:vAlign w:val="center"/>
          </w:tcPr>
          <w:p w14:paraId="49ECB018" w14:textId="327FFD96" w:rsidR="00995C39" w:rsidRPr="00D53952" w:rsidRDefault="00995C39" w:rsidP="00995C39">
            <w:pPr>
              <w:jc w:val="center"/>
              <w:rPr>
                <w:rFonts w:ascii="Arial" w:hAnsi="Arial" w:cs="Arial"/>
                <w:color w:val="000000"/>
                <w:sz w:val="22"/>
                <w:szCs w:val="22"/>
              </w:rPr>
            </w:pPr>
            <w:r w:rsidRPr="00D53952">
              <w:rPr>
                <w:rFonts w:ascii="Arial" w:hAnsi="Arial" w:cs="Arial"/>
                <w:b/>
                <w:bCs/>
                <w:color w:val="000000"/>
                <w:sz w:val="22"/>
                <w:szCs w:val="22"/>
              </w:rPr>
              <w:t>Cena bez DPH (Kč)</w:t>
            </w:r>
          </w:p>
        </w:tc>
        <w:tc>
          <w:tcPr>
            <w:tcW w:w="1549" w:type="dxa"/>
            <w:shd w:val="clear" w:color="auto" w:fill="auto"/>
            <w:noWrap/>
            <w:vAlign w:val="center"/>
          </w:tcPr>
          <w:p w14:paraId="182C52AD" w14:textId="7330450C" w:rsidR="00995C39" w:rsidRPr="00D53952" w:rsidRDefault="00995C39" w:rsidP="00995C39">
            <w:pPr>
              <w:jc w:val="center"/>
              <w:rPr>
                <w:rFonts w:ascii="Arial" w:hAnsi="Arial" w:cs="Arial"/>
                <w:color w:val="000000"/>
                <w:sz w:val="22"/>
                <w:szCs w:val="22"/>
              </w:rPr>
            </w:pPr>
            <w:r w:rsidRPr="00D53952">
              <w:rPr>
                <w:rFonts w:ascii="Arial" w:hAnsi="Arial" w:cs="Arial"/>
                <w:b/>
                <w:bCs/>
                <w:color w:val="000000"/>
                <w:sz w:val="22"/>
                <w:szCs w:val="22"/>
              </w:rPr>
              <w:t>DPH (Kč)</w:t>
            </w:r>
          </w:p>
        </w:tc>
        <w:tc>
          <w:tcPr>
            <w:tcW w:w="1745" w:type="dxa"/>
            <w:shd w:val="clear" w:color="auto" w:fill="auto"/>
            <w:noWrap/>
            <w:vAlign w:val="center"/>
          </w:tcPr>
          <w:p w14:paraId="776C7509" w14:textId="1DD5CA3C" w:rsidR="00995C39" w:rsidRPr="00D53952" w:rsidRDefault="00995C39" w:rsidP="00995C39">
            <w:pPr>
              <w:jc w:val="center"/>
              <w:rPr>
                <w:rFonts w:ascii="Arial" w:hAnsi="Arial" w:cs="Arial"/>
                <w:color w:val="000000"/>
                <w:sz w:val="22"/>
                <w:szCs w:val="22"/>
              </w:rPr>
            </w:pPr>
            <w:r w:rsidRPr="00D53952">
              <w:rPr>
                <w:rFonts w:ascii="Arial" w:hAnsi="Arial" w:cs="Arial"/>
                <w:b/>
                <w:bCs/>
                <w:color w:val="000000"/>
                <w:sz w:val="22"/>
                <w:szCs w:val="22"/>
              </w:rPr>
              <w:t>Cena včetně DPH (Kč)</w:t>
            </w:r>
          </w:p>
        </w:tc>
      </w:tr>
      <w:tr w:rsidR="00995C39" w:rsidRPr="00D53952" w14:paraId="46C1DB60" w14:textId="77777777" w:rsidTr="00995C39">
        <w:trPr>
          <w:trHeight w:val="351"/>
        </w:trPr>
        <w:tc>
          <w:tcPr>
            <w:tcW w:w="4105" w:type="dxa"/>
            <w:shd w:val="clear" w:color="auto" w:fill="auto"/>
            <w:vAlign w:val="center"/>
          </w:tcPr>
          <w:p w14:paraId="358FD88E" w14:textId="5E1E7D11" w:rsidR="00995C39" w:rsidRPr="00D53952" w:rsidRDefault="00995C39" w:rsidP="00995C39">
            <w:pPr>
              <w:jc w:val="both"/>
              <w:rPr>
                <w:rFonts w:ascii="Arial" w:hAnsi="Arial" w:cs="Arial"/>
                <w:color w:val="000000"/>
                <w:sz w:val="22"/>
                <w:szCs w:val="22"/>
              </w:rPr>
            </w:pPr>
            <w:r w:rsidRPr="00D53952">
              <w:rPr>
                <w:rFonts w:ascii="Arial" w:hAnsi="Arial" w:cs="Arial"/>
                <w:b/>
                <w:bCs/>
                <w:color w:val="000000"/>
                <w:sz w:val="22"/>
                <w:szCs w:val="22"/>
              </w:rPr>
              <w:t>Výkon autorského dozoru projektanta</w:t>
            </w:r>
          </w:p>
        </w:tc>
        <w:tc>
          <w:tcPr>
            <w:tcW w:w="1674" w:type="dxa"/>
            <w:shd w:val="clear" w:color="auto" w:fill="auto"/>
            <w:noWrap/>
            <w:vAlign w:val="center"/>
          </w:tcPr>
          <w:p w14:paraId="6A7384F8" w14:textId="77777777" w:rsidR="00995C39" w:rsidRPr="00D53952" w:rsidRDefault="00995C39" w:rsidP="00995C39">
            <w:pPr>
              <w:jc w:val="center"/>
              <w:rPr>
                <w:rFonts w:ascii="Arial" w:hAnsi="Arial" w:cs="Arial"/>
                <w:color w:val="000000"/>
                <w:sz w:val="22"/>
                <w:szCs w:val="22"/>
              </w:rPr>
            </w:pPr>
          </w:p>
        </w:tc>
        <w:tc>
          <w:tcPr>
            <w:tcW w:w="1549" w:type="dxa"/>
            <w:shd w:val="clear" w:color="auto" w:fill="auto"/>
            <w:noWrap/>
            <w:vAlign w:val="center"/>
          </w:tcPr>
          <w:p w14:paraId="6CC0FF93" w14:textId="77777777" w:rsidR="00995C39" w:rsidRPr="00D53952" w:rsidRDefault="00995C39" w:rsidP="00995C39">
            <w:pPr>
              <w:jc w:val="center"/>
              <w:rPr>
                <w:rFonts w:ascii="Arial" w:hAnsi="Arial" w:cs="Arial"/>
                <w:color w:val="000000"/>
                <w:sz w:val="22"/>
                <w:szCs w:val="22"/>
              </w:rPr>
            </w:pPr>
          </w:p>
        </w:tc>
        <w:tc>
          <w:tcPr>
            <w:tcW w:w="1745" w:type="dxa"/>
            <w:shd w:val="clear" w:color="auto" w:fill="auto"/>
            <w:noWrap/>
            <w:vAlign w:val="center"/>
          </w:tcPr>
          <w:p w14:paraId="4319904E" w14:textId="77777777" w:rsidR="00995C39" w:rsidRPr="00D53952" w:rsidRDefault="00995C39" w:rsidP="00995C39">
            <w:pPr>
              <w:jc w:val="center"/>
              <w:rPr>
                <w:rFonts w:ascii="Arial" w:hAnsi="Arial" w:cs="Arial"/>
                <w:color w:val="000000"/>
                <w:sz w:val="22"/>
                <w:szCs w:val="22"/>
              </w:rPr>
            </w:pPr>
          </w:p>
        </w:tc>
      </w:tr>
      <w:tr w:rsidR="000C30D6" w:rsidRPr="00D53952" w14:paraId="2F79DF46" w14:textId="77777777" w:rsidTr="00C901AD">
        <w:trPr>
          <w:trHeight w:val="351"/>
        </w:trPr>
        <w:tc>
          <w:tcPr>
            <w:tcW w:w="9073" w:type="dxa"/>
            <w:gridSpan w:val="4"/>
            <w:shd w:val="clear" w:color="auto" w:fill="FABF8F" w:themeFill="accent6" w:themeFillTint="99"/>
            <w:vAlign w:val="center"/>
          </w:tcPr>
          <w:p w14:paraId="67CC9B97" w14:textId="6800521F" w:rsidR="000C30D6" w:rsidRPr="00C901AD" w:rsidRDefault="000C30D6" w:rsidP="00326988">
            <w:pPr>
              <w:rPr>
                <w:rFonts w:ascii="Arial" w:hAnsi="Arial" w:cs="Arial"/>
                <w:sz w:val="22"/>
                <w:szCs w:val="22"/>
              </w:rPr>
            </w:pPr>
            <w:r w:rsidRPr="00C901AD">
              <w:rPr>
                <w:rStyle w:val="l-L2Char"/>
                <w:rFonts w:cs="Arial"/>
                <w:b/>
                <w:szCs w:val="22"/>
              </w:rPr>
              <w:t>Polní cesta</w:t>
            </w:r>
            <w:r w:rsidRPr="00C901AD">
              <w:rPr>
                <w:rStyle w:val="l-L2Char"/>
                <w:rFonts w:cs="Arial"/>
                <w:szCs w:val="22"/>
              </w:rPr>
              <w:t xml:space="preserve"> </w:t>
            </w:r>
            <w:r w:rsidR="00326988" w:rsidRPr="00326988">
              <w:rPr>
                <w:rStyle w:val="l-L2Char"/>
                <w:rFonts w:cs="Arial"/>
                <w:b/>
                <w:szCs w:val="22"/>
              </w:rPr>
              <w:t>C</w:t>
            </w:r>
            <w:r w:rsidRPr="00C901AD">
              <w:rPr>
                <w:rStyle w:val="l-L2Char"/>
                <w:rFonts w:cs="Arial"/>
                <w:b/>
                <w:szCs w:val="22"/>
              </w:rPr>
              <w:t xml:space="preserve"> </w:t>
            </w:r>
            <w:r w:rsidR="00326988">
              <w:rPr>
                <w:rStyle w:val="l-L2Char"/>
                <w:rFonts w:cs="Arial"/>
                <w:b/>
                <w:szCs w:val="22"/>
              </w:rPr>
              <w:t>1</w:t>
            </w:r>
            <w:r w:rsidRPr="00C901AD">
              <w:rPr>
                <w:rStyle w:val="l-L2Char"/>
                <w:rFonts w:cs="Arial"/>
                <w:b/>
                <w:szCs w:val="22"/>
              </w:rPr>
              <w:t xml:space="preserve"> v k.ú. </w:t>
            </w:r>
            <w:r w:rsidR="00326988">
              <w:rPr>
                <w:rStyle w:val="l-L2Char"/>
                <w:rFonts w:cs="Arial"/>
                <w:b/>
                <w:szCs w:val="22"/>
              </w:rPr>
              <w:t>Mašovice u Meclova</w:t>
            </w:r>
          </w:p>
        </w:tc>
      </w:tr>
      <w:tr w:rsidR="000C30D6" w:rsidRPr="00D53952" w14:paraId="06E0A9A4" w14:textId="77777777" w:rsidTr="00D44EC8">
        <w:trPr>
          <w:trHeight w:val="351"/>
        </w:trPr>
        <w:tc>
          <w:tcPr>
            <w:tcW w:w="4105" w:type="dxa"/>
            <w:shd w:val="clear" w:color="auto" w:fill="auto"/>
          </w:tcPr>
          <w:p w14:paraId="0F1D8CEB" w14:textId="77777777" w:rsidR="000C30D6" w:rsidRPr="00D53952" w:rsidRDefault="000C30D6" w:rsidP="000C30D6">
            <w:pPr>
              <w:jc w:val="both"/>
              <w:rPr>
                <w:rFonts w:ascii="Arial" w:hAnsi="Arial" w:cs="Arial"/>
                <w:b/>
                <w:bCs/>
                <w:color w:val="000000"/>
                <w:sz w:val="22"/>
                <w:szCs w:val="22"/>
              </w:rPr>
            </w:pPr>
          </w:p>
        </w:tc>
        <w:tc>
          <w:tcPr>
            <w:tcW w:w="1674" w:type="dxa"/>
            <w:shd w:val="clear" w:color="auto" w:fill="auto"/>
            <w:noWrap/>
            <w:vAlign w:val="center"/>
          </w:tcPr>
          <w:p w14:paraId="7BB3C858" w14:textId="08E3DE4C" w:rsidR="000C30D6" w:rsidRPr="00D53952" w:rsidRDefault="000C30D6" w:rsidP="000C30D6">
            <w:pPr>
              <w:jc w:val="center"/>
              <w:rPr>
                <w:rFonts w:ascii="Arial" w:hAnsi="Arial" w:cs="Arial"/>
                <w:color w:val="000000"/>
                <w:sz w:val="22"/>
                <w:szCs w:val="22"/>
              </w:rPr>
            </w:pPr>
            <w:r w:rsidRPr="00D53952">
              <w:rPr>
                <w:rFonts w:ascii="Arial" w:hAnsi="Arial" w:cs="Arial"/>
                <w:b/>
                <w:bCs/>
                <w:color w:val="000000"/>
                <w:sz w:val="22"/>
                <w:szCs w:val="22"/>
              </w:rPr>
              <w:t>Cena bez DPH (Kč)</w:t>
            </w:r>
          </w:p>
        </w:tc>
        <w:tc>
          <w:tcPr>
            <w:tcW w:w="1549" w:type="dxa"/>
            <w:shd w:val="clear" w:color="auto" w:fill="auto"/>
            <w:noWrap/>
            <w:vAlign w:val="center"/>
          </w:tcPr>
          <w:p w14:paraId="3B19C1EB" w14:textId="28D3B837" w:rsidR="000C30D6" w:rsidRPr="00D53952" w:rsidRDefault="000C30D6" w:rsidP="000C30D6">
            <w:pPr>
              <w:jc w:val="center"/>
              <w:rPr>
                <w:rFonts w:ascii="Arial" w:hAnsi="Arial" w:cs="Arial"/>
                <w:color w:val="000000"/>
                <w:sz w:val="22"/>
                <w:szCs w:val="22"/>
              </w:rPr>
            </w:pPr>
            <w:r w:rsidRPr="00D53952">
              <w:rPr>
                <w:rFonts w:ascii="Arial" w:hAnsi="Arial" w:cs="Arial"/>
                <w:b/>
                <w:bCs/>
                <w:color w:val="000000"/>
                <w:sz w:val="22"/>
                <w:szCs w:val="22"/>
              </w:rPr>
              <w:t>DPH (Kč)</w:t>
            </w:r>
          </w:p>
        </w:tc>
        <w:tc>
          <w:tcPr>
            <w:tcW w:w="1745" w:type="dxa"/>
            <w:shd w:val="clear" w:color="auto" w:fill="auto"/>
            <w:noWrap/>
            <w:vAlign w:val="center"/>
          </w:tcPr>
          <w:p w14:paraId="66312837" w14:textId="5D4EEF12" w:rsidR="000C30D6" w:rsidRPr="00D53952" w:rsidRDefault="000C30D6" w:rsidP="000C30D6">
            <w:pPr>
              <w:jc w:val="center"/>
              <w:rPr>
                <w:rFonts w:ascii="Arial" w:hAnsi="Arial" w:cs="Arial"/>
                <w:color w:val="000000"/>
                <w:sz w:val="22"/>
                <w:szCs w:val="22"/>
              </w:rPr>
            </w:pPr>
            <w:r w:rsidRPr="00D53952">
              <w:rPr>
                <w:rFonts w:ascii="Arial" w:hAnsi="Arial" w:cs="Arial"/>
                <w:b/>
                <w:bCs/>
                <w:color w:val="000000"/>
                <w:sz w:val="22"/>
                <w:szCs w:val="22"/>
              </w:rPr>
              <w:t>Cena včetně DPH (Kč)</w:t>
            </w:r>
          </w:p>
        </w:tc>
      </w:tr>
      <w:tr w:rsidR="000C30D6" w:rsidRPr="00D53952" w14:paraId="1023D547" w14:textId="77777777" w:rsidTr="00326988">
        <w:trPr>
          <w:trHeight w:val="351"/>
        </w:trPr>
        <w:tc>
          <w:tcPr>
            <w:tcW w:w="4105" w:type="dxa"/>
            <w:tcBorders>
              <w:bottom w:val="single" w:sz="4" w:space="0" w:color="auto"/>
            </w:tcBorders>
            <w:shd w:val="clear" w:color="auto" w:fill="auto"/>
            <w:vAlign w:val="center"/>
          </w:tcPr>
          <w:p w14:paraId="4D8E01A2" w14:textId="38365E41" w:rsidR="000C30D6" w:rsidRPr="00D53952" w:rsidRDefault="000C30D6" w:rsidP="000C30D6">
            <w:pPr>
              <w:jc w:val="both"/>
              <w:rPr>
                <w:rFonts w:ascii="Arial" w:hAnsi="Arial" w:cs="Arial"/>
                <w:b/>
                <w:bCs/>
                <w:color w:val="000000"/>
                <w:sz w:val="22"/>
                <w:szCs w:val="22"/>
              </w:rPr>
            </w:pPr>
            <w:r w:rsidRPr="00D53952">
              <w:rPr>
                <w:rFonts w:ascii="Arial" w:hAnsi="Arial" w:cs="Arial"/>
                <w:b/>
                <w:bCs/>
                <w:color w:val="000000"/>
                <w:sz w:val="22"/>
                <w:szCs w:val="22"/>
              </w:rPr>
              <w:t>Výkon autorského dozoru projektanta</w:t>
            </w:r>
          </w:p>
        </w:tc>
        <w:tc>
          <w:tcPr>
            <w:tcW w:w="1674" w:type="dxa"/>
            <w:tcBorders>
              <w:bottom w:val="single" w:sz="4" w:space="0" w:color="auto"/>
            </w:tcBorders>
            <w:shd w:val="clear" w:color="auto" w:fill="auto"/>
            <w:noWrap/>
            <w:vAlign w:val="center"/>
          </w:tcPr>
          <w:p w14:paraId="5BE18E66" w14:textId="77777777" w:rsidR="000C30D6" w:rsidRPr="00D53952" w:rsidRDefault="000C30D6" w:rsidP="000C30D6">
            <w:pPr>
              <w:jc w:val="center"/>
              <w:rPr>
                <w:rFonts w:ascii="Arial" w:hAnsi="Arial" w:cs="Arial"/>
                <w:color w:val="000000"/>
                <w:sz w:val="22"/>
                <w:szCs w:val="22"/>
              </w:rPr>
            </w:pPr>
          </w:p>
        </w:tc>
        <w:tc>
          <w:tcPr>
            <w:tcW w:w="1549" w:type="dxa"/>
            <w:tcBorders>
              <w:bottom w:val="single" w:sz="4" w:space="0" w:color="auto"/>
            </w:tcBorders>
            <w:shd w:val="clear" w:color="auto" w:fill="auto"/>
            <w:noWrap/>
            <w:vAlign w:val="center"/>
          </w:tcPr>
          <w:p w14:paraId="7720C421" w14:textId="77777777" w:rsidR="000C30D6" w:rsidRPr="00D53952" w:rsidRDefault="000C30D6" w:rsidP="000C30D6">
            <w:pPr>
              <w:jc w:val="center"/>
              <w:rPr>
                <w:rFonts w:ascii="Arial" w:hAnsi="Arial" w:cs="Arial"/>
                <w:color w:val="000000"/>
                <w:sz w:val="22"/>
                <w:szCs w:val="22"/>
              </w:rPr>
            </w:pPr>
          </w:p>
        </w:tc>
        <w:tc>
          <w:tcPr>
            <w:tcW w:w="1745" w:type="dxa"/>
            <w:tcBorders>
              <w:bottom w:val="single" w:sz="4" w:space="0" w:color="auto"/>
            </w:tcBorders>
            <w:shd w:val="clear" w:color="auto" w:fill="auto"/>
            <w:noWrap/>
            <w:vAlign w:val="center"/>
          </w:tcPr>
          <w:p w14:paraId="3F112777" w14:textId="77777777" w:rsidR="000C30D6" w:rsidRPr="00D53952" w:rsidRDefault="000C30D6" w:rsidP="000C30D6">
            <w:pPr>
              <w:jc w:val="center"/>
              <w:rPr>
                <w:rFonts w:ascii="Arial" w:hAnsi="Arial" w:cs="Arial"/>
                <w:color w:val="000000"/>
                <w:sz w:val="22"/>
                <w:szCs w:val="22"/>
              </w:rPr>
            </w:pPr>
          </w:p>
        </w:tc>
      </w:tr>
      <w:tr w:rsidR="00326988" w:rsidRPr="00D53952" w14:paraId="4A591111" w14:textId="77777777" w:rsidTr="00326988">
        <w:trPr>
          <w:trHeight w:val="351"/>
        </w:trPr>
        <w:tc>
          <w:tcPr>
            <w:tcW w:w="9073" w:type="dxa"/>
            <w:gridSpan w:val="4"/>
            <w:shd w:val="clear" w:color="auto" w:fill="FABF8F" w:themeFill="accent6" w:themeFillTint="99"/>
            <w:vAlign w:val="center"/>
          </w:tcPr>
          <w:p w14:paraId="305BBC71" w14:textId="79F12EB2" w:rsidR="00326988" w:rsidRPr="00D53952" w:rsidRDefault="00326988" w:rsidP="00326988">
            <w:pPr>
              <w:rPr>
                <w:rFonts w:ascii="Arial" w:hAnsi="Arial" w:cs="Arial"/>
                <w:color w:val="000000"/>
                <w:sz w:val="22"/>
                <w:szCs w:val="22"/>
              </w:rPr>
            </w:pPr>
            <w:r w:rsidRPr="00C901AD">
              <w:rPr>
                <w:rStyle w:val="l-L2Char"/>
                <w:rFonts w:cs="Arial"/>
                <w:b/>
                <w:szCs w:val="22"/>
              </w:rPr>
              <w:t>Polní cesta</w:t>
            </w:r>
            <w:r w:rsidRPr="00C901AD">
              <w:rPr>
                <w:rStyle w:val="l-L2Char"/>
                <w:rFonts w:cs="Arial"/>
                <w:szCs w:val="22"/>
              </w:rPr>
              <w:t xml:space="preserve"> </w:t>
            </w:r>
            <w:r w:rsidRPr="00326988">
              <w:rPr>
                <w:rStyle w:val="l-L2Char"/>
                <w:rFonts w:cs="Arial"/>
                <w:b/>
                <w:szCs w:val="22"/>
              </w:rPr>
              <w:t>C</w:t>
            </w:r>
            <w:r w:rsidRPr="00C901AD">
              <w:rPr>
                <w:rStyle w:val="l-L2Char"/>
                <w:rFonts w:cs="Arial"/>
                <w:b/>
                <w:szCs w:val="22"/>
              </w:rPr>
              <w:t xml:space="preserve"> </w:t>
            </w:r>
            <w:r>
              <w:rPr>
                <w:rStyle w:val="l-L2Char"/>
                <w:rFonts w:cs="Arial"/>
                <w:b/>
                <w:szCs w:val="22"/>
              </w:rPr>
              <w:t>2</w:t>
            </w:r>
            <w:r w:rsidRPr="00C901AD">
              <w:rPr>
                <w:rStyle w:val="l-L2Char"/>
                <w:rFonts w:cs="Arial"/>
                <w:b/>
                <w:szCs w:val="22"/>
              </w:rPr>
              <w:t xml:space="preserve"> v k.ú. </w:t>
            </w:r>
            <w:r>
              <w:rPr>
                <w:rStyle w:val="l-L2Char"/>
                <w:rFonts w:cs="Arial"/>
                <w:b/>
                <w:szCs w:val="22"/>
              </w:rPr>
              <w:t>Mašovice u Meclova</w:t>
            </w:r>
          </w:p>
        </w:tc>
      </w:tr>
      <w:tr w:rsidR="00326988" w:rsidRPr="00D53952" w14:paraId="4E17D656" w14:textId="77777777" w:rsidTr="004901DE">
        <w:trPr>
          <w:trHeight w:val="351"/>
        </w:trPr>
        <w:tc>
          <w:tcPr>
            <w:tcW w:w="4105" w:type="dxa"/>
            <w:shd w:val="clear" w:color="auto" w:fill="auto"/>
          </w:tcPr>
          <w:p w14:paraId="4B672ADF" w14:textId="77777777" w:rsidR="00326988" w:rsidRPr="00D53952" w:rsidRDefault="00326988" w:rsidP="00326988">
            <w:pPr>
              <w:jc w:val="both"/>
              <w:rPr>
                <w:rFonts w:ascii="Arial" w:hAnsi="Arial" w:cs="Arial"/>
                <w:b/>
                <w:bCs/>
                <w:color w:val="000000"/>
                <w:sz w:val="22"/>
                <w:szCs w:val="22"/>
              </w:rPr>
            </w:pPr>
          </w:p>
        </w:tc>
        <w:tc>
          <w:tcPr>
            <w:tcW w:w="1674" w:type="dxa"/>
            <w:shd w:val="clear" w:color="auto" w:fill="auto"/>
            <w:noWrap/>
            <w:vAlign w:val="center"/>
          </w:tcPr>
          <w:p w14:paraId="4FE47E29" w14:textId="7F3514E3" w:rsidR="00326988" w:rsidRPr="00D53952" w:rsidRDefault="00326988" w:rsidP="00326988">
            <w:pPr>
              <w:jc w:val="center"/>
              <w:rPr>
                <w:rFonts w:ascii="Arial" w:hAnsi="Arial" w:cs="Arial"/>
                <w:color w:val="000000"/>
                <w:sz w:val="22"/>
                <w:szCs w:val="22"/>
              </w:rPr>
            </w:pPr>
            <w:r w:rsidRPr="00D53952">
              <w:rPr>
                <w:rFonts w:ascii="Arial" w:hAnsi="Arial" w:cs="Arial"/>
                <w:b/>
                <w:bCs/>
                <w:color w:val="000000"/>
                <w:sz w:val="22"/>
                <w:szCs w:val="22"/>
              </w:rPr>
              <w:t>Cena bez DPH (Kč)</w:t>
            </w:r>
          </w:p>
        </w:tc>
        <w:tc>
          <w:tcPr>
            <w:tcW w:w="1549" w:type="dxa"/>
            <w:shd w:val="clear" w:color="auto" w:fill="auto"/>
            <w:noWrap/>
            <w:vAlign w:val="center"/>
          </w:tcPr>
          <w:p w14:paraId="0BC8B9DF" w14:textId="326F3A22" w:rsidR="00326988" w:rsidRPr="00D53952" w:rsidRDefault="00326988" w:rsidP="00326988">
            <w:pPr>
              <w:jc w:val="center"/>
              <w:rPr>
                <w:rFonts w:ascii="Arial" w:hAnsi="Arial" w:cs="Arial"/>
                <w:color w:val="000000"/>
                <w:sz w:val="22"/>
                <w:szCs w:val="22"/>
              </w:rPr>
            </w:pPr>
            <w:r w:rsidRPr="00D53952">
              <w:rPr>
                <w:rFonts w:ascii="Arial" w:hAnsi="Arial" w:cs="Arial"/>
                <w:b/>
                <w:bCs/>
                <w:color w:val="000000"/>
                <w:sz w:val="22"/>
                <w:szCs w:val="22"/>
              </w:rPr>
              <w:t>DPH (Kč)</w:t>
            </w:r>
          </w:p>
        </w:tc>
        <w:tc>
          <w:tcPr>
            <w:tcW w:w="1745" w:type="dxa"/>
            <w:shd w:val="clear" w:color="auto" w:fill="auto"/>
            <w:noWrap/>
            <w:vAlign w:val="center"/>
          </w:tcPr>
          <w:p w14:paraId="2E8F64B9" w14:textId="7015F2F4" w:rsidR="00326988" w:rsidRPr="00D53952" w:rsidRDefault="00326988" w:rsidP="00326988">
            <w:pPr>
              <w:jc w:val="center"/>
              <w:rPr>
                <w:rFonts w:ascii="Arial" w:hAnsi="Arial" w:cs="Arial"/>
                <w:color w:val="000000"/>
                <w:sz w:val="22"/>
                <w:szCs w:val="22"/>
              </w:rPr>
            </w:pPr>
            <w:r w:rsidRPr="00D53952">
              <w:rPr>
                <w:rFonts w:ascii="Arial" w:hAnsi="Arial" w:cs="Arial"/>
                <w:b/>
                <w:bCs/>
                <w:color w:val="000000"/>
                <w:sz w:val="22"/>
                <w:szCs w:val="22"/>
              </w:rPr>
              <w:t>Cena včetně DPH (Kč)</w:t>
            </w:r>
          </w:p>
        </w:tc>
      </w:tr>
      <w:tr w:rsidR="00326988" w:rsidRPr="00D53952" w14:paraId="066EDFD1" w14:textId="77777777" w:rsidTr="00995C39">
        <w:trPr>
          <w:trHeight w:val="351"/>
        </w:trPr>
        <w:tc>
          <w:tcPr>
            <w:tcW w:w="4105" w:type="dxa"/>
            <w:shd w:val="clear" w:color="auto" w:fill="auto"/>
            <w:vAlign w:val="center"/>
          </w:tcPr>
          <w:p w14:paraId="6DC3F0DF" w14:textId="15167B38" w:rsidR="00326988" w:rsidRPr="00D53952" w:rsidRDefault="00326988" w:rsidP="00326988">
            <w:pPr>
              <w:jc w:val="both"/>
              <w:rPr>
                <w:rFonts w:ascii="Arial" w:hAnsi="Arial" w:cs="Arial"/>
                <w:b/>
                <w:bCs/>
                <w:color w:val="000000"/>
                <w:sz w:val="22"/>
                <w:szCs w:val="22"/>
              </w:rPr>
            </w:pPr>
            <w:r w:rsidRPr="00D53952">
              <w:rPr>
                <w:rFonts w:ascii="Arial" w:hAnsi="Arial" w:cs="Arial"/>
                <w:b/>
                <w:bCs/>
                <w:color w:val="000000"/>
                <w:sz w:val="22"/>
                <w:szCs w:val="22"/>
              </w:rPr>
              <w:t>Výkon autorského dozoru projektanta</w:t>
            </w:r>
          </w:p>
        </w:tc>
        <w:tc>
          <w:tcPr>
            <w:tcW w:w="1674" w:type="dxa"/>
            <w:shd w:val="clear" w:color="auto" w:fill="auto"/>
            <w:noWrap/>
            <w:vAlign w:val="center"/>
          </w:tcPr>
          <w:p w14:paraId="10FC8171" w14:textId="77777777" w:rsidR="00326988" w:rsidRPr="00D53952" w:rsidRDefault="00326988" w:rsidP="00326988">
            <w:pPr>
              <w:jc w:val="center"/>
              <w:rPr>
                <w:rFonts w:ascii="Arial" w:hAnsi="Arial" w:cs="Arial"/>
                <w:color w:val="000000"/>
                <w:sz w:val="22"/>
                <w:szCs w:val="22"/>
              </w:rPr>
            </w:pPr>
          </w:p>
        </w:tc>
        <w:tc>
          <w:tcPr>
            <w:tcW w:w="1549" w:type="dxa"/>
            <w:shd w:val="clear" w:color="auto" w:fill="auto"/>
            <w:noWrap/>
            <w:vAlign w:val="center"/>
          </w:tcPr>
          <w:p w14:paraId="41FE8B37" w14:textId="77777777" w:rsidR="00326988" w:rsidRPr="00D53952" w:rsidRDefault="00326988" w:rsidP="00326988">
            <w:pPr>
              <w:jc w:val="center"/>
              <w:rPr>
                <w:rFonts w:ascii="Arial" w:hAnsi="Arial" w:cs="Arial"/>
                <w:color w:val="000000"/>
                <w:sz w:val="22"/>
                <w:szCs w:val="22"/>
              </w:rPr>
            </w:pPr>
          </w:p>
        </w:tc>
        <w:tc>
          <w:tcPr>
            <w:tcW w:w="1745" w:type="dxa"/>
            <w:shd w:val="clear" w:color="auto" w:fill="auto"/>
            <w:noWrap/>
            <w:vAlign w:val="center"/>
          </w:tcPr>
          <w:p w14:paraId="5D2F9B8A" w14:textId="77777777" w:rsidR="00326988" w:rsidRPr="00D53952" w:rsidRDefault="00326988" w:rsidP="00326988">
            <w:pPr>
              <w:jc w:val="center"/>
              <w:rPr>
                <w:rFonts w:ascii="Arial" w:hAnsi="Arial" w:cs="Arial"/>
                <w:color w:val="000000"/>
                <w:sz w:val="22"/>
                <w:szCs w:val="22"/>
              </w:rPr>
            </w:pPr>
          </w:p>
        </w:tc>
      </w:tr>
      <w:tr w:rsidR="00326988" w:rsidRPr="00D53952" w14:paraId="75E2B139" w14:textId="77777777" w:rsidTr="00995C39">
        <w:trPr>
          <w:trHeight w:val="351"/>
        </w:trPr>
        <w:tc>
          <w:tcPr>
            <w:tcW w:w="4105" w:type="dxa"/>
            <w:shd w:val="clear" w:color="auto" w:fill="C2D69B" w:themeFill="accent3" w:themeFillTint="99"/>
            <w:noWrap/>
            <w:vAlign w:val="center"/>
            <w:hideMark/>
          </w:tcPr>
          <w:p w14:paraId="4C3278E0" w14:textId="77777777" w:rsidR="00326988" w:rsidRPr="00D53952" w:rsidRDefault="00326988" w:rsidP="00326988">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1674" w:type="dxa"/>
            <w:shd w:val="clear" w:color="auto" w:fill="C2D69B" w:themeFill="accent3" w:themeFillTint="99"/>
            <w:noWrap/>
            <w:vAlign w:val="center"/>
            <w:hideMark/>
          </w:tcPr>
          <w:p w14:paraId="47540E14" w14:textId="77777777" w:rsidR="00326988" w:rsidRPr="00D53952" w:rsidRDefault="00326988" w:rsidP="00326988">
            <w:pPr>
              <w:rPr>
                <w:rFonts w:ascii="Arial" w:hAnsi="Arial" w:cs="Arial"/>
                <w:b/>
                <w:bCs/>
                <w:color w:val="000000"/>
                <w:sz w:val="22"/>
                <w:szCs w:val="22"/>
              </w:rPr>
            </w:pPr>
            <w:r w:rsidRPr="00D53952">
              <w:rPr>
                <w:rFonts w:ascii="Arial" w:hAnsi="Arial" w:cs="Arial"/>
                <w:b/>
                <w:bCs/>
                <w:color w:val="000000"/>
                <w:sz w:val="22"/>
                <w:szCs w:val="22"/>
              </w:rPr>
              <w:t> </w:t>
            </w:r>
          </w:p>
        </w:tc>
        <w:tc>
          <w:tcPr>
            <w:tcW w:w="1549" w:type="dxa"/>
            <w:shd w:val="clear" w:color="auto" w:fill="C2D69B" w:themeFill="accent3" w:themeFillTint="99"/>
            <w:noWrap/>
            <w:vAlign w:val="center"/>
            <w:hideMark/>
          </w:tcPr>
          <w:p w14:paraId="7EACF3E6" w14:textId="77777777" w:rsidR="00326988" w:rsidRPr="00D53952" w:rsidRDefault="00326988" w:rsidP="00326988">
            <w:pPr>
              <w:rPr>
                <w:rFonts w:ascii="Arial" w:hAnsi="Arial" w:cs="Arial"/>
                <w:b/>
                <w:bCs/>
                <w:color w:val="000000"/>
                <w:sz w:val="22"/>
                <w:szCs w:val="22"/>
              </w:rPr>
            </w:pPr>
            <w:r w:rsidRPr="00D53952">
              <w:rPr>
                <w:rFonts w:ascii="Arial" w:hAnsi="Arial" w:cs="Arial"/>
                <w:b/>
                <w:bCs/>
                <w:color w:val="000000"/>
                <w:sz w:val="22"/>
                <w:szCs w:val="22"/>
              </w:rPr>
              <w:t> </w:t>
            </w:r>
          </w:p>
        </w:tc>
        <w:tc>
          <w:tcPr>
            <w:tcW w:w="1745" w:type="dxa"/>
            <w:shd w:val="clear" w:color="auto" w:fill="C2D69B" w:themeFill="accent3" w:themeFillTint="99"/>
            <w:noWrap/>
            <w:vAlign w:val="center"/>
            <w:hideMark/>
          </w:tcPr>
          <w:p w14:paraId="4C15A834" w14:textId="77777777" w:rsidR="00326988" w:rsidRPr="00D53952" w:rsidRDefault="00326988" w:rsidP="00326988">
            <w:pPr>
              <w:rPr>
                <w:rFonts w:ascii="Arial" w:hAnsi="Arial" w:cs="Arial"/>
                <w:b/>
                <w:bCs/>
                <w:color w:val="000000"/>
                <w:sz w:val="22"/>
                <w:szCs w:val="22"/>
              </w:rPr>
            </w:pPr>
            <w:r w:rsidRPr="00D53952">
              <w:rPr>
                <w:rFonts w:ascii="Arial" w:hAnsi="Arial" w:cs="Arial"/>
                <w:b/>
                <w:bCs/>
                <w:color w:val="000000"/>
                <w:sz w:val="22"/>
                <w:szCs w:val="22"/>
              </w:rPr>
              <w:t> </w:t>
            </w:r>
          </w:p>
        </w:tc>
      </w:tr>
    </w:tbl>
    <w:p w14:paraId="5440F1A1" w14:textId="014633E1" w:rsidR="007C5C7F" w:rsidRPr="00D53952" w:rsidRDefault="007C5C7F" w:rsidP="008F1D76">
      <w:pPr>
        <w:spacing w:after="60"/>
        <w:jc w:val="both"/>
        <w:rPr>
          <w:rFonts w:ascii="Arial" w:hAnsi="Arial" w:cs="Arial"/>
          <w:sz w:val="22"/>
          <w:szCs w:val="22"/>
        </w:rPr>
      </w:pPr>
    </w:p>
    <w:p w14:paraId="5A8280F5" w14:textId="77777777" w:rsidR="007C5C7F" w:rsidRPr="00D53952" w:rsidRDefault="007C5C7F" w:rsidP="00574F3E">
      <w:pPr>
        <w:numPr>
          <w:ilvl w:val="0"/>
          <w:numId w:val="19"/>
        </w:numPr>
        <w:spacing w:after="60"/>
        <w:ind w:hanging="720"/>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4A7013E9" w14:textId="77777777" w:rsidR="008E5BF1" w:rsidRPr="00D53952" w:rsidRDefault="008E5BF1" w:rsidP="00574F3E">
      <w:pPr>
        <w:numPr>
          <w:ilvl w:val="0"/>
          <w:numId w:val="19"/>
        </w:numPr>
        <w:spacing w:after="60"/>
        <w:ind w:hanging="720"/>
        <w:jc w:val="both"/>
        <w:rPr>
          <w:rFonts w:ascii="Arial" w:hAnsi="Arial" w:cs="Arial"/>
          <w:sz w:val="22"/>
          <w:szCs w:val="22"/>
        </w:rPr>
      </w:pPr>
      <w:r w:rsidRPr="00D53952">
        <w:rPr>
          <w:rFonts w:ascii="Arial" w:hAnsi="Arial" w:cs="Arial"/>
          <w:sz w:val="22"/>
          <w:szCs w:val="22"/>
        </w:rPr>
        <w:t>Objednatel neposkytuje zálohy.</w:t>
      </w:r>
    </w:p>
    <w:p w14:paraId="48B8B6DF" w14:textId="77777777" w:rsidR="003D0CAE" w:rsidRPr="00D53952" w:rsidRDefault="00B83F26" w:rsidP="00574F3E">
      <w:pPr>
        <w:numPr>
          <w:ilvl w:val="0"/>
          <w:numId w:val="19"/>
        </w:numPr>
        <w:spacing w:after="60"/>
        <w:ind w:hanging="720"/>
        <w:jc w:val="both"/>
        <w:rPr>
          <w:rFonts w:ascii="Arial" w:hAnsi="Arial" w:cs="Arial"/>
          <w:sz w:val="22"/>
          <w:szCs w:val="22"/>
        </w:rPr>
      </w:pPr>
      <w:r w:rsidRPr="00D53952">
        <w:rPr>
          <w:rFonts w:ascii="Arial" w:hAnsi="Arial" w:cs="Arial"/>
          <w:sz w:val="22"/>
          <w:szCs w:val="22"/>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w:t>
      </w:r>
      <w:r w:rsidR="008E13A4" w:rsidRPr="00D53952">
        <w:rPr>
          <w:rFonts w:ascii="Arial" w:hAnsi="Arial" w:cs="Arial"/>
          <w:sz w:val="22"/>
          <w:szCs w:val="22"/>
        </w:rPr>
        <w:br/>
      </w:r>
      <w:r w:rsidRPr="00D53952">
        <w:rPr>
          <w:rFonts w:ascii="Arial" w:hAnsi="Arial" w:cs="Arial"/>
          <w:sz w:val="22"/>
          <w:szCs w:val="22"/>
        </w:rPr>
        <w:t xml:space="preserve">a srozumitelné. Tyto doklady musí být průběžně chronologicky vedeny způsobem zaručujícím jejich trvanlivost. Náležitosti faktury – daňového dokladu stanoví § 28 odst. 2 zákona č. 235/2004 Sb., o dani z přidané hodnoty, v platném znění.  </w:t>
      </w:r>
    </w:p>
    <w:p w14:paraId="714C720F" w14:textId="77777777" w:rsidR="003D0CAE" w:rsidRPr="00D53952" w:rsidRDefault="003D0CAE" w:rsidP="003D0CAE">
      <w:pPr>
        <w:numPr>
          <w:ilvl w:val="0"/>
          <w:numId w:val="19"/>
        </w:numPr>
        <w:spacing w:after="60"/>
        <w:ind w:hanging="720"/>
        <w:jc w:val="both"/>
        <w:rPr>
          <w:rFonts w:ascii="Arial" w:hAnsi="Arial" w:cs="Arial"/>
          <w:sz w:val="22"/>
          <w:szCs w:val="22"/>
        </w:rPr>
      </w:pPr>
      <w:r w:rsidRPr="00D53952">
        <w:rPr>
          <w:rFonts w:ascii="Arial" w:hAnsi="Arial" w:cs="Arial"/>
          <w:sz w:val="22"/>
          <w:szCs w:val="22"/>
        </w:rPr>
        <w:lastRenderedPageBreak/>
        <w:t xml:space="preserve">Na faktuře pro objednatele bude zhotovitel uvádět:                                                   </w:t>
      </w:r>
    </w:p>
    <w:p w14:paraId="1CC09C9E" w14:textId="54F06841" w:rsidR="00DF4A58" w:rsidRPr="00D53952" w:rsidRDefault="003D0CAE" w:rsidP="003D0CAE">
      <w:pPr>
        <w:spacing w:after="60"/>
        <w:ind w:left="360"/>
        <w:jc w:val="both"/>
        <w:rPr>
          <w:rFonts w:ascii="Arial" w:hAnsi="Arial" w:cs="Arial"/>
          <w:sz w:val="22"/>
          <w:szCs w:val="22"/>
        </w:rPr>
      </w:pPr>
      <w:r w:rsidRPr="00D53952">
        <w:rPr>
          <w:rFonts w:ascii="Arial" w:hAnsi="Arial" w:cs="Arial"/>
          <w:sz w:val="22"/>
          <w:szCs w:val="22"/>
        </w:rPr>
        <w:t>Odběratel: Státní pozemkový úřad, Husinecká 1024/11a, 130 00</w:t>
      </w:r>
      <w:r w:rsidR="00A47A49">
        <w:rPr>
          <w:rFonts w:ascii="Arial" w:hAnsi="Arial" w:cs="Arial"/>
          <w:sz w:val="22"/>
          <w:szCs w:val="22"/>
        </w:rPr>
        <w:t xml:space="preserve"> </w:t>
      </w:r>
      <w:r w:rsidR="00A47A49" w:rsidRPr="00D53952">
        <w:rPr>
          <w:rFonts w:ascii="Arial" w:hAnsi="Arial" w:cs="Arial"/>
          <w:sz w:val="22"/>
          <w:szCs w:val="22"/>
        </w:rPr>
        <w:t>Praha 3</w:t>
      </w:r>
    </w:p>
    <w:p w14:paraId="3AFB1D05" w14:textId="77777777" w:rsidR="00A47A49" w:rsidRDefault="00DF4A58" w:rsidP="003D0CAE">
      <w:pPr>
        <w:spacing w:after="60"/>
        <w:ind w:left="360"/>
        <w:jc w:val="both"/>
        <w:rPr>
          <w:rFonts w:ascii="Arial" w:hAnsi="Arial" w:cs="Arial"/>
          <w:sz w:val="22"/>
          <w:szCs w:val="22"/>
        </w:rPr>
      </w:pPr>
      <w:r w:rsidRPr="00D53952">
        <w:rPr>
          <w:rFonts w:ascii="Arial" w:hAnsi="Arial" w:cs="Arial"/>
          <w:sz w:val="22"/>
          <w:szCs w:val="22"/>
        </w:rPr>
        <w:t>Konečný příjemce:</w:t>
      </w:r>
    </w:p>
    <w:p w14:paraId="244513EB" w14:textId="431F24B4" w:rsidR="00B83F26" w:rsidRPr="00D53952" w:rsidRDefault="00DF4A58" w:rsidP="003D0CAE">
      <w:pPr>
        <w:spacing w:after="60"/>
        <w:ind w:left="360"/>
        <w:jc w:val="both"/>
        <w:rPr>
          <w:rFonts w:ascii="Arial" w:hAnsi="Arial" w:cs="Arial"/>
          <w:sz w:val="22"/>
          <w:szCs w:val="22"/>
        </w:rPr>
      </w:pPr>
      <w:r w:rsidRPr="00D53952">
        <w:rPr>
          <w:rFonts w:ascii="Arial" w:hAnsi="Arial" w:cs="Arial"/>
          <w:sz w:val="22"/>
          <w:szCs w:val="22"/>
        </w:rPr>
        <w:t xml:space="preserve">Státní pozemkový úřad, Pobočka </w:t>
      </w:r>
      <w:r w:rsidR="00A47A49">
        <w:rPr>
          <w:rFonts w:ascii="Arial" w:hAnsi="Arial" w:cs="Arial"/>
          <w:sz w:val="22"/>
          <w:szCs w:val="22"/>
        </w:rPr>
        <w:t>Domažlice, Haltravská 438, 344 01 Domažlice.</w:t>
      </w:r>
      <w:r w:rsidRPr="00D53952">
        <w:rPr>
          <w:rFonts w:ascii="Arial" w:hAnsi="Arial" w:cs="Arial"/>
          <w:sz w:val="22"/>
          <w:szCs w:val="22"/>
        </w:rPr>
        <w:t xml:space="preserve"> </w:t>
      </w:r>
      <w:r w:rsidR="00B83F26" w:rsidRPr="00D53952">
        <w:rPr>
          <w:rFonts w:ascii="Arial" w:hAnsi="Arial" w:cs="Arial"/>
          <w:sz w:val="22"/>
          <w:szCs w:val="22"/>
        </w:rPr>
        <w:t xml:space="preserve">  </w:t>
      </w:r>
    </w:p>
    <w:p w14:paraId="0919F2E5" w14:textId="5F6F77E0" w:rsidR="00B83F26" w:rsidRPr="00D53952" w:rsidRDefault="00B83F26" w:rsidP="00574F3E">
      <w:pPr>
        <w:numPr>
          <w:ilvl w:val="0"/>
          <w:numId w:val="19"/>
        </w:numPr>
        <w:spacing w:before="60" w:after="60"/>
        <w:ind w:hanging="720"/>
        <w:jc w:val="both"/>
        <w:rPr>
          <w:rFonts w:ascii="Arial" w:hAnsi="Arial" w:cs="Arial"/>
          <w:sz w:val="22"/>
          <w:szCs w:val="22"/>
        </w:rPr>
      </w:pP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77777777" w:rsidR="00B83F26" w:rsidRPr="00D53952" w:rsidRDefault="00B83F26" w:rsidP="00574F3E">
      <w:pPr>
        <w:numPr>
          <w:ilvl w:val="0"/>
          <w:numId w:val="19"/>
        </w:numPr>
        <w:spacing w:before="60" w:after="60"/>
        <w:ind w:hanging="720"/>
        <w:jc w:val="both"/>
        <w:rPr>
          <w:rFonts w:ascii="Arial" w:hAnsi="Arial" w:cs="Arial"/>
          <w:sz w:val="22"/>
          <w:szCs w:val="22"/>
        </w:rPr>
      </w:pPr>
      <w:r w:rsidRPr="00D53952">
        <w:rPr>
          <w:rFonts w:ascii="Arial" w:hAnsi="Arial" w:cs="Arial"/>
          <w:sz w:val="22"/>
          <w:szCs w:val="22"/>
        </w:rPr>
        <w:t xml:space="preserve"> 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7777777" w:rsidR="00B0493E" w:rsidRPr="00D53952" w:rsidRDefault="00B0493E" w:rsidP="00B0493E">
      <w:pPr>
        <w:pStyle w:val="Zkladntext2"/>
        <w:numPr>
          <w:ilvl w:val="0"/>
          <w:numId w:val="19"/>
        </w:numPr>
        <w:tabs>
          <w:tab w:val="left" w:pos="0"/>
          <w:tab w:val="left" w:pos="340"/>
        </w:tabs>
        <w:ind w:hanging="720"/>
        <w:jc w:val="both"/>
        <w:rPr>
          <w:rFonts w:ascii="Arial" w:hAnsi="Arial" w:cs="Arial"/>
          <w:sz w:val="22"/>
          <w:szCs w:val="22"/>
        </w:rPr>
      </w:pPr>
      <w:r w:rsidRPr="00D53952">
        <w:rPr>
          <w:rFonts w:ascii="Arial" w:hAnsi="Arial" w:cs="Arial"/>
          <w:sz w:val="22"/>
          <w:szCs w:val="22"/>
        </w:rPr>
        <w:t xml:space="preserve">      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w:t>
      </w:r>
      <w:r w:rsidR="0054478C" w:rsidRPr="00D53952">
        <w:rPr>
          <w:rFonts w:ascii="Arial" w:hAnsi="Arial" w:cs="Arial"/>
          <w:sz w:val="22"/>
          <w:szCs w:val="22"/>
        </w:rPr>
        <w:br/>
      </w:r>
      <w:r w:rsidRPr="00D53952">
        <w:rPr>
          <w:rFonts w:ascii="Arial" w:hAnsi="Arial" w:cs="Arial"/>
          <w:sz w:val="22"/>
          <w:szCs w:val="22"/>
        </w:rPr>
        <w:t xml:space="preserve">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V</w:t>
      </w:r>
      <w:r w:rsidR="000E6467" w:rsidRPr="00D53952">
        <w:rPr>
          <w:rFonts w:ascii="Arial" w:hAnsi="Arial" w:cs="Arial"/>
          <w:b/>
          <w:sz w:val="22"/>
          <w:szCs w:val="22"/>
        </w:rPr>
        <w:t>I</w:t>
      </w:r>
      <w:r w:rsidRPr="00D53952">
        <w:rPr>
          <w:rFonts w:ascii="Arial" w:hAnsi="Arial" w:cs="Arial"/>
          <w:b/>
          <w:sz w:val="22"/>
          <w:szCs w:val="22"/>
        </w:rPr>
        <w:t>II.</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77777777" w:rsidR="00B83F26" w:rsidRPr="00D53952" w:rsidRDefault="00B83F26" w:rsidP="00B83F26">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0,1 % z dlužné částky, kterou zaplatí objednatel za každý den prodlení.</w:t>
      </w:r>
      <w:r w:rsidRPr="00D53952">
        <w:rPr>
          <w:rFonts w:ascii="Arial" w:hAnsi="Arial" w:cs="Arial"/>
          <w:color w:val="FF0000"/>
          <w:sz w:val="22"/>
          <w:szCs w:val="22"/>
        </w:rPr>
        <w:t xml:space="preserve"> </w:t>
      </w:r>
    </w:p>
    <w:p w14:paraId="0C513E4C" w14:textId="3030231E" w:rsidR="00B83F26" w:rsidRPr="00D53952" w:rsidRDefault="00B83F26" w:rsidP="00B83F26">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FB40B2" w:rsidRPr="00D53952">
        <w:rPr>
          <w:rFonts w:ascii="Arial" w:hAnsi="Arial" w:cs="Arial"/>
          <w:sz w:val="22"/>
          <w:szCs w:val="22"/>
        </w:rPr>
        <w:t xml:space="preserve"> </w:t>
      </w:r>
      <w:r w:rsidR="00CF2A6C">
        <w:rPr>
          <w:rFonts w:ascii="Arial" w:hAnsi="Arial" w:cs="Arial"/>
          <w:sz w:val="22"/>
          <w:szCs w:val="22"/>
        </w:rPr>
        <w:t xml:space="preserve">2.000 </w:t>
      </w:r>
      <w:r w:rsidR="00024245" w:rsidRPr="00D53952">
        <w:rPr>
          <w:rFonts w:ascii="Arial" w:hAnsi="Arial" w:cs="Arial"/>
          <w:sz w:val="22"/>
          <w:szCs w:val="22"/>
        </w:rPr>
        <w:t>Kč</w:t>
      </w:r>
      <w:r w:rsidR="00CF2A6C">
        <w:rPr>
          <w:rFonts w:ascii="Arial" w:hAnsi="Arial" w:cs="Arial"/>
          <w:sz w:val="22"/>
          <w:szCs w:val="22"/>
        </w:rPr>
        <w:t xml:space="preserve"> bez DPH</w:t>
      </w:r>
      <w:r w:rsidR="00024245" w:rsidRPr="00D53952">
        <w:rPr>
          <w:rFonts w:ascii="Arial" w:hAnsi="Arial" w:cs="Arial"/>
          <w:sz w:val="22"/>
          <w:szCs w:val="22"/>
        </w:rPr>
        <w:t xml:space="preserve"> </w:t>
      </w:r>
      <w:r w:rsidRPr="00D53952">
        <w:rPr>
          <w:rFonts w:ascii="Arial" w:hAnsi="Arial" w:cs="Arial"/>
          <w:sz w:val="22"/>
          <w:szCs w:val="22"/>
        </w:rPr>
        <w:t>za kaž</w:t>
      </w:r>
      <w:r w:rsidR="00571FFD" w:rsidRPr="00D53952">
        <w:rPr>
          <w:rFonts w:ascii="Arial" w:hAnsi="Arial" w:cs="Arial"/>
          <w:sz w:val="22"/>
          <w:szCs w:val="22"/>
        </w:rPr>
        <w:t>dý případ nedodržení povinností</w:t>
      </w:r>
      <w:r w:rsidRPr="00D53952">
        <w:rPr>
          <w:rFonts w:ascii="Arial" w:hAnsi="Arial" w:cs="Arial"/>
          <w:sz w:val="22"/>
          <w:szCs w:val="22"/>
        </w:rPr>
        <w:t xml:space="preserve"> zhotovitele. Toto ustanovení o smluvní pokutě neruší právo objednatele na náhradu škody v plném rozsahu, které mu vznikne porušením povinností zhotovitele.</w:t>
      </w:r>
    </w:p>
    <w:p w14:paraId="23CFB2BE" w14:textId="77777777" w:rsidR="00024245" w:rsidRPr="00D53952" w:rsidRDefault="00024245" w:rsidP="00024245">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Smluvní pokuta je splatná do 14dní poté, co bude písemná výzva jedné strany v tomto směru</w:t>
      </w:r>
    </w:p>
    <w:p w14:paraId="7208F848" w14:textId="77777777" w:rsidR="00024245" w:rsidRPr="00D53952" w:rsidRDefault="00024245" w:rsidP="00024245">
      <w:pPr>
        <w:pStyle w:val="TSTextlnkuslovan"/>
        <w:spacing w:after="0" w:line="240" w:lineRule="auto"/>
        <w:jc w:val="both"/>
        <w:rPr>
          <w:rFonts w:cs="Arial"/>
          <w:szCs w:val="22"/>
          <w:lang w:val="cs-CZ"/>
        </w:rPr>
      </w:pPr>
      <w:r w:rsidRPr="00D53952">
        <w:rPr>
          <w:rFonts w:cs="Arial"/>
          <w:szCs w:val="22"/>
          <w:lang w:val="cs-CZ"/>
        </w:rPr>
        <w:t xml:space="preserve">       druhé straně doručena.</w:t>
      </w:r>
    </w:p>
    <w:p w14:paraId="5D29C7DF" w14:textId="77777777" w:rsidR="007F521D" w:rsidRPr="00D53952" w:rsidRDefault="007F521D">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I</w:t>
      </w:r>
      <w:r w:rsidR="000E6467" w:rsidRPr="00D53952">
        <w:rPr>
          <w:rFonts w:ascii="Arial" w:hAnsi="Arial" w:cs="Arial"/>
          <w:b/>
          <w:sz w:val="22"/>
          <w:szCs w:val="22"/>
        </w:rPr>
        <w:t>X</w:t>
      </w:r>
      <w:r w:rsidRPr="00D53952">
        <w:rPr>
          <w:rFonts w:ascii="Arial" w:hAnsi="Arial" w:cs="Arial"/>
          <w:b/>
          <w:sz w:val="22"/>
          <w:szCs w:val="22"/>
        </w:rPr>
        <w:t>.</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77777777" w:rsidR="000618A9" w:rsidRPr="00D53952" w:rsidRDefault="007F521D" w:rsidP="0069213B">
      <w:pPr>
        <w:pStyle w:val="Odstavecseseznamem"/>
        <w:numPr>
          <w:ilvl w:val="0"/>
          <w:numId w:val="26"/>
        </w:numPr>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lnění poskytovat nekvalitně v rozporu s platnými předpisy nebo smlouvou, i když byl na tuto skutečnost objednatelem písemně upozorněn.</w:t>
      </w:r>
    </w:p>
    <w:p w14:paraId="20011C70" w14:textId="77777777" w:rsidR="007F521D" w:rsidRPr="00D53952" w:rsidRDefault="007F521D" w:rsidP="0069213B">
      <w:pPr>
        <w:pStyle w:val="Odstavecseseznamem"/>
        <w:jc w:val="both"/>
        <w:rPr>
          <w:rStyle w:val="l-L2Char"/>
          <w:rFonts w:cs="Arial"/>
          <w:szCs w:val="22"/>
        </w:rPr>
      </w:pPr>
      <w:r w:rsidRPr="00D53952">
        <w:rPr>
          <w:rStyle w:val="l-L2Char"/>
          <w:rFonts w:cs="Arial"/>
          <w:szCs w:val="22"/>
        </w:rPr>
        <w:t xml:space="preserve"> </w:t>
      </w:r>
    </w:p>
    <w:p w14:paraId="65ACAE15" w14:textId="77777777" w:rsidR="000618A9" w:rsidRPr="00D53952" w:rsidRDefault="007F521D" w:rsidP="0069213B">
      <w:pPr>
        <w:pStyle w:val="Odstavecseseznamem"/>
        <w:numPr>
          <w:ilvl w:val="0"/>
          <w:numId w:val="26"/>
        </w:numPr>
        <w:jc w:val="both"/>
        <w:rPr>
          <w:rStyle w:val="l-L2Char"/>
          <w:rFonts w:cs="Arial"/>
          <w:szCs w:val="22"/>
        </w:rPr>
      </w:pPr>
      <w:r w:rsidRPr="00D53952">
        <w:rPr>
          <w:rStyle w:val="l-L2Char"/>
          <w:rFonts w:cs="Arial"/>
          <w:szCs w:val="22"/>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D53952" w:rsidRDefault="000618A9" w:rsidP="0069213B">
      <w:pPr>
        <w:jc w:val="both"/>
        <w:rPr>
          <w:rStyle w:val="l-L2Char"/>
          <w:rFonts w:cs="Arial"/>
          <w:b/>
          <w:szCs w:val="22"/>
        </w:rPr>
      </w:pPr>
    </w:p>
    <w:p w14:paraId="739C4536" w14:textId="03DB7762" w:rsidR="007F521D" w:rsidRPr="00D53952" w:rsidRDefault="007F521D" w:rsidP="0069213B">
      <w:pPr>
        <w:pStyle w:val="Odstavecseseznamem"/>
        <w:numPr>
          <w:ilvl w:val="0"/>
          <w:numId w:val="26"/>
        </w:numPr>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do </w:t>
      </w:r>
      <w:r w:rsidR="00CF2A6C">
        <w:rPr>
          <w:rStyle w:val="l-L2Char"/>
          <w:rFonts w:cs="Arial"/>
          <w:szCs w:val="22"/>
        </w:rPr>
        <w:t>15. 11. 202</w:t>
      </w:r>
      <w:r w:rsidR="00326988">
        <w:rPr>
          <w:rStyle w:val="l-L2Char"/>
          <w:rFonts w:cs="Arial"/>
          <w:szCs w:val="22"/>
        </w:rPr>
        <w:t>1</w:t>
      </w:r>
      <w:r w:rsidR="00CF2A6C">
        <w:rPr>
          <w:rStyle w:val="l-L2Char"/>
          <w:rFonts w:cs="Arial"/>
          <w:szCs w:val="22"/>
        </w:rPr>
        <w:t>.</w:t>
      </w:r>
    </w:p>
    <w:p w14:paraId="4D181470" w14:textId="77777777" w:rsidR="00A1694B" w:rsidRPr="00D53952" w:rsidRDefault="00A1694B" w:rsidP="0069213B">
      <w:pPr>
        <w:pStyle w:val="Odstavecseseznamem"/>
        <w:jc w:val="both"/>
        <w:rPr>
          <w:rStyle w:val="l-L2Char"/>
          <w:rFonts w:cs="Arial"/>
          <w:b/>
          <w:szCs w:val="22"/>
        </w:rPr>
      </w:pPr>
    </w:p>
    <w:p w14:paraId="2FD4F537" w14:textId="77777777" w:rsidR="00A1694B" w:rsidRPr="00D53952" w:rsidRDefault="00A1694B" w:rsidP="006C1D2C">
      <w:pPr>
        <w:numPr>
          <w:ilvl w:val="0"/>
          <w:numId w:val="26"/>
        </w:numPr>
        <w:spacing w:before="60"/>
        <w:jc w:val="both"/>
        <w:rPr>
          <w:rStyle w:val="l-L2Char"/>
          <w:rFonts w:cs="Arial"/>
          <w:szCs w:val="22"/>
        </w:rPr>
      </w:pPr>
      <w:r w:rsidRPr="00D53952">
        <w:rPr>
          <w:rStyle w:val="l-L2Char"/>
          <w:rFonts w:cs="Arial"/>
          <w:szCs w:val="22"/>
        </w:rPr>
        <w:lastRenderedPageBreak/>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D53952" w:rsidRDefault="0069264C" w:rsidP="00D5611A">
      <w:pPr>
        <w:pStyle w:val="Odstavecseseznamem"/>
        <w:rPr>
          <w:rFonts w:ascii="Arial" w:hAnsi="Arial" w:cs="Arial"/>
          <w:sz w:val="22"/>
          <w:szCs w:val="22"/>
        </w:rPr>
      </w:pPr>
    </w:p>
    <w:p w14:paraId="2569B83D" w14:textId="3BFB1DCA" w:rsidR="00A1694B" w:rsidRPr="00FF6396" w:rsidRDefault="0069264C" w:rsidP="00FF6396">
      <w:pPr>
        <w:pStyle w:val="Odstavecseseznamem"/>
        <w:numPr>
          <w:ilvl w:val="0"/>
          <w:numId w:val="26"/>
        </w:numPr>
        <w:rPr>
          <w:rStyle w:val="l-L2Char"/>
          <w:rFonts w:cs="Arial"/>
          <w:szCs w:val="22"/>
        </w:rPr>
      </w:pPr>
      <w:r w:rsidRPr="00D53952">
        <w:rPr>
          <w:rFonts w:ascii="Arial" w:hAnsi="Arial" w:cs="Arial"/>
          <w:sz w:val="22"/>
          <w:szCs w:val="22"/>
        </w:rPr>
        <w:t>Smlouva může být ukončena dohodou smluvních stran.</w:t>
      </w:r>
    </w:p>
    <w:p w14:paraId="692B34D0" w14:textId="10128515" w:rsidR="00D81828" w:rsidRPr="00D53952" w:rsidRDefault="00D81828" w:rsidP="00DD34EC">
      <w:pPr>
        <w:rPr>
          <w:rFonts w:ascii="Arial" w:hAnsi="Arial" w:cs="Arial"/>
          <w:sz w:val="22"/>
          <w:szCs w:val="22"/>
        </w:rPr>
      </w:pPr>
    </w:p>
    <w:p w14:paraId="66F43992"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X.</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77777777" w:rsidR="00B83F26" w:rsidRPr="00D53952" w:rsidRDefault="00B83F26" w:rsidP="00A87806">
      <w:pPr>
        <w:numPr>
          <w:ilvl w:val="0"/>
          <w:numId w:val="10"/>
        </w:numPr>
        <w:spacing w:before="60" w:line="276" w:lineRule="auto"/>
        <w:ind w:left="426"/>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48E97125" w14:textId="77777777" w:rsidR="00816B62" w:rsidRPr="00D53952" w:rsidRDefault="00816B62" w:rsidP="00A87806">
      <w:pPr>
        <w:numPr>
          <w:ilvl w:val="0"/>
          <w:numId w:val="10"/>
        </w:numPr>
        <w:spacing w:before="60" w:line="276" w:lineRule="auto"/>
        <w:ind w:left="426"/>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1522F297" w:rsidR="00A87806" w:rsidRPr="00A87806" w:rsidRDefault="003C703B" w:rsidP="00A87806">
      <w:pPr>
        <w:numPr>
          <w:ilvl w:val="0"/>
          <w:numId w:val="10"/>
        </w:numPr>
        <w:spacing w:before="60" w:line="276" w:lineRule="auto"/>
        <w:ind w:left="426"/>
        <w:jc w:val="both"/>
        <w:rPr>
          <w:rFonts w:ascii="Arial" w:hAnsi="Arial" w:cs="Arial"/>
          <w:sz w:val="22"/>
          <w:szCs w:val="22"/>
        </w:rPr>
      </w:pPr>
      <w:r w:rsidRPr="00D53952">
        <w:rPr>
          <w:rFonts w:ascii="Arial" w:hAnsi="Arial" w:cs="Arial"/>
          <w:sz w:val="22"/>
          <w:szCs w:val="22"/>
          <w:lang w:val="x-none"/>
        </w:rPr>
        <w:t xml:space="preserve">Smluvní strany jsou si plně vědomy zákonné povinnosti od 1. 7. 2016 uveřejnit dle zákona </w:t>
      </w:r>
      <w:r w:rsidRPr="00D53952">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D53952">
        <w:rPr>
          <w:rFonts w:ascii="Arial" w:hAnsi="Arial" w:cs="Arial"/>
          <w:sz w:val="22"/>
          <w:szCs w:val="22"/>
        </w:rPr>
        <w:t>.</w:t>
      </w:r>
    </w:p>
    <w:p w14:paraId="4EC79552" w14:textId="5EC97687" w:rsidR="00CB3BB5" w:rsidRPr="006608B3" w:rsidRDefault="00CB3BB5" w:rsidP="00F65475">
      <w:pPr>
        <w:pStyle w:val="Odstavecseseznamem"/>
        <w:numPr>
          <w:ilvl w:val="0"/>
          <w:numId w:val="10"/>
        </w:numPr>
        <w:spacing w:line="276" w:lineRule="auto"/>
        <w:ind w:left="426"/>
        <w:jc w:val="both"/>
        <w:rPr>
          <w:rFonts w:ascii="Arial" w:hAnsi="Arial" w:cs="Arial"/>
          <w:sz w:val="22"/>
          <w:szCs w:val="22"/>
        </w:rPr>
      </w:pPr>
      <w:r w:rsidRPr="006608B3">
        <w:rPr>
          <w:rFonts w:ascii="Arial" w:hAnsi="Arial" w:cs="Arial"/>
          <w:sz w:val="22"/>
          <w:szCs w:val="22"/>
        </w:rPr>
        <w:t>Smlouva nabývá platnosti dnem podpisu smluvních stran a účinnosti dnem jejího uveřejnění v registru smluv dle ust. § 6 odst. 1 zákona č. 340/2015 Sb., o registru smluv</w:t>
      </w:r>
      <w:r w:rsidR="006608B3">
        <w:rPr>
          <w:rFonts w:ascii="Arial" w:hAnsi="Arial" w:cs="Arial"/>
          <w:sz w:val="22"/>
          <w:szCs w:val="22"/>
        </w:rPr>
        <w:t xml:space="preserve"> pokud k jejímu uveřejnění bude zákonný důvod</w:t>
      </w:r>
      <w:r w:rsidRPr="006608B3">
        <w:rPr>
          <w:rFonts w:ascii="Arial" w:hAnsi="Arial" w:cs="Arial"/>
          <w:sz w:val="22"/>
          <w:szCs w:val="22"/>
        </w:rPr>
        <w:t>.</w:t>
      </w:r>
      <w:r w:rsidR="006608B3">
        <w:rPr>
          <w:rFonts w:ascii="Arial" w:hAnsi="Arial" w:cs="Arial"/>
          <w:sz w:val="22"/>
          <w:szCs w:val="22"/>
        </w:rPr>
        <w:t xml:space="preserve"> Jinak bude smlouva účinná dnem podpisu smluvních stran.</w:t>
      </w:r>
      <w:r w:rsidRPr="006608B3">
        <w:rPr>
          <w:rFonts w:ascii="Arial" w:hAnsi="Arial" w:cs="Arial"/>
          <w:sz w:val="22"/>
          <w:szCs w:val="22"/>
        </w:rPr>
        <w:t xml:space="preserve"> </w:t>
      </w:r>
    </w:p>
    <w:p w14:paraId="3EA66551" w14:textId="77777777" w:rsidR="00063376" w:rsidRPr="00D53952" w:rsidRDefault="00063376" w:rsidP="00A87806">
      <w:pPr>
        <w:numPr>
          <w:ilvl w:val="0"/>
          <w:numId w:val="10"/>
        </w:numPr>
        <w:spacing w:before="60" w:line="276" w:lineRule="auto"/>
        <w:ind w:left="426"/>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1089BC34" w14:textId="77777777" w:rsidR="00063376" w:rsidRPr="00D53952" w:rsidRDefault="00063376"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A87806">
      <w:pPr>
        <w:numPr>
          <w:ilvl w:val="0"/>
          <w:numId w:val="10"/>
        </w:numPr>
        <w:spacing w:before="60" w:line="276" w:lineRule="auto"/>
        <w:ind w:left="426"/>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21356B00" w14:textId="77777777" w:rsidR="00E74E11" w:rsidRPr="00D53952" w:rsidRDefault="00E74E11"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Obě smluvní strany prohlašují, že si tuto smlouvu před jejím podpisem přečetly, že byla uzavřena po vzájemném projednání dle jejich pravé a svobodné vůle, určitě, vážně</w:t>
      </w:r>
      <w:r w:rsidR="008E13A4" w:rsidRPr="00D53952">
        <w:rPr>
          <w:rFonts w:ascii="Arial" w:hAnsi="Arial" w:cs="Arial"/>
          <w:sz w:val="22"/>
          <w:szCs w:val="22"/>
        </w:rPr>
        <w:t xml:space="preserve"> </w:t>
      </w:r>
      <w:r w:rsidR="008E13A4" w:rsidRPr="00D53952">
        <w:rPr>
          <w:rFonts w:ascii="Arial" w:hAnsi="Arial" w:cs="Arial"/>
          <w:sz w:val="22"/>
          <w:szCs w:val="22"/>
        </w:rPr>
        <w:br/>
      </w:r>
      <w:r w:rsidRPr="00D53952">
        <w:rPr>
          <w:rFonts w:ascii="Arial" w:hAnsi="Arial" w:cs="Arial"/>
          <w:sz w:val="22"/>
          <w:szCs w:val="22"/>
        </w:rPr>
        <w:t>a srozumitelně, nikoliv v tísni za nápadně nevýhodných podmínek.</w:t>
      </w:r>
    </w:p>
    <w:p w14:paraId="19569660" w14:textId="2D03DB4C" w:rsidR="003D0FED" w:rsidRDefault="003D0FED"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práva povinností nevylučuje, na právní nástupce smluvních stan.</w:t>
      </w:r>
    </w:p>
    <w:p w14:paraId="0800B659" w14:textId="2E105570" w:rsidR="00935646" w:rsidRPr="00935646" w:rsidRDefault="00935646" w:rsidP="00A87806">
      <w:pPr>
        <w:pStyle w:val="Odstavecseseznamem"/>
        <w:numPr>
          <w:ilvl w:val="0"/>
          <w:numId w:val="10"/>
        </w:numPr>
        <w:spacing w:line="276" w:lineRule="auto"/>
        <w:jc w:val="both"/>
        <w:rPr>
          <w:rFonts w:ascii="Arial" w:hAnsi="Arial" w:cs="Arial"/>
          <w:sz w:val="22"/>
          <w:szCs w:val="22"/>
        </w:rPr>
      </w:pPr>
      <w:r w:rsidRPr="00935646">
        <w:rPr>
          <w:rFonts w:ascii="Arial" w:hAnsi="Arial" w:cs="Arial"/>
          <w:sz w:val="22"/>
          <w:szCs w:val="22"/>
        </w:rPr>
        <w:lastRenderedPageBreak/>
        <w:t xml:space="preserve">Smlouva je vyhotovena ve čtyřech stejnopisech, z toho ve dvou vyhotoveních pro objednatele a ve dvou vyhotovení pro zhotovitele, z nichž každý má povahu originálu. </w:t>
      </w:r>
    </w:p>
    <w:p w14:paraId="29D39D45" w14:textId="41A1E18F" w:rsidR="003D0FED" w:rsidRPr="00D53952" w:rsidRDefault="003D0FED"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0F63D8DE" w14:textId="46B94F6E" w:rsidR="004D2576" w:rsidRDefault="004D2576" w:rsidP="000855D5">
      <w:pPr>
        <w:pStyle w:val="Zkladntext"/>
        <w:rPr>
          <w:rFonts w:ascii="Arial" w:hAnsi="Arial" w:cs="Arial"/>
          <w:b w:val="0"/>
          <w:sz w:val="22"/>
          <w:szCs w:val="22"/>
        </w:rPr>
      </w:pPr>
    </w:p>
    <w:p w14:paraId="2B72B728" w14:textId="77F50F96" w:rsidR="00B83F26" w:rsidRPr="00D53952" w:rsidRDefault="00B83F26" w:rsidP="006608B3">
      <w:pPr>
        <w:pStyle w:val="Zkladntext"/>
        <w:ind w:firstLine="708"/>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14587360" w14:textId="4F972513" w:rsidR="004907AC" w:rsidRPr="00D53952" w:rsidRDefault="004907AC" w:rsidP="00B83F26">
      <w:pPr>
        <w:jc w:val="both"/>
        <w:rPr>
          <w:rFonts w:ascii="Arial" w:hAnsi="Arial" w:cs="Arial"/>
          <w:sz w:val="22"/>
          <w:szCs w:val="22"/>
        </w:rPr>
      </w:pPr>
    </w:p>
    <w:p w14:paraId="2E0EDA1D" w14:textId="77777777" w:rsidR="006608B3" w:rsidRPr="009D681D" w:rsidRDefault="006608B3" w:rsidP="006608B3">
      <w:pPr>
        <w:ind w:firstLine="708"/>
        <w:rPr>
          <w:rFonts w:ascii="Arial" w:hAnsi="Arial" w:cs="Arial"/>
          <w:sz w:val="22"/>
          <w:szCs w:val="22"/>
          <w:lang w:val="x-none"/>
        </w:rPr>
      </w:pPr>
      <w:r w:rsidRPr="009D681D">
        <w:rPr>
          <w:rFonts w:ascii="Arial" w:hAnsi="Arial" w:cs="Arial"/>
          <w:sz w:val="22"/>
          <w:szCs w:val="22"/>
        </w:rPr>
        <w:t xml:space="preserve">V Domažlicích dne </w:t>
      </w:r>
      <w:r>
        <w:rPr>
          <w:rFonts w:ascii="Arial" w:hAnsi="Arial" w:cs="Arial"/>
          <w:sz w:val="22"/>
          <w:szCs w:val="22"/>
        </w:rPr>
        <w:tab/>
      </w:r>
      <w:r>
        <w:rPr>
          <w:rFonts w:ascii="Arial" w:hAnsi="Arial" w:cs="Arial"/>
          <w:sz w:val="22"/>
          <w:szCs w:val="22"/>
        </w:rPr>
        <w:tab/>
      </w:r>
      <w:r w:rsidRPr="009D681D">
        <w:rPr>
          <w:rFonts w:ascii="Arial" w:hAnsi="Arial" w:cs="Arial"/>
          <w:sz w:val="22"/>
          <w:szCs w:val="22"/>
        </w:rPr>
        <w:tab/>
      </w:r>
      <w:r w:rsidRPr="009D681D">
        <w:rPr>
          <w:rFonts w:ascii="Arial" w:hAnsi="Arial" w:cs="Arial"/>
          <w:sz w:val="22"/>
          <w:szCs w:val="22"/>
        </w:rPr>
        <w:tab/>
      </w:r>
      <w:r w:rsidRPr="009D681D">
        <w:rPr>
          <w:rFonts w:ascii="Arial" w:hAnsi="Arial" w:cs="Arial"/>
          <w:sz w:val="22"/>
          <w:szCs w:val="22"/>
        </w:rPr>
        <w:tab/>
        <w:t xml:space="preserve">V </w:t>
      </w:r>
      <w:r w:rsidRPr="00E36E74">
        <w:rPr>
          <w:rFonts w:ascii="Arial" w:hAnsi="Arial" w:cs="Arial"/>
          <w:b/>
          <w:bCs/>
          <w:snapToGrid w:val="0"/>
          <w:sz w:val="22"/>
          <w:szCs w:val="22"/>
          <w:highlight w:val="yellow"/>
          <w:lang w:val="en-US"/>
        </w:rPr>
        <w:t>[DOPLNIT]</w:t>
      </w:r>
      <w:r w:rsidRPr="009D681D">
        <w:rPr>
          <w:rFonts w:ascii="Arial" w:hAnsi="Arial" w:cs="Arial"/>
          <w:sz w:val="22"/>
          <w:szCs w:val="22"/>
        </w:rPr>
        <w:t xml:space="preserve"> dne </w:t>
      </w:r>
      <w:r w:rsidRPr="00E36E74">
        <w:rPr>
          <w:rFonts w:ascii="Arial" w:hAnsi="Arial" w:cs="Arial"/>
          <w:b/>
          <w:bCs/>
          <w:snapToGrid w:val="0"/>
          <w:sz w:val="22"/>
          <w:szCs w:val="22"/>
          <w:highlight w:val="yellow"/>
          <w:lang w:val="en-US"/>
        </w:rPr>
        <w:t>[DOPLNIT]</w:t>
      </w:r>
      <w:r w:rsidRPr="009D681D">
        <w:rPr>
          <w:rFonts w:ascii="Arial" w:hAnsi="Arial" w:cs="Arial"/>
          <w:sz w:val="22"/>
          <w:szCs w:val="22"/>
        </w:rPr>
        <w:tab/>
      </w:r>
    </w:p>
    <w:p w14:paraId="0AD24642" w14:textId="77777777" w:rsidR="006608B3" w:rsidRPr="009D681D" w:rsidRDefault="006608B3" w:rsidP="006608B3">
      <w:pPr>
        <w:ind w:firstLine="709"/>
        <w:jc w:val="both"/>
        <w:rPr>
          <w:rFonts w:ascii="Arial" w:hAnsi="Arial" w:cs="Arial"/>
          <w:b/>
          <w:sz w:val="22"/>
          <w:szCs w:val="22"/>
        </w:rPr>
      </w:pPr>
    </w:p>
    <w:p w14:paraId="3FDDFC89" w14:textId="77777777" w:rsidR="006608B3" w:rsidRPr="009D681D" w:rsidRDefault="006608B3" w:rsidP="006608B3">
      <w:pPr>
        <w:ind w:firstLine="709"/>
        <w:jc w:val="both"/>
        <w:rPr>
          <w:rFonts w:ascii="Arial" w:hAnsi="Arial" w:cs="Arial"/>
          <w:sz w:val="22"/>
          <w:szCs w:val="22"/>
          <w:lang w:val="x-none"/>
        </w:rPr>
      </w:pPr>
      <w:r w:rsidRPr="009D681D">
        <w:rPr>
          <w:rFonts w:ascii="Arial" w:hAnsi="Arial" w:cs="Arial"/>
          <w:b/>
          <w:sz w:val="22"/>
          <w:szCs w:val="22"/>
        </w:rPr>
        <w:t>Za objednatele:</w:t>
      </w:r>
      <w:r w:rsidRPr="009D681D">
        <w:rPr>
          <w:rFonts w:ascii="Arial" w:hAnsi="Arial" w:cs="Arial"/>
          <w:b/>
          <w:sz w:val="22"/>
          <w:szCs w:val="22"/>
        </w:rPr>
        <w:tab/>
      </w:r>
      <w:r w:rsidRPr="009D681D">
        <w:rPr>
          <w:rFonts w:ascii="Arial" w:hAnsi="Arial" w:cs="Arial"/>
          <w:b/>
          <w:sz w:val="22"/>
          <w:szCs w:val="22"/>
        </w:rPr>
        <w:tab/>
      </w:r>
      <w:r w:rsidRPr="009D681D">
        <w:rPr>
          <w:rFonts w:ascii="Arial" w:hAnsi="Arial" w:cs="Arial"/>
          <w:b/>
          <w:sz w:val="22"/>
          <w:szCs w:val="22"/>
        </w:rPr>
        <w:tab/>
      </w:r>
      <w:r w:rsidRPr="009D681D">
        <w:rPr>
          <w:rFonts w:ascii="Arial" w:hAnsi="Arial" w:cs="Arial"/>
          <w:b/>
          <w:sz w:val="22"/>
          <w:szCs w:val="22"/>
        </w:rPr>
        <w:tab/>
      </w:r>
      <w:r w:rsidRPr="009D681D">
        <w:rPr>
          <w:rFonts w:ascii="Arial" w:hAnsi="Arial" w:cs="Arial"/>
          <w:b/>
          <w:sz w:val="22"/>
          <w:szCs w:val="22"/>
        </w:rPr>
        <w:tab/>
        <w:t>Za zhotovitele:</w:t>
      </w:r>
    </w:p>
    <w:p w14:paraId="422DF434" w14:textId="77777777" w:rsidR="006608B3" w:rsidRPr="009D681D" w:rsidRDefault="006608B3" w:rsidP="006608B3">
      <w:pPr>
        <w:jc w:val="both"/>
        <w:rPr>
          <w:rFonts w:ascii="Arial" w:hAnsi="Arial" w:cs="Arial"/>
          <w:sz w:val="22"/>
          <w:szCs w:val="22"/>
          <w:lang w:val="x-none"/>
        </w:rPr>
      </w:pPr>
    </w:p>
    <w:p w14:paraId="77FE3FF6" w14:textId="77777777" w:rsidR="006608B3" w:rsidRDefault="006608B3" w:rsidP="006608B3">
      <w:pPr>
        <w:jc w:val="both"/>
        <w:rPr>
          <w:rFonts w:cs="Arial"/>
          <w:szCs w:val="22"/>
          <w:lang w:val="x-none"/>
        </w:rPr>
      </w:pPr>
    </w:p>
    <w:p w14:paraId="6FE8AEBC" w14:textId="77777777" w:rsidR="006608B3" w:rsidRDefault="006608B3" w:rsidP="006608B3">
      <w:pPr>
        <w:jc w:val="both"/>
        <w:rPr>
          <w:rFonts w:cs="Arial"/>
          <w:szCs w:val="22"/>
          <w:lang w:val="x-none"/>
        </w:rPr>
      </w:pPr>
    </w:p>
    <w:p w14:paraId="4C845191" w14:textId="5B6159F5" w:rsidR="006608B3" w:rsidRDefault="006608B3" w:rsidP="006608B3">
      <w:pPr>
        <w:jc w:val="both"/>
        <w:rPr>
          <w:rFonts w:ascii="Arial" w:hAnsi="Arial" w:cs="Arial"/>
          <w:sz w:val="22"/>
          <w:szCs w:val="22"/>
          <w:lang w:val="x-none"/>
        </w:rPr>
      </w:pPr>
    </w:p>
    <w:p w14:paraId="40C4FF2B" w14:textId="77777777" w:rsidR="006608B3" w:rsidRPr="009D681D" w:rsidRDefault="006608B3" w:rsidP="006608B3">
      <w:pPr>
        <w:jc w:val="both"/>
        <w:rPr>
          <w:rFonts w:ascii="Arial" w:hAnsi="Arial" w:cs="Arial"/>
          <w:sz w:val="22"/>
          <w:szCs w:val="22"/>
          <w:lang w:val="x-none"/>
        </w:rPr>
      </w:pPr>
    </w:p>
    <w:p w14:paraId="0B39F77A" w14:textId="77777777" w:rsidR="006608B3" w:rsidRPr="009D681D" w:rsidRDefault="006608B3" w:rsidP="006608B3">
      <w:pPr>
        <w:jc w:val="both"/>
        <w:rPr>
          <w:rFonts w:ascii="Arial" w:hAnsi="Arial" w:cs="Arial"/>
          <w:sz w:val="22"/>
          <w:szCs w:val="22"/>
          <w:lang w:val="x-none"/>
        </w:rPr>
      </w:pPr>
    </w:p>
    <w:p w14:paraId="49D7C7F4" w14:textId="77777777" w:rsidR="006608B3" w:rsidRPr="009D681D" w:rsidRDefault="006608B3" w:rsidP="006608B3">
      <w:pPr>
        <w:spacing w:line="288" w:lineRule="auto"/>
        <w:ind w:left="708"/>
        <w:rPr>
          <w:rFonts w:ascii="Arial" w:hAnsi="Arial" w:cs="Arial"/>
          <w:b/>
          <w:sz w:val="22"/>
          <w:szCs w:val="22"/>
        </w:rPr>
      </w:pPr>
      <w:bookmarkStart w:id="1" w:name="Text16"/>
      <w:r w:rsidRPr="009D681D">
        <w:rPr>
          <w:rFonts w:ascii="Arial" w:hAnsi="Arial" w:cs="Arial"/>
          <w:sz w:val="22"/>
          <w:szCs w:val="22"/>
        </w:rPr>
        <w:t>……………………………………….</w:t>
      </w:r>
      <w:r w:rsidRPr="009D681D">
        <w:rPr>
          <w:rFonts w:ascii="Arial" w:hAnsi="Arial" w:cs="Arial"/>
          <w:sz w:val="22"/>
          <w:szCs w:val="22"/>
        </w:rPr>
        <w:tab/>
      </w:r>
      <w:r w:rsidRPr="009D681D">
        <w:rPr>
          <w:rFonts w:ascii="Arial" w:hAnsi="Arial" w:cs="Arial"/>
          <w:sz w:val="22"/>
          <w:szCs w:val="22"/>
        </w:rPr>
        <w:tab/>
      </w:r>
      <w:r w:rsidRPr="009D681D">
        <w:rPr>
          <w:rFonts w:ascii="Arial" w:hAnsi="Arial" w:cs="Arial"/>
          <w:sz w:val="22"/>
          <w:szCs w:val="22"/>
        </w:rPr>
        <w:tab/>
        <w:t>……………………………………….</w:t>
      </w:r>
      <w:r w:rsidRPr="009D681D">
        <w:rPr>
          <w:rFonts w:ascii="Arial" w:hAnsi="Arial" w:cs="Arial"/>
          <w:sz w:val="22"/>
          <w:szCs w:val="22"/>
        </w:rPr>
        <w:br/>
      </w:r>
      <w:bookmarkEnd w:id="1"/>
      <w:r w:rsidRPr="009D681D">
        <w:rPr>
          <w:rFonts w:ascii="Arial" w:hAnsi="Arial" w:cs="Arial"/>
          <w:b/>
          <w:sz w:val="22"/>
          <w:szCs w:val="22"/>
        </w:rPr>
        <w:t>Ing. Jan Kaiser</w:t>
      </w:r>
      <w:r w:rsidRPr="009D681D">
        <w:rPr>
          <w:rFonts w:ascii="Arial" w:hAnsi="Arial" w:cs="Arial"/>
          <w:b/>
          <w:sz w:val="22"/>
          <w:szCs w:val="22"/>
        </w:rPr>
        <w:tab/>
      </w:r>
      <w:r w:rsidRPr="009D681D">
        <w:rPr>
          <w:rFonts w:ascii="Arial" w:hAnsi="Arial" w:cs="Arial"/>
          <w:b/>
          <w:sz w:val="22"/>
          <w:szCs w:val="22"/>
        </w:rPr>
        <w:tab/>
      </w:r>
      <w:r w:rsidRPr="009D681D">
        <w:rPr>
          <w:rFonts w:ascii="Arial" w:hAnsi="Arial" w:cs="Arial"/>
          <w:b/>
          <w:sz w:val="22"/>
          <w:szCs w:val="22"/>
        </w:rPr>
        <w:tab/>
      </w:r>
      <w:r w:rsidRPr="009D681D">
        <w:rPr>
          <w:rFonts w:ascii="Arial" w:hAnsi="Arial" w:cs="Arial"/>
          <w:b/>
          <w:sz w:val="22"/>
          <w:szCs w:val="22"/>
        </w:rPr>
        <w:tab/>
      </w:r>
      <w:r w:rsidRPr="009D681D">
        <w:rPr>
          <w:rFonts w:ascii="Arial" w:hAnsi="Arial" w:cs="Arial"/>
          <w:b/>
          <w:sz w:val="22"/>
          <w:szCs w:val="22"/>
        </w:rPr>
        <w:tab/>
      </w:r>
      <w:r>
        <w:rPr>
          <w:rFonts w:ascii="Arial" w:hAnsi="Arial" w:cs="Arial"/>
          <w:sz w:val="22"/>
          <w:szCs w:val="22"/>
        </w:rPr>
        <w:t>jednatel společnosti</w:t>
      </w:r>
      <w:r>
        <w:rPr>
          <w:rFonts w:cs="Arial"/>
          <w:szCs w:val="22"/>
        </w:rPr>
        <w:t xml:space="preserve"> /</w:t>
      </w:r>
    </w:p>
    <w:p w14:paraId="761EC42A" w14:textId="77777777" w:rsidR="006608B3" w:rsidRPr="006608B3" w:rsidRDefault="006608B3" w:rsidP="006608B3">
      <w:pPr>
        <w:spacing w:line="288" w:lineRule="auto"/>
        <w:ind w:firstLine="708"/>
        <w:rPr>
          <w:rFonts w:ascii="Arial" w:hAnsi="Arial" w:cs="Arial"/>
          <w:sz w:val="22"/>
          <w:szCs w:val="22"/>
        </w:rPr>
      </w:pPr>
      <w:r w:rsidRPr="009D681D">
        <w:rPr>
          <w:rFonts w:ascii="Arial" w:hAnsi="Arial" w:cs="Arial"/>
          <w:sz w:val="22"/>
          <w:szCs w:val="22"/>
        </w:rPr>
        <w:t xml:space="preserve">vedoucí Pobočky Domažlice </w:t>
      </w:r>
      <w:r w:rsidRPr="009D681D">
        <w:rPr>
          <w:rFonts w:ascii="Arial" w:hAnsi="Arial" w:cs="Arial"/>
          <w:sz w:val="22"/>
          <w:szCs w:val="22"/>
        </w:rPr>
        <w:tab/>
      </w:r>
      <w:r w:rsidRPr="009D681D">
        <w:rPr>
          <w:rFonts w:ascii="Arial" w:hAnsi="Arial" w:cs="Arial"/>
          <w:sz w:val="22"/>
          <w:szCs w:val="22"/>
        </w:rPr>
        <w:tab/>
      </w:r>
      <w:r w:rsidRPr="009D681D">
        <w:rPr>
          <w:rFonts w:ascii="Arial" w:hAnsi="Arial" w:cs="Arial"/>
          <w:sz w:val="22"/>
          <w:szCs w:val="22"/>
        </w:rPr>
        <w:tab/>
      </w:r>
      <w:r>
        <w:rPr>
          <w:rFonts w:ascii="Arial" w:hAnsi="Arial" w:cs="Arial"/>
          <w:sz w:val="22"/>
          <w:szCs w:val="22"/>
        </w:rPr>
        <w:tab/>
      </w:r>
      <w:r w:rsidRPr="006608B3">
        <w:rPr>
          <w:rFonts w:ascii="Arial" w:hAnsi="Arial" w:cs="Arial"/>
          <w:sz w:val="22"/>
          <w:szCs w:val="22"/>
        </w:rPr>
        <w:t>statutární orgán</w:t>
      </w:r>
    </w:p>
    <w:p w14:paraId="15586803" w14:textId="77777777" w:rsidR="006608B3" w:rsidRPr="009D681D" w:rsidRDefault="006608B3" w:rsidP="006608B3">
      <w:pPr>
        <w:spacing w:line="288" w:lineRule="auto"/>
        <w:ind w:firstLine="708"/>
        <w:rPr>
          <w:rFonts w:ascii="Arial" w:hAnsi="Arial" w:cs="Arial"/>
          <w:sz w:val="22"/>
          <w:szCs w:val="22"/>
        </w:rPr>
      </w:pPr>
      <w:r w:rsidRPr="009D681D">
        <w:rPr>
          <w:rFonts w:ascii="Arial" w:hAnsi="Arial" w:cs="Arial"/>
          <w:sz w:val="22"/>
          <w:szCs w:val="22"/>
        </w:rPr>
        <w:t>Státní pozemkový úřad</w:t>
      </w:r>
      <w:r w:rsidRPr="009D681D">
        <w:rPr>
          <w:rFonts w:ascii="Arial" w:hAnsi="Arial" w:cs="Arial"/>
          <w:sz w:val="22"/>
          <w:szCs w:val="22"/>
        </w:rPr>
        <w:tab/>
      </w:r>
      <w:r w:rsidRPr="009D681D">
        <w:rPr>
          <w:rFonts w:ascii="Arial" w:hAnsi="Arial" w:cs="Arial"/>
          <w:sz w:val="22"/>
          <w:szCs w:val="22"/>
        </w:rPr>
        <w:tab/>
      </w:r>
      <w:r w:rsidRPr="009D681D">
        <w:rPr>
          <w:rFonts w:ascii="Arial" w:hAnsi="Arial" w:cs="Arial"/>
          <w:sz w:val="22"/>
          <w:szCs w:val="22"/>
        </w:rPr>
        <w:tab/>
      </w:r>
      <w:r w:rsidRPr="009D681D">
        <w:rPr>
          <w:rFonts w:ascii="Arial" w:hAnsi="Arial" w:cs="Arial"/>
          <w:sz w:val="22"/>
          <w:szCs w:val="22"/>
        </w:rPr>
        <w:tab/>
      </w:r>
    </w:p>
    <w:p w14:paraId="054DD68E" w14:textId="77777777" w:rsidR="003B7D9D" w:rsidRPr="00D53952" w:rsidRDefault="003B7D9D" w:rsidP="006608B3">
      <w:pPr>
        <w:jc w:val="both"/>
        <w:rPr>
          <w:rFonts w:ascii="Arial" w:hAnsi="Arial" w:cs="Arial"/>
          <w:b/>
          <w:sz w:val="22"/>
          <w:szCs w:val="22"/>
        </w:rPr>
      </w:pPr>
    </w:p>
    <w:sectPr w:rsidR="003B7D9D" w:rsidRPr="00D53952" w:rsidSect="009A7DCE">
      <w:footerReference w:type="even" r:id="rId8"/>
      <w:footerReference w:type="default" r:id="rId9"/>
      <w:headerReference w:type="first" r:id="rId10"/>
      <w:pgSz w:w="11906" w:h="16838"/>
      <w:pgMar w:top="1134" w:right="1134" w:bottom="851" w:left="1418" w:header="709" w:footer="33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4578" w14:textId="77777777" w:rsidR="00F70579" w:rsidRDefault="00F70579" w:rsidP="00B83F26">
      <w:r>
        <w:separator/>
      </w:r>
    </w:p>
  </w:endnote>
  <w:endnote w:type="continuationSeparator" w:id="0">
    <w:p w14:paraId="0A63D23E" w14:textId="77777777" w:rsidR="00F70579" w:rsidRDefault="00F70579"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911376"/>
      <w:docPartObj>
        <w:docPartGallery w:val="Page Numbers (Bottom of Page)"/>
        <w:docPartUnique/>
      </w:docPartObj>
    </w:sdtPr>
    <w:sdtEndPr>
      <w:rPr>
        <w:rFonts w:ascii="Arial" w:hAnsi="Arial" w:cs="Arial"/>
        <w:sz w:val="22"/>
        <w:szCs w:val="22"/>
      </w:rPr>
    </w:sdtEndPr>
    <w:sdtContent>
      <w:p w14:paraId="2384454C" w14:textId="5B82E6BF"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57581">
          <w:rPr>
            <w:rFonts w:ascii="Arial" w:hAnsi="Arial" w:cs="Arial"/>
            <w:noProof/>
            <w:sz w:val="22"/>
            <w:szCs w:val="22"/>
          </w:rPr>
          <w:t>2</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58E5" w14:textId="77777777" w:rsidR="00F70579" w:rsidRDefault="00F70579" w:rsidP="00B83F26">
      <w:r>
        <w:separator/>
      </w:r>
    </w:p>
  </w:footnote>
  <w:footnote w:type="continuationSeparator" w:id="0">
    <w:p w14:paraId="7C9DE927" w14:textId="77777777" w:rsidR="00F70579" w:rsidRDefault="00F70579"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316A" w14:textId="749A8469" w:rsidR="00EF60BC" w:rsidRDefault="00450827" w:rsidP="00EF60BC">
    <w:pPr>
      <w:pStyle w:val="Zhlav"/>
    </w:pPr>
    <w:r w:rsidRPr="00D53952">
      <w:rPr>
        <w:rFonts w:ascii="Arial" w:hAnsi="Arial" w:cs="Arial"/>
        <w:sz w:val="22"/>
        <w:szCs w:val="22"/>
      </w:rPr>
      <w:t xml:space="preserve">                                                                              </w:t>
    </w:r>
    <w:r w:rsidR="00EF60BC">
      <w:rPr>
        <w:rFonts w:ascii="Arial" w:hAnsi="Arial" w:cs="Arial"/>
        <w:sz w:val="22"/>
        <w:szCs w:val="22"/>
      </w:rPr>
      <w:t xml:space="preserve">                        </w:t>
    </w:r>
    <w:r w:rsidR="00EF60BC" w:rsidRPr="00EF60BC">
      <w:rPr>
        <w:rFonts w:ascii="Arial" w:hAnsi="Arial" w:cs="Arial"/>
        <w:sz w:val="22"/>
        <w:szCs w:val="22"/>
      </w:rPr>
      <w:t>Spis č.j.</w:t>
    </w:r>
    <w:r w:rsidR="00EF60BC">
      <w:rPr>
        <w:szCs w:val="22"/>
      </w:rPr>
      <w:t xml:space="preserve"> </w:t>
    </w:r>
    <w:r w:rsidR="00EF60BC" w:rsidRPr="00D13EB6">
      <w:rPr>
        <w:rFonts w:ascii="Arial" w:hAnsi="Arial" w:cs="Arial"/>
        <w:sz w:val="22"/>
        <w:szCs w:val="22"/>
      </w:rPr>
      <w:t>4VZ3</w:t>
    </w:r>
    <w:r w:rsidR="00A52791">
      <w:rPr>
        <w:rFonts w:ascii="Arial" w:hAnsi="Arial" w:cs="Arial"/>
        <w:sz w:val="22"/>
        <w:szCs w:val="22"/>
      </w:rPr>
      <w:t>1</w:t>
    </w:r>
    <w:r w:rsidR="0014391E">
      <w:rPr>
        <w:rFonts w:ascii="Arial" w:hAnsi="Arial" w:cs="Arial"/>
        <w:sz w:val="22"/>
        <w:szCs w:val="22"/>
      </w:rPr>
      <w:t>22</w:t>
    </w:r>
    <w:r w:rsidR="00EF60BC" w:rsidRPr="00D13EB6">
      <w:rPr>
        <w:rFonts w:ascii="Arial" w:hAnsi="Arial" w:cs="Arial"/>
        <w:sz w:val="22"/>
        <w:szCs w:val="22"/>
      </w:rPr>
      <w:t>/2018-504202</w:t>
    </w:r>
  </w:p>
  <w:p w14:paraId="0FE1921E" w14:textId="3908E1AF" w:rsidR="00012340" w:rsidRDefault="00012340" w:rsidP="00DD34E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3"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2"/>
  </w:num>
  <w:num w:numId="4">
    <w:abstractNumId w:val="3"/>
  </w:num>
  <w:num w:numId="5">
    <w:abstractNumId w:val="1"/>
  </w:num>
  <w:num w:numId="6">
    <w:abstractNumId w:val="2"/>
  </w:num>
  <w:num w:numId="7">
    <w:abstractNumId w:val="10"/>
  </w:num>
  <w:num w:numId="8">
    <w:abstractNumId w:val="18"/>
  </w:num>
  <w:num w:numId="9">
    <w:abstractNumId w:val="22"/>
  </w:num>
  <w:num w:numId="10">
    <w:abstractNumId w:val="30"/>
  </w:num>
  <w:num w:numId="11">
    <w:abstractNumId w:val="19"/>
  </w:num>
  <w:num w:numId="12">
    <w:abstractNumId w:val="3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16"/>
  </w:num>
  <w:num w:numId="20">
    <w:abstractNumId w:val="6"/>
  </w:num>
  <w:num w:numId="21">
    <w:abstractNumId w:val="4"/>
  </w:num>
  <w:num w:numId="22">
    <w:abstractNumId w:val="9"/>
  </w:num>
  <w:num w:numId="23">
    <w:abstractNumId w:val="14"/>
  </w:num>
  <w:num w:numId="24">
    <w:abstractNumId w:val="11"/>
  </w:num>
  <w:num w:numId="25">
    <w:abstractNumId w:val="32"/>
  </w:num>
  <w:num w:numId="26">
    <w:abstractNumId w:val="23"/>
  </w:num>
  <w:num w:numId="27">
    <w:abstractNumId w:val="26"/>
  </w:num>
  <w:num w:numId="28">
    <w:abstractNumId w:val="7"/>
  </w:num>
  <w:num w:numId="29">
    <w:abstractNumId w:val="20"/>
  </w:num>
  <w:num w:numId="30">
    <w:abstractNumId w:val="21"/>
  </w:num>
  <w:num w:numId="31">
    <w:abstractNumId w:val="29"/>
  </w:num>
  <w:num w:numId="32">
    <w:abstractNumId w:val="28"/>
  </w:num>
  <w:num w:numId="33">
    <w:abstractNumId w:val="5"/>
  </w:num>
  <w:num w:numId="34">
    <w:abstractNumId w:val="24"/>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26"/>
    <w:rsid w:val="00000AC5"/>
    <w:rsid w:val="00006455"/>
    <w:rsid w:val="00006EE5"/>
    <w:rsid w:val="00012340"/>
    <w:rsid w:val="00015DD0"/>
    <w:rsid w:val="00024245"/>
    <w:rsid w:val="00027193"/>
    <w:rsid w:val="00030C3D"/>
    <w:rsid w:val="0004607F"/>
    <w:rsid w:val="00057F3C"/>
    <w:rsid w:val="000618A9"/>
    <w:rsid w:val="00063376"/>
    <w:rsid w:val="000855D5"/>
    <w:rsid w:val="00087A0A"/>
    <w:rsid w:val="00090512"/>
    <w:rsid w:val="00093C5B"/>
    <w:rsid w:val="000B3316"/>
    <w:rsid w:val="000B3EB9"/>
    <w:rsid w:val="000C30D6"/>
    <w:rsid w:val="000C4B33"/>
    <w:rsid w:val="000D3C19"/>
    <w:rsid w:val="000E6467"/>
    <w:rsid w:val="000F1247"/>
    <w:rsid w:val="00126A2D"/>
    <w:rsid w:val="0012753E"/>
    <w:rsid w:val="001348A2"/>
    <w:rsid w:val="00140E31"/>
    <w:rsid w:val="0014391E"/>
    <w:rsid w:val="00165F4C"/>
    <w:rsid w:val="00181A77"/>
    <w:rsid w:val="00185DB2"/>
    <w:rsid w:val="00187F80"/>
    <w:rsid w:val="001A4873"/>
    <w:rsid w:val="001A5183"/>
    <w:rsid w:val="001C4691"/>
    <w:rsid w:val="001D363B"/>
    <w:rsid w:val="001D6745"/>
    <w:rsid w:val="001E2BA1"/>
    <w:rsid w:val="001E6314"/>
    <w:rsid w:val="001F43CE"/>
    <w:rsid w:val="00206E65"/>
    <w:rsid w:val="002112DC"/>
    <w:rsid w:val="00213D92"/>
    <w:rsid w:val="002159D1"/>
    <w:rsid w:val="0021725F"/>
    <w:rsid w:val="002213F5"/>
    <w:rsid w:val="002233D7"/>
    <w:rsid w:val="00223F47"/>
    <w:rsid w:val="00234282"/>
    <w:rsid w:val="00246D70"/>
    <w:rsid w:val="00254993"/>
    <w:rsid w:val="00270033"/>
    <w:rsid w:val="002876AC"/>
    <w:rsid w:val="002A41D1"/>
    <w:rsid w:val="002B1C6A"/>
    <w:rsid w:val="002B264E"/>
    <w:rsid w:val="002B2BF6"/>
    <w:rsid w:val="002B7370"/>
    <w:rsid w:val="002C491C"/>
    <w:rsid w:val="002C59E8"/>
    <w:rsid w:val="002E0BCE"/>
    <w:rsid w:val="002E2A05"/>
    <w:rsid w:val="00304813"/>
    <w:rsid w:val="00305045"/>
    <w:rsid w:val="00306498"/>
    <w:rsid w:val="0032529C"/>
    <w:rsid w:val="00326988"/>
    <w:rsid w:val="003310E5"/>
    <w:rsid w:val="00331E57"/>
    <w:rsid w:val="00341911"/>
    <w:rsid w:val="00341FEF"/>
    <w:rsid w:val="003511BE"/>
    <w:rsid w:val="00354996"/>
    <w:rsid w:val="003611E2"/>
    <w:rsid w:val="00363183"/>
    <w:rsid w:val="003A4E29"/>
    <w:rsid w:val="003B5990"/>
    <w:rsid w:val="003B7D9D"/>
    <w:rsid w:val="003C703B"/>
    <w:rsid w:val="003D0CAE"/>
    <w:rsid w:val="003D0FED"/>
    <w:rsid w:val="003E5794"/>
    <w:rsid w:val="003E6377"/>
    <w:rsid w:val="003E757C"/>
    <w:rsid w:val="00430EE4"/>
    <w:rsid w:val="0043137E"/>
    <w:rsid w:val="004453EA"/>
    <w:rsid w:val="00445932"/>
    <w:rsid w:val="00450827"/>
    <w:rsid w:val="00457F60"/>
    <w:rsid w:val="0046360C"/>
    <w:rsid w:val="00463AB0"/>
    <w:rsid w:val="004853B1"/>
    <w:rsid w:val="004907AC"/>
    <w:rsid w:val="00494D6E"/>
    <w:rsid w:val="004B49E7"/>
    <w:rsid w:val="004D2576"/>
    <w:rsid w:val="004D6A6C"/>
    <w:rsid w:val="004E2267"/>
    <w:rsid w:val="005077E5"/>
    <w:rsid w:val="00511915"/>
    <w:rsid w:val="0051649A"/>
    <w:rsid w:val="00523990"/>
    <w:rsid w:val="00530002"/>
    <w:rsid w:val="00530068"/>
    <w:rsid w:val="00531C6F"/>
    <w:rsid w:val="005444EE"/>
    <w:rsid w:val="0054478C"/>
    <w:rsid w:val="00571FFD"/>
    <w:rsid w:val="00572C8B"/>
    <w:rsid w:val="00574F3E"/>
    <w:rsid w:val="00577773"/>
    <w:rsid w:val="00587429"/>
    <w:rsid w:val="005A0302"/>
    <w:rsid w:val="005A4779"/>
    <w:rsid w:val="005C23CD"/>
    <w:rsid w:val="005D0C95"/>
    <w:rsid w:val="005D328A"/>
    <w:rsid w:val="005E3D3B"/>
    <w:rsid w:val="005E7A7D"/>
    <w:rsid w:val="005F687B"/>
    <w:rsid w:val="006608B3"/>
    <w:rsid w:val="00683F62"/>
    <w:rsid w:val="0069213B"/>
    <w:rsid w:val="0069264C"/>
    <w:rsid w:val="00693F15"/>
    <w:rsid w:val="006A4457"/>
    <w:rsid w:val="006A6AA5"/>
    <w:rsid w:val="006B24AE"/>
    <w:rsid w:val="006B6D36"/>
    <w:rsid w:val="006B71E8"/>
    <w:rsid w:val="006C0E04"/>
    <w:rsid w:val="006C1D2C"/>
    <w:rsid w:val="006C6261"/>
    <w:rsid w:val="006C6C99"/>
    <w:rsid w:val="006D03C3"/>
    <w:rsid w:val="006D1E9C"/>
    <w:rsid w:val="006D588D"/>
    <w:rsid w:val="006E2846"/>
    <w:rsid w:val="00721C31"/>
    <w:rsid w:val="007261A8"/>
    <w:rsid w:val="007421FE"/>
    <w:rsid w:val="0075149E"/>
    <w:rsid w:val="00761ABA"/>
    <w:rsid w:val="007A3BBC"/>
    <w:rsid w:val="007A798D"/>
    <w:rsid w:val="007C3ECF"/>
    <w:rsid w:val="007C5C7F"/>
    <w:rsid w:val="007C76EF"/>
    <w:rsid w:val="007E33A0"/>
    <w:rsid w:val="007F521D"/>
    <w:rsid w:val="00814C88"/>
    <w:rsid w:val="00815E94"/>
    <w:rsid w:val="00815F47"/>
    <w:rsid w:val="00816B62"/>
    <w:rsid w:val="008362F5"/>
    <w:rsid w:val="0083782B"/>
    <w:rsid w:val="008442E9"/>
    <w:rsid w:val="00851E49"/>
    <w:rsid w:val="0085556B"/>
    <w:rsid w:val="00865AAA"/>
    <w:rsid w:val="00866D80"/>
    <w:rsid w:val="008779A3"/>
    <w:rsid w:val="00883471"/>
    <w:rsid w:val="00893A83"/>
    <w:rsid w:val="00895C11"/>
    <w:rsid w:val="0089777B"/>
    <w:rsid w:val="008A1D16"/>
    <w:rsid w:val="008A6DC3"/>
    <w:rsid w:val="008B33FA"/>
    <w:rsid w:val="008C6924"/>
    <w:rsid w:val="008E13A4"/>
    <w:rsid w:val="008E5BF1"/>
    <w:rsid w:val="008F1D76"/>
    <w:rsid w:val="008F3E92"/>
    <w:rsid w:val="0090074B"/>
    <w:rsid w:val="00915093"/>
    <w:rsid w:val="00935646"/>
    <w:rsid w:val="00941C88"/>
    <w:rsid w:val="0094234F"/>
    <w:rsid w:val="00944D3F"/>
    <w:rsid w:val="009470ED"/>
    <w:rsid w:val="009671A1"/>
    <w:rsid w:val="009736F8"/>
    <w:rsid w:val="00987DA1"/>
    <w:rsid w:val="00992D32"/>
    <w:rsid w:val="0099495F"/>
    <w:rsid w:val="00995C39"/>
    <w:rsid w:val="00997C5D"/>
    <w:rsid w:val="009A7DCE"/>
    <w:rsid w:val="009B4D42"/>
    <w:rsid w:val="009D0386"/>
    <w:rsid w:val="009F145A"/>
    <w:rsid w:val="00A00B86"/>
    <w:rsid w:val="00A1694B"/>
    <w:rsid w:val="00A27E06"/>
    <w:rsid w:val="00A35BCB"/>
    <w:rsid w:val="00A375D5"/>
    <w:rsid w:val="00A45D1B"/>
    <w:rsid w:val="00A47A49"/>
    <w:rsid w:val="00A52791"/>
    <w:rsid w:val="00A57581"/>
    <w:rsid w:val="00A65423"/>
    <w:rsid w:val="00A87806"/>
    <w:rsid w:val="00AB3F7B"/>
    <w:rsid w:val="00AC3DCD"/>
    <w:rsid w:val="00AC6FB4"/>
    <w:rsid w:val="00AD737D"/>
    <w:rsid w:val="00AF083C"/>
    <w:rsid w:val="00B0493E"/>
    <w:rsid w:val="00B21DCD"/>
    <w:rsid w:val="00B2498F"/>
    <w:rsid w:val="00B30F9A"/>
    <w:rsid w:val="00B34E90"/>
    <w:rsid w:val="00B520B5"/>
    <w:rsid w:val="00B705C1"/>
    <w:rsid w:val="00B7378A"/>
    <w:rsid w:val="00B7615A"/>
    <w:rsid w:val="00B80447"/>
    <w:rsid w:val="00B83F26"/>
    <w:rsid w:val="00B84595"/>
    <w:rsid w:val="00B95B30"/>
    <w:rsid w:val="00BC00B7"/>
    <w:rsid w:val="00BD38C6"/>
    <w:rsid w:val="00BE0939"/>
    <w:rsid w:val="00BE6C6B"/>
    <w:rsid w:val="00BF0D44"/>
    <w:rsid w:val="00C03C2A"/>
    <w:rsid w:val="00C16AF5"/>
    <w:rsid w:val="00C17C65"/>
    <w:rsid w:val="00C276DF"/>
    <w:rsid w:val="00C557D2"/>
    <w:rsid w:val="00C709CD"/>
    <w:rsid w:val="00C8621E"/>
    <w:rsid w:val="00C901AD"/>
    <w:rsid w:val="00C95B0E"/>
    <w:rsid w:val="00CB3BB5"/>
    <w:rsid w:val="00CB4F7C"/>
    <w:rsid w:val="00CC3E8C"/>
    <w:rsid w:val="00CE2E97"/>
    <w:rsid w:val="00CE7F49"/>
    <w:rsid w:val="00CF0417"/>
    <w:rsid w:val="00CF0E53"/>
    <w:rsid w:val="00CF205B"/>
    <w:rsid w:val="00CF2A6C"/>
    <w:rsid w:val="00D0196C"/>
    <w:rsid w:val="00D01ACB"/>
    <w:rsid w:val="00D2184E"/>
    <w:rsid w:val="00D274CE"/>
    <w:rsid w:val="00D32776"/>
    <w:rsid w:val="00D53952"/>
    <w:rsid w:val="00D5611A"/>
    <w:rsid w:val="00D64398"/>
    <w:rsid w:val="00D81828"/>
    <w:rsid w:val="00D90CCC"/>
    <w:rsid w:val="00D91798"/>
    <w:rsid w:val="00D93301"/>
    <w:rsid w:val="00DD34EC"/>
    <w:rsid w:val="00DE5176"/>
    <w:rsid w:val="00DE7B87"/>
    <w:rsid w:val="00DF4A58"/>
    <w:rsid w:val="00E06DC1"/>
    <w:rsid w:val="00E07AA6"/>
    <w:rsid w:val="00E11AED"/>
    <w:rsid w:val="00E32D43"/>
    <w:rsid w:val="00E36E74"/>
    <w:rsid w:val="00E376F5"/>
    <w:rsid w:val="00E724F1"/>
    <w:rsid w:val="00E74E11"/>
    <w:rsid w:val="00E75F8D"/>
    <w:rsid w:val="00E87A74"/>
    <w:rsid w:val="00EA401B"/>
    <w:rsid w:val="00EB64F1"/>
    <w:rsid w:val="00EC3260"/>
    <w:rsid w:val="00EC535B"/>
    <w:rsid w:val="00ED6B0A"/>
    <w:rsid w:val="00EE1539"/>
    <w:rsid w:val="00EF1A5F"/>
    <w:rsid w:val="00EF1BEC"/>
    <w:rsid w:val="00EF315E"/>
    <w:rsid w:val="00EF60BC"/>
    <w:rsid w:val="00EF7CB8"/>
    <w:rsid w:val="00F25344"/>
    <w:rsid w:val="00F60711"/>
    <w:rsid w:val="00F65475"/>
    <w:rsid w:val="00F66E65"/>
    <w:rsid w:val="00F70579"/>
    <w:rsid w:val="00FB40B2"/>
    <w:rsid w:val="00FC3888"/>
    <w:rsid w:val="00FC79F2"/>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B0C7-F06B-4337-93D0-3130277C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2995</Words>
  <Characters>17673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zhebelkova</dc:creator>
  <cp:lastModifiedBy>Gebauer Marek Ing.</cp:lastModifiedBy>
  <cp:revision>57</cp:revision>
  <cp:lastPrinted>2015-03-16T09:25:00Z</cp:lastPrinted>
  <dcterms:created xsi:type="dcterms:W3CDTF">2016-11-16T06:34:00Z</dcterms:created>
  <dcterms:modified xsi:type="dcterms:W3CDTF">2018-05-11T10:57:00Z</dcterms:modified>
</cp:coreProperties>
</file>