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43933">
        <w:rPr>
          <w:rFonts w:ascii="Arial" w:hAnsi="Arial" w:cs="Arial"/>
          <w:sz w:val="20"/>
          <w:szCs w:val="20"/>
        </w:rPr>
        <w:t>7</w:t>
      </w:r>
    </w:p>
    <w:p w:rsidR="00743933" w:rsidRPr="002437C4" w:rsidRDefault="00743933" w:rsidP="0016641D">
      <w:pPr>
        <w:spacing w:line="276" w:lineRule="auto"/>
        <w:rPr>
          <w:rFonts w:ascii="Arial" w:hAnsi="Arial" w:cs="Arial"/>
          <w:sz w:val="20"/>
          <w:szCs w:val="20"/>
        </w:rPr>
      </w:pPr>
    </w:p>
    <w:p w:rsidR="008D3DF5" w:rsidRDefault="008D3DF5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Čestné prohlášení</w:t>
      </w:r>
      <w:bookmarkStart w:id="0" w:name="_GoBack"/>
      <w:bookmarkEnd w:id="0"/>
    </w:p>
    <w:p w:rsidR="00BF780F" w:rsidRDefault="0016641D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Souhlas se zadáním a podmínkami výběrového řízení</w:t>
      </w:r>
    </w:p>
    <w:p w:rsidR="00804262" w:rsidRPr="0016641D" w:rsidRDefault="00804262" w:rsidP="0016641D">
      <w:pPr>
        <w:pStyle w:val="zkladntext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Prohlášení o úplnosti a pravdivosti nabídky</w:t>
      </w:r>
    </w:p>
    <w:p w:rsidR="00D46139" w:rsidRDefault="00D46139" w:rsidP="00D46139">
      <w:pPr>
        <w:rPr>
          <w:rFonts w:ascii="Arial" w:hAnsi="Arial" w:cs="Arial"/>
          <w:iCs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911496" w:rsidRDefault="00FC6CD7" w:rsidP="00FC6C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 xml:space="preserve">Česká republika – </w:t>
            </w:r>
            <w:r w:rsidRPr="00911496">
              <w:rPr>
                <w:rFonts w:ascii="Arial" w:hAnsi="Arial" w:cs="Arial"/>
                <w:sz w:val="22"/>
                <w:szCs w:val="22"/>
              </w:rPr>
              <w:t xml:space="preserve">Státní pozemkový úřad, </w:t>
            </w:r>
          </w:p>
          <w:p w:rsidR="00FC6CD7" w:rsidRPr="0051057E" w:rsidRDefault="00FC6CD7" w:rsidP="00FC6C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Krajský pozemkový úřad pro Jihočeský kraj,</w:t>
            </w:r>
          </w:p>
          <w:p w:rsidR="00FC6CD7" w:rsidRPr="00A866BD" w:rsidRDefault="00FC6CD7" w:rsidP="00FC6C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Pobočka Tábor</w:t>
            </w:r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A866BD" w:rsidRDefault="00FC6CD7" w:rsidP="00FC6C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sz w:val="22"/>
                <w:szCs w:val="22"/>
              </w:rPr>
              <w:t>Husovo nám. 2938, 390 02 Tábor</w:t>
            </w:r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A866BD" w:rsidRDefault="00FC6CD7" w:rsidP="00FC6C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105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Ing. David Mišík</w:t>
            </w:r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  <w:hideMark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AA1">
              <w:rPr>
                <w:rFonts w:ascii="Arial" w:hAnsi="Arial" w:cs="Arial"/>
                <w:sz w:val="22"/>
                <w:szCs w:val="22"/>
              </w:rPr>
              <w:t>https://zakazky.spucr.cz</w:t>
            </w:r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Komplexní pozemkové úpravy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Řevnov</w:t>
            </w:r>
            <w:proofErr w:type="spellEnd"/>
          </w:p>
        </w:tc>
      </w:tr>
      <w:tr w:rsidR="00FC6CD7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Čj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Spis. </w:t>
            </w:r>
            <w:proofErr w:type="gramStart"/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zn.</w:t>
            </w:r>
            <w:proofErr w:type="gramEnd"/>
            <w:r w:rsidRPr="00905AA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FC6CD7" w:rsidRPr="00905AA1" w:rsidRDefault="00FC6CD7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begin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instrText xml:space="preserve"> DOCVARIABLE  dms_cj </w:instrTex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763C41">
              <w:rPr>
                <w:rFonts w:ascii="Arial" w:eastAsia="Arial" w:hAnsi="Arial" w:cs="Arial"/>
                <w:sz w:val="22"/>
                <w:szCs w:val="22"/>
              </w:rPr>
              <w:t>SPU 122291/20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>18/Nou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begin"/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instrText xml:space="preserve"> DOCVARIABLE  dms_spisova_znacka </w:instrTex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sz w:val="22"/>
                <w:szCs w:val="22"/>
              </w:rPr>
              <w:t>4VZ4670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t>/2018-505207</w:t>
            </w:r>
            <w:r w:rsidRPr="002327ED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72289F" w:rsidRPr="00905AA1" w:rsidTr="009F1956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72289F" w:rsidRDefault="0072289F" w:rsidP="00FC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72289F" w:rsidRPr="002327ED" w:rsidRDefault="0072289F" w:rsidP="00FC6CD7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C6CD7" w:rsidRDefault="00FC6CD7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</w:p>
    <w:p w:rsidR="00DF6D46" w:rsidRPr="00905AA1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905AA1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905AA1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905AA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05AA1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905AA1">
        <w:rPr>
          <w:rFonts w:ascii="Arial" w:hAnsi="Arial" w:cs="Arial"/>
          <w:sz w:val="22"/>
          <w:szCs w:val="22"/>
        </w:rPr>
        <w:t xml:space="preserve">: 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16641D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16641D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D4613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905AA1">
        <w:rPr>
          <w:rFonts w:ascii="Arial" w:hAnsi="Arial" w:cs="Arial"/>
          <w:kern w:val="28"/>
          <w:sz w:val="22"/>
          <w:szCs w:val="22"/>
        </w:rPr>
        <w:t>m</w:t>
      </w:r>
      <w:r w:rsidRPr="00905AA1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905AA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905AA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905AA1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  <w:r w:rsidRPr="00905AA1">
        <w:rPr>
          <w:rFonts w:ascii="Arial" w:hAnsi="Arial" w:cs="Arial"/>
          <w:i/>
          <w:iCs/>
          <w:sz w:val="22"/>
          <w:szCs w:val="22"/>
        </w:rPr>
        <w:t>,</w:t>
      </w:r>
      <w:r w:rsidRPr="00905AA1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905AA1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5A6299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58163A" w:rsidRPr="00905AA1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58163A" w:rsidRPr="00905AA1">
        <w:rPr>
          <w:rFonts w:ascii="Arial" w:hAnsi="Arial" w:cs="Arial"/>
          <w:sz w:val="22"/>
          <w:szCs w:val="22"/>
        </w:rPr>
        <w:tab/>
      </w: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905AA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905AA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905AA1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7A" w:rsidRDefault="00536A7A" w:rsidP="008E4AD5">
      <w:r>
        <w:separator/>
      </w:r>
    </w:p>
  </w:endnote>
  <w:endnote w:type="continuationSeparator" w:id="0">
    <w:p w:rsidR="00536A7A" w:rsidRDefault="00536A7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Pr="00905AA1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905AA1">
      <w:rPr>
        <w:rFonts w:ascii="Arial" w:hAnsi="Arial" w:cs="Arial"/>
        <w:sz w:val="20"/>
        <w:szCs w:val="20"/>
      </w:rPr>
      <w:fldChar w:fldCharType="begin"/>
    </w:r>
    <w:r w:rsidR="00A575DE" w:rsidRPr="00905AA1">
      <w:rPr>
        <w:rFonts w:ascii="Arial" w:hAnsi="Arial" w:cs="Arial"/>
        <w:sz w:val="20"/>
        <w:szCs w:val="20"/>
      </w:rPr>
      <w:instrText xml:space="preserve"> PAGE   \* MERGEFORMAT </w:instrText>
    </w:r>
    <w:r w:rsidRPr="00905AA1">
      <w:rPr>
        <w:rFonts w:ascii="Arial" w:hAnsi="Arial" w:cs="Arial"/>
        <w:sz w:val="20"/>
        <w:szCs w:val="20"/>
      </w:rPr>
      <w:fldChar w:fldCharType="separate"/>
    </w:r>
    <w:r w:rsidR="008D3DF5">
      <w:rPr>
        <w:rFonts w:ascii="Arial" w:hAnsi="Arial" w:cs="Arial"/>
        <w:noProof/>
        <w:sz w:val="20"/>
        <w:szCs w:val="20"/>
      </w:rPr>
      <w:t>1</w:t>
    </w:r>
    <w:r w:rsidRPr="00905AA1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7A" w:rsidRDefault="00536A7A" w:rsidP="008E4AD5">
      <w:r>
        <w:separator/>
      </w:r>
    </w:p>
  </w:footnote>
  <w:footnote w:type="continuationSeparator" w:id="0">
    <w:p w:rsidR="00536A7A" w:rsidRDefault="00536A7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A1" w:rsidRDefault="00905A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106D3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2289F"/>
    <w:rsid w:val="00732928"/>
    <w:rsid w:val="00743933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3DF5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5AA1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A657E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C6CD7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024987B"/>
  <w15:docId w15:val="{DCA78747-7AF7-459E-8935-1776D85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FFE1-7D82-49E3-99D7-553CE9C4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Nousková Hana Ing.</cp:lastModifiedBy>
  <cp:revision>5</cp:revision>
  <cp:lastPrinted>2018-03-09T13:08:00Z</cp:lastPrinted>
  <dcterms:created xsi:type="dcterms:W3CDTF">2018-01-19T15:07:00Z</dcterms:created>
  <dcterms:modified xsi:type="dcterms:W3CDTF">2018-03-26T07:24:00Z</dcterms:modified>
</cp:coreProperties>
</file>