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6" w:rsidRPr="009912B0" w:rsidRDefault="00B22286" w:rsidP="009912B0">
      <w:pPr>
        <w:pStyle w:val="xl33"/>
        <w:pBdr>
          <w:right w:val="none" w:sz="0" w:space="0" w:color="auto"/>
        </w:pBdr>
        <w:tabs>
          <w:tab w:val="left" w:pos="4820"/>
        </w:tabs>
        <w:spacing w:before="0" w:beforeAutospacing="0" w:after="0" w:afterAutospacing="0"/>
        <w:jc w:val="left"/>
        <w:rPr>
          <w:rFonts w:ascii="Arial" w:hAnsi="Arial" w:cs="Arial"/>
          <w:sz w:val="20"/>
          <w:szCs w:val="20"/>
        </w:rPr>
      </w:pPr>
      <w:r w:rsidRPr="009912B0">
        <w:rPr>
          <w:rFonts w:ascii="Arial" w:hAnsi="Arial" w:cs="Arial"/>
          <w:sz w:val="20"/>
          <w:szCs w:val="20"/>
        </w:rPr>
        <w:t xml:space="preserve">   číslo smlouvy zhotovitele</w:t>
      </w:r>
      <w:r w:rsidRPr="009912B0">
        <w:rPr>
          <w:rFonts w:ascii="Arial" w:hAnsi="Arial" w:cs="Arial"/>
          <w:b/>
          <w:sz w:val="20"/>
          <w:szCs w:val="20"/>
        </w:rPr>
        <w:t>:</w:t>
      </w:r>
      <w:r w:rsidR="00791211" w:rsidRPr="009912B0">
        <w:rPr>
          <w:rFonts w:ascii="Arial" w:hAnsi="Arial" w:cs="Arial"/>
          <w:b/>
          <w:sz w:val="20"/>
          <w:szCs w:val="20"/>
        </w:rPr>
        <w:t xml:space="preserve"> </w:t>
      </w:r>
      <w:r w:rsidRPr="009912B0">
        <w:rPr>
          <w:rFonts w:ascii="Arial" w:hAnsi="Arial" w:cs="Arial"/>
          <w:b/>
          <w:sz w:val="20"/>
          <w:szCs w:val="20"/>
        </w:rPr>
        <w:t xml:space="preserve"> </w:t>
      </w:r>
      <w:r w:rsidR="00791211" w:rsidRPr="009912B0">
        <w:rPr>
          <w:rFonts w:ascii="Arial" w:hAnsi="Arial" w:cs="Arial"/>
          <w:b/>
          <w:sz w:val="20"/>
          <w:szCs w:val="20"/>
        </w:rPr>
        <w:t>S20112018</w:t>
      </w:r>
      <w:r w:rsidRPr="009912B0">
        <w:rPr>
          <w:rFonts w:ascii="Arial" w:hAnsi="Arial" w:cs="Arial"/>
          <w:sz w:val="20"/>
          <w:szCs w:val="20"/>
        </w:rPr>
        <w:t xml:space="preserve">                       </w:t>
      </w:r>
      <w:r w:rsidR="00791211" w:rsidRPr="009912B0">
        <w:rPr>
          <w:rFonts w:ascii="Arial" w:hAnsi="Arial" w:cs="Arial"/>
          <w:sz w:val="20"/>
          <w:szCs w:val="20"/>
        </w:rPr>
        <w:t>číslo smlouvy objednatele</w:t>
      </w:r>
      <w:r w:rsidRPr="009912B0">
        <w:rPr>
          <w:rFonts w:ascii="Arial" w:hAnsi="Arial" w:cs="Arial"/>
          <w:sz w:val="20"/>
          <w:szCs w:val="20"/>
        </w:rPr>
        <w:t xml:space="preserve">: </w:t>
      </w:r>
      <w:r w:rsidR="00791211" w:rsidRPr="009912B0">
        <w:rPr>
          <w:rFonts w:ascii="Arial" w:hAnsi="Arial" w:cs="Arial"/>
          <w:b/>
          <w:sz w:val="20"/>
          <w:szCs w:val="20"/>
        </w:rPr>
        <w:t>670</w:t>
      </w:r>
      <w:r w:rsidRPr="009912B0">
        <w:rPr>
          <w:rFonts w:ascii="Arial" w:hAnsi="Arial" w:cs="Arial"/>
          <w:b/>
          <w:sz w:val="20"/>
          <w:szCs w:val="20"/>
        </w:rPr>
        <w:t>-2011-130771</w:t>
      </w:r>
      <w:r w:rsidR="00A81172" w:rsidRPr="009912B0">
        <w:rPr>
          <w:rFonts w:ascii="Arial" w:hAnsi="Arial" w:cs="Arial"/>
          <w:b/>
          <w:sz w:val="20"/>
          <w:szCs w:val="20"/>
        </w:rPr>
        <w:t>/</w:t>
      </w:r>
      <w:r w:rsidR="00B444A3" w:rsidRPr="009912B0">
        <w:rPr>
          <w:rFonts w:ascii="Arial" w:hAnsi="Arial" w:cs="Arial"/>
          <w:b/>
          <w:sz w:val="20"/>
          <w:szCs w:val="20"/>
        </w:rPr>
        <w:t>3</w:t>
      </w:r>
    </w:p>
    <w:p w:rsidR="00B22286" w:rsidRPr="009912B0" w:rsidRDefault="00B22286" w:rsidP="009912B0">
      <w:pPr>
        <w:pStyle w:val="xl33"/>
        <w:pBdr>
          <w:right w:val="none" w:sz="0" w:space="0" w:color="auto"/>
        </w:pBdr>
        <w:tabs>
          <w:tab w:val="left" w:pos="4962"/>
        </w:tabs>
        <w:spacing w:before="0" w:beforeAutospacing="0" w:after="0" w:afterAutospacing="0"/>
        <w:jc w:val="left"/>
        <w:rPr>
          <w:rFonts w:ascii="Arial" w:hAnsi="Arial" w:cs="Arial"/>
          <w:b/>
          <w:bCs/>
        </w:rPr>
      </w:pPr>
      <w:r w:rsidRPr="009912B0">
        <w:rPr>
          <w:rFonts w:ascii="Arial" w:hAnsi="Arial" w:cs="Arial"/>
        </w:rPr>
        <w:tab/>
      </w:r>
    </w:p>
    <w:p w:rsidR="00B22286" w:rsidRPr="009912B0" w:rsidRDefault="00B22286" w:rsidP="009912B0">
      <w:pPr>
        <w:pStyle w:val="xl33"/>
        <w:pBdr>
          <w:right w:val="none" w:sz="0" w:space="0" w:color="auto"/>
        </w:pBdr>
        <w:spacing w:before="0" w:beforeAutospacing="0" w:after="0" w:afterAutospacing="0"/>
        <w:jc w:val="left"/>
        <w:rPr>
          <w:rFonts w:ascii="Arial" w:hAnsi="Arial" w:cs="Arial"/>
          <w:b/>
          <w:bCs/>
        </w:rPr>
      </w:pPr>
    </w:p>
    <w:p w:rsidR="00B22286" w:rsidRPr="009912B0" w:rsidRDefault="00B22286" w:rsidP="009912B0">
      <w:pPr>
        <w:pStyle w:val="xl33"/>
        <w:pBdr>
          <w:right w:val="none" w:sz="0" w:space="0" w:color="auto"/>
        </w:pBdr>
        <w:spacing w:before="0" w:beforeAutospacing="0" w:after="0" w:afterAutospacing="0"/>
        <w:jc w:val="left"/>
        <w:rPr>
          <w:rFonts w:ascii="Arial" w:hAnsi="Arial" w:cs="Arial"/>
          <w:b/>
          <w:bCs/>
          <w:sz w:val="28"/>
          <w:szCs w:val="28"/>
        </w:rPr>
      </w:pPr>
    </w:p>
    <w:p w:rsidR="00B22286" w:rsidRPr="009912B0" w:rsidRDefault="00B22286" w:rsidP="009912B0">
      <w:pPr>
        <w:pStyle w:val="xl33"/>
        <w:pBdr>
          <w:right w:val="none" w:sz="0" w:space="0" w:color="auto"/>
        </w:pBdr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9912B0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733371" w:rsidRPr="009912B0">
        <w:rPr>
          <w:rFonts w:ascii="Arial" w:hAnsi="Arial" w:cs="Arial"/>
          <w:b/>
          <w:bCs/>
          <w:sz w:val="28"/>
          <w:szCs w:val="28"/>
        </w:rPr>
        <w:t>3</w:t>
      </w:r>
    </w:p>
    <w:p w:rsidR="00F30D5F" w:rsidRPr="009912B0" w:rsidRDefault="00F30D5F" w:rsidP="009912B0">
      <w:pPr>
        <w:pStyle w:val="xl33"/>
        <w:pBdr>
          <w:right w:val="none" w:sz="0" w:space="0" w:color="auto"/>
        </w:pBdr>
        <w:spacing w:before="0" w:beforeAutospacing="0" w:after="0" w:afterAutospacing="0"/>
        <w:rPr>
          <w:rFonts w:ascii="Arial" w:hAnsi="Arial" w:cs="Arial"/>
          <w:b/>
          <w:snapToGrid w:val="0"/>
          <w:sz w:val="28"/>
          <w:szCs w:val="28"/>
        </w:rPr>
      </w:pPr>
      <w:r w:rsidRPr="009912B0">
        <w:rPr>
          <w:rFonts w:ascii="Arial" w:hAnsi="Arial" w:cs="Arial"/>
          <w:b/>
          <w:snapToGrid w:val="0"/>
          <w:sz w:val="28"/>
          <w:szCs w:val="28"/>
        </w:rPr>
        <w:t xml:space="preserve">SMLOUVY O DÍLO </w:t>
      </w:r>
      <w:r w:rsidR="00791211" w:rsidRPr="009912B0">
        <w:rPr>
          <w:rFonts w:ascii="Arial" w:hAnsi="Arial" w:cs="Arial"/>
          <w:b/>
          <w:snapToGrid w:val="0"/>
          <w:sz w:val="28"/>
          <w:szCs w:val="28"/>
        </w:rPr>
        <w:t>ze dne 21.</w:t>
      </w:r>
      <w:r w:rsidR="00251139" w:rsidRPr="009912B0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791211" w:rsidRPr="009912B0">
        <w:rPr>
          <w:rFonts w:ascii="Arial" w:hAnsi="Arial" w:cs="Arial"/>
          <w:b/>
          <w:snapToGrid w:val="0"/>
          <w:sz w:val="28"/>
          <w:szCs w:val="28"/>
        </w:rPr>
        <w:t>7</w:t>
      </w:r>
      <w:r w:rsidR="00A81172" w:rsidRPr="009912B0">
        <w:rPr>
          <w:rFonts w:ascii="Arial" w:hAnsi="Arial" w:cs="Arial"/>
          <w:b/>
          <w:snapToGrid w:val="0"/>
          <w:sz w:val="28"/>
          <w:szCs w:val="28"/>
        </w:rPr>
        <w:t>.</w:t>
      </w:r>
      <w:r w:rsidR="00CA42F0" w:rsidRPr="009912B0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A81172" w:rsidRPr="009912B0">
        <w:rPr>
          <w:rFonts w:ascii="Arial" w:hAnsi="Arial" w:cs="Arial"/>
          <w:b/>
          <w:snapToGrid w:val="0"/>
          <w:sz w:val="28"/>
          <w:szCs w:val="28"/>
        </w:rPr>
        <w:t>2011</w:t>
      </w:r>
    </w:p>
    <w:p w:rsidR="00F30D5F" w:rsidRPr="009912B0" w:rsidRDefault="00F30D5F" w:rsidP="009912B0">
      <w:pPr>
        <w:pStyle w:val="xl33"/>
        <w:pBdr>
          <w:right w:val="none" w:sz="0" w:space="0" w:color="auto"/>
        </w:pBdr>
        <w:spacing w:before="0" w:beforeAutospacing="0" w:after="0" w:afterAutospacing="0"/>
        <w:rPr>
          <w:rFonts w:ascii="Arial" w:hAnsi="Arial" w:cs="Arial"/>
          <w:b/>
          <w:snapToGrid w:val="0"/>
          <w:sz w:val="28"/>
          <w:szCs w:val="28"/>
        </w:rPr>
      </w:pPr>
    </w:p>
    <w:p w:rsidR="00B22286" w:rsidRPr="009912B0" w:rsidRDefault="00A81172" w:rsidP="009912B0">
      <w:pPr>
        <w:jc w:val="center"/>
        <w:rPr>
          <w:snapToGrid w:val="0"/>
          <w:sz w:val="22"/>
          <w:szCs w:val="22"/>
        </w:rPr>
      </w:pPr>
      <w:r w:rsidRPr="009912B0">
        <w:rPr>
          <w:snapToGrid w:val="0"/>
          <w:sz w:val="22"/>
          <w:szCs w:val="22"/>
        </w:rPr>
        <w:t xml:space="preserve">č. zhotovitele: </w:t>
      </w:r>
      <w:r w:rsidR="00791211" w:rsidRPr="009912B0">
        <w:rPr>
          <w:snapToGrid w:val="0"/>
          <w:sz w:val="22"/>
          <w:szCs w:val="22"/>
        </w:rPr>
        <w:t>S20112018</w:t>
      </w:r>
      <w:r w:rsidRPr="009912B0">
        <w:rPr>
          <w:snapToGrid w:val="0"/>
          <w:sz w:val="22"/>
          <w:szCs w:val="22"/>
        </w:rPr>
        <w:t xml:space="preserve">, č. objednatele: </w:t>
      </w:r>
      <w:r w:rsidR="00791211" w:rsidRPr="009912B0">
        <w:rPr>
          <w:sz w:val="22"/>
          <w:szCs w:val="22"/>
        </w:rPr>
        <w:t>670</w:t>
      </w:r>
      <w:r w:rsidRPr="009912B0">
        <w:rPr>
          <w:sz w:val="22"/>
          <w:szCs w:val="22"/>
        </w:rPr>
        <w:t>-2011-130771</w:t>
      </w:r>
      <w:r w:rsidRPr="009912B0">
        <w:rPr>
          <w:snapToGrid w:val="0"/>
          <w:sz w:val="22"/>
          <w:szCs w:val="22"/>
        </w:rPr>
        <w:t xml:space="preserve"> uzavřené </w:t>
      </w:r>
      <w:r w:rsidR="00B22286" w:rsidRPr="009912B0">
        <w:rPr>
          <w:snapToGrid w:val="0"/>
          <w:sz w:val="22"/>
          <w:szCs w:val="22"/>
        </w:rPr>
        <w:t xml:space="preserve">podle § </w:t>
      </w:r>
      <w:smartTag w:uri="urn:schemas-microsoft-com:office:smarttags" w:element="metricconverter">
        <w:smartTagPr>
          <w:attr w:name="ProductID" w:val="536 a"/>
        </w:smartTagPr>
        <w:r w:rsidR="00B22286" w:rsidRPr="009912B0">
          <w:rPr>
            <w:snapToGrid w:val="0"/>
            <w:sz w:val="22"/>
            <w:szCs w:val="22"/>
          </w:rPr>
          <w:t>536 a</w:t>
        </w:r>
      </w:smartTag>
      <w:r w:rsidR="00B22286" w:rsidRPr="009912B0">
        <w:rPr>
          <w:snapToGrid w:val="0"/>
          <w:sz w:val="22"/>
          <w:szCs w:val="22"/>
        </w:rPr>
        <w:t xml:space="preserve"> násl. zákona č. 513/1991 Sb., obchodní</w:t>
      </w:r>
      <w:r w:rsidRPr="009912B0">
        <w:rPr>
          <w:snapToGrid w:val="0"/>
          <w:sz w:val="22"/>
          <w:szCs w:val="22"/>
        </w:rPr>
        <w:t>ho</w:t>
      </w:r>
      <w:r w:rsidR="00B22286" w:rsidRPr="009912B0">
        <w:rPr>
          <w:snapToGrid w:val="0"/>
          <w:sz w:val="22"/>
          <w:szCs w:val="22"/>
        </w:rPr>
        <w:t xml:space="preserve"> zákoník</w:t>
      </w:r>
      <w:r w:rsidRPr="009912B0">
        <w:rPr>
          <w:snapToGrid w:val="0"/>
          <w:sz w:val="22"/>
          <w:szCs w:val="22"/>
        </w:rPr>
        <w:t>u</w:t>
      </w:r>
      <w:r w:rsidR="00B22286" w:rsidRPr="009912B0">
        <w:rPr>
          <w:snapToGrid w:val="0"/>
          <w:sz w:val="22"/>
          <w:szCs w:val="22"/>
        </w:rPr>
        <w:t>, ve znění pozdějších předpisů</w:t>
      </w:r>
    </w:p>
    <w:p w:rsidR="00B22286" w:rsidRPr="009912B0" w:rsidRDefault="00B22286" w:rsidP="009912B0">
      <w:pPr>
        <w:jc w:val="center"/>
        <w:rPr>
          <w:snapToGrid w:val="0"/>
          <w:sz w:val="22"/>
          <w:szCs w:val="22"/>
        </w:rPr>
      </w:pPr>
    </w:p>
    <w:p w:rsidR="00B22286" w:rsidRPr="009912B0" w:rsidRDefault="00B22286" w:rsidP="009912B0">
      <w:pPr>
        <w:spacing w:line="276" w:lineRule="auto"/>
        <w:jc w:val="center"/>
        <w:rPr>
          <w:snapToGrid w:val="0"/>
          <w:sz w:val="22"/>
          <w:szCs w:val="22"/>
        </w:rPr>
      </w:pPr>
    </w:p>
    <w:p w:rsidR="00B22286" w:rsidRPr="009912B0" w:rsidRDefault="00B22286" w:rsidP="009912B0">
      <w:pPr>
        <w:spacing w:line="276" w:lineRule="auto"/>
        <w:rPr>
          <w:b/>
          <w:snapToGrid w:val="0"/>
          <w:sz w:val="22"/>
          <w:szCs w:val="22"/>
        </w:rPr>
      </w:pPr>
      <w:r w:rsidRPr="009912B0">
        <w:rPr>
          <w:b/>
          <w:snapToGrid w:val="0"/>
          <w:sz w:val="22"/>
          <w:szCs w:val="22"/>
        </w:rPr>
        <w:t>SMLUVNÍ STRANY:</w:t>
      </w:r>
    </w:p>
    <w:p w:rsidR="00B22286" w:rsidRPr="009912B0" w:rsidRDefault="00B22286" w:rsidP="009912B0">
      <w:pPr>
        <w:pStyle w:val="font5"/>
        <w:spacing w:before="0" w:beforeAutospacing="0" w:after="0" w:afterAutospacing="0" w:line="276" w:lineRule="auto"/>
        <w:rPr>
          <w:rFonts w:eastAsia="Times New Roman"/>
        </w:rPr>
      </w:pPr>
    </w:p>
    <w:p w:rsidR="00D1313C" w:rsidRPr="009912B0" w:rsidRDefault="00B22286" w:rsidP="009912B0">
      <w:pPr>
        <w:spacing w:line="276" w:lineRule="auto"/>
        <w:rPr>
          <w:b/>
          <w:bCs/>
          <w:sz w:val="22"/>
          <w:szCs w:val="22"/>
        </w:rPr>
      </w:pPr>
      <w:r w:rsidRPr="009912B0">
        <w:rPr>
          <w:b/>
          <w:bCs/>
          <w:sz w:val="22"/>
          <w:szCs w:val="22"/>
        </w:rPr>
        <w:t>Státní pozemkový úřad</w:t>
      </w:r>
    </w:p>
    <w:p w:rsidR="00D1313C" w:rsidRPr="009912B0" w:rsidRDefault="00D1313C" w:rsidP="009912B0">
      <w:pPr>
        <w:spacing w:line="276" w:lineRule="auto"/>
        <w:rPr>
          <w:bCs/>
          <w:sz w:val="22"/>
          <w:szCs w:val="22"/>
        </w:rPr>
      </w:pPr>
      <w:r w:rsidRPr="009912B0">
        <w:rPr>
          <w:bCs/>
          <w:sz w:val="22"/>
          <w:szCs w:val="22"/>
        </w:rPr>
        <w:t>Organizační složka státu, kód 325</w:t>
      </w:r>
    </w:p>
    <w:p w:rsidR="00D1313C" w:rsidRPr="009912B0" w:rsidRDefault="00ED2747" w:rsidP="009912B0">
      <w:pPr>
        <w:spacing w:line="276" w:lineRule="auto"/>
        <w:rPr>
          <w:bCs/>
          <w:sz w:val="22"/>
          <w:szCs w:val="22"/>
        </w:rPr>
      </w:pPr>
      <w:r w:rsidRPr="009912B0">
        <w:rPr>
          <w:bCs/>
          <w:sz w:val="22"/>
          <w:szCs w:val="22"/>
        </w:rPr>
        <w:t>Krajský pozemkový úřad pro Moravskoslezský kraj</w:t>
      </w:r>
      <w:r w:rsidR="00B22286" w:rsidRPr="009912B0">
        <w:rPr>
          <w:bCs/>
          <w:sz w:val="22"/>
          <w:szCs w:val="22"/>
        </w:rPr>
        <w:t xml:space="preserve"> </w:t>
      </w:r>
    </w:p>
    <w:p w:rsidR="00B22286" w:rsidRPr="009912B0" w:rsidRDefault="00B22286" w:rsidP="009912B0">
      <w:pPr>
        <w:spacing w:line="276" w:lineRule="auto"/>
        <w:rPr>
          <w:sz w:val="22"/>
          <w:szCs w:val="22"/>
        </w:rPr>
      </w:pPr>
      <w:r w:rsidRPr="009912B0">
        <w:rPr>
          <w:sz w:val="22"/>
          <w:szCs w:val="22"/>
        </w:rPr>
        <w:t xml:space="preserve">Pobočka </w:t>
      </w:r>
      <w:r w:rsidR="00CB3D1B" w:rsidRPr="009912B0">
        <w:rPr>
          <w:sz w:val="22"/>
          <w:szCs w:val="22"/>
        </w:rPr>
        <w:t>Nový Jičín</w:t>
      </w:r>
    </w:p>
    <w:p w:rsidR="00370395" w:rsidRPr="009912B0" w:rsidRDefault="00CB3D1B" w:rsidP="009912B0">
      <w:pPr>
        <w:spacing w:line="276" w:lineRule="auto"/>
        <w:rPr>
          <w:sz w:val="22"/>
          <w:szCs w:val="22"/>
        </w:rPr>
      </w:pPr>
      <w:r w:rsidRPr="009912B0">
        <w:rPr>
          <w:sz w:val="22"/>
          <w:szCs w:val="22"/>
        </w:rPr>
        <w:t>Husova 13</w:t>
      </w:r>
    </w:p>
    <w:p w:rsidR="004D72F5" w:rsidRPr="009912B0" w:rsidRDefault="00CB3D1B" w:rsidP="009912B0">
      <w:pPr>
        <w:spacing w:line="276" w:lineRule="auto"/>
        <w:rPr>
          <w:sz w:val="22"/>
          <w:szCs w:val="22"/>
        </w:rPr>
      </w:pPr>
      <w:r w:rsidRPr="009912B0">
        <w:rPr>
          <w:sz w:val="22"/>
          <w:szCs w:val="22"/>
        </w:rPr>
        <w:t>741</w:t>
      </w:r>
      <w:r w:rsidR="004D72F5" w:rsidRPr="009912B0">
        <w:rPr>
          <w:sz w:val="22"/>
          <w:szCs w:val="22"/>
        </w:rPr>
        <w:t xml:space="preserve"> 01 </w:t>
      </w:r>
      <w:r w:rsidRPr="009912B0">
        <w:rPr>
          <w:sz w:val="22"/>
          <w:szCs w:val="22"/>
        </w:rPr>
        <w:t>Nový Jičín</w:t>
      </w:r>
    </w:p>
    <w:p w:rsidR="00B22286" w:rsidRPr="009912B0" w:rsidRDefault="00B22286" w:rsidP="009912B0">
      <w:pPr>
        <w:pStyle w:val="font5"/>
        <w:tabs>
          <w:tab w:val="left" w:pos="4678"/>
        </w:tabs>
        <w:spacing w:before="0" w:beforeAutospacing="0" w:after="0" w:afterAutospacing="0" w:line="276" w:lineRule="auto"/>
        <w:rPr>
          <w:rFonts w:eastAsia="Times New Roman"/>
        </w:rPr>
      </w:pPr>
      <w:r w:rsidRPr="009912B0">
        <w:rPr>
          <w:rFonts w:eastAsia="Times New Roman"/>
        </w:rPr>
        <w:t xml:space="preserve">ve věcech smluvních je oprávněn jednat: </w:t>
      </w:r>
      <w:r w:rsidRPr="009912B0">
        <w:rPr>
          <w:rFonts w:eastAsia="Times New Roman"/>
        </w:rPr>
        <w:tab/>
      </w:r>
      <w:r w:rsidRPr="009912B0">
        <w:rPr>
          <w:rFonts w:eastAsia="Times New Roman"/>
          <w:b/>
        </w:rPr>
        <w:t>Ing. Tomáš Hořelica</w:t>
      </w:r>
    </w:p>
    <w:p w:rsidR="00B22286" w:rsidRPr="009912B0" w:rsidRDefault="00B22286" w:rsidP="009912B0">
      <w:pPr>
        <w:pStyle w:val="font5"/>
        <w:tabs>
          <w:tab w:val="left" w:pos="4678"/>
        </w:tabs>
        <w:spacing w:before="0" w:beforeAutospacing="0" w:after="0" w:afterAutospacing="0" w:line="276" w:lineRule="auto"/>
        <w:rPr>
          <w:rFonts w:eastAsia="Times New Roman"/>
        </w:rPr>
      </w:pPr>
      <w:r w:rsidRPr="009912B0">
        <w:rPr>
          <w:rFonts w:eastAsia="Times New Roman"/>
        </w:rPr>
        <w:t xml:space="preserve">                                                                  </w:t>
      </w:r>
      <w:r w:rsidRPr="009912B0">
        <w:rPr>
          <w:rFonts w:eastAsia="Times New Roman"/>
        </w:rPr>
        <w:tab/>
      </w:r>
      <w:r w:rsidR="00156A87" w:rsidRPr="009912B0">
        <w:rPr>
          <w:rFonts w:eastAsia="Times New Roman"/>
        </w:rPr>
        <w:t xml:space="preserve">vedoucí Pobočky </w:t>
      </w:r>
      <w:r w:rsidR="00791211" w:rsidRPr="009912B0">
        <w:rPr>
          <w:rFonts w:eastAsia="Times New Roman"/>
        </w:rPr>
        <w:t xml:space="preserve">Nový </w:t>
      </w:r>
      <w:r w:rsidR="002F2C5A" w:rsidRPr="009912B0">
        <w:rPr>
          <w:rFonts w:eastAsia="Times New Roman"/>
        </w:rPr>
        <w:t>Jičín</w:t>
      </w:r>
    </w:p>
    <w:p w:rsidR="00B22286" w:rsidRPr="009912B0" w:rsidRDefault="00B22286" w:rsidP="009912B0">
      <w:pPr>
        <w:tabs>
          <w:tab w:val="left" w:pos="4678"/>
        </w:tabs>
        <w:spacing w:line="276" w:lineRule="auto"/>
        <w:rPr>
          <w:snapToGrid w:val="0"/>
          <w:sz w:val="22"/>
          <w:szCs w:val="22"/>
        </w:rPr>
      </w:pPr>
      <w:r w:rsidRPr="009912B0">
        <w:rPr>
          <w:sz w:val="22"/>
          <w:szCs w:val="22"/>
        </w:rPr>
        <w:t xml:space="preserve">v </w:t>
      </w:r>
      <w:r w:rsidRPr="009912B0">
        <w:rPr>
          <w:snapToGrid w:val="0"/>
          <w:sz w:val="22"/>
          <w:szCs w:val="22"/>
        </w:rPr>
        <w:t>technických záležitostech je oprávněn jednat:</w:t>
      </w:r>
      <w:r w:rsidRPr="009912B0">
        <w:rPr>
          <w:snapToGrid w:val="0"/>
          <w:sz w:val="22"/>
          <w:szCs w:val="22"/>
        </w:rPr>
        <w:tab/>
      </w:r>
      <w:proofErr w:type="spellStart"/>
      <w:r w:rsidR="00AD5390">
        <w:rPr>
          <w:snapToGrid w:val="0"/>
          <w:sz w:val="22"/>
          <w:szCs w:val="22"/>
        </w:rPr>
        <w:t>xxxxxxxxxxxxxxx</w:t>
      </w:r>
      <w:proofErr w:type="spellEnd"/>
      <w:r w:rsidRPr="009912B0">
        <w:rPr>
          <w:snapToGrid w:val="0"/>
          <w:sz w:val="22"/>
          <w:szCs w:val="22"/>
        </w:rPr>
        <w:t xml:space="preserve"> </w:t>
      </w:r>
    </w:p>
    <w:p w:rsidR="00E548CE" w:rsidRPr="009912B0" w:rsidRDefault="00E548CE" w:rsidP="009912B0">
      <w:pPr>
        <w:tabs>
          <w:tab w:val="left" w:pos="4678"/>
        </w:tabs>
        <w:spacing w:line="276" w:lineRule="auto"/>
        <w:rPr>
          <w:snapToGrid w:val="0"/>
          <w:sz w:val="22"/>
          <w:szCs w:val="22"/>
        </w:rPr>
      </w:pPr>
    </w:p>
    <w:p w:rsidR="00B22286" w:rsidRPr="009912B0" w:rsidRDefault="00B22286" w:rsidP="009912B0">
      <w:pPr>
        <w:tabs>
          <w:tab w:val="left" w:pos="1843"/>
        </w:tabs>
        <w:spacing w:line="276" w:lineRule="auto"/>
        <w:rPr>
          <w:sz w:val="22"/>
          <w:szCs w:val="22"/>
        </w:rPr>
      </w:pPr>
      <w:r w:rsidRPr="009912B0">
        <w:rPr>
          <w:sz w:val="22"/>
          <w:szCs w:val="22"/>
        </w:rPr>
        <w:t>Bankovní spojení:</w:t>
      </w:r>
      <w:r w:rsidRPr="009912B0">
        <w:rPr>
          <w:sz w:val="22"/>
          <w:szCs w:val="22"/>
        </w:rPr>
        <w:tab/>
      </w:r>
      <w:proofErr w:type="spellStart"/>
      <w:r w:rsidR="00AD5390">
        <w:rPr>
          <w:sz w:val="22"/>
          <w:szCs w:val="22"/>
        </w:rPr>
        <w:t>xxxxxxxxxxxxxxxx</w:t>
      </w:r>
      <w:proofErr w:type="spellEnd"/>
      <w:r w:rsidRPr="009912B0">
        <w:rPr>
          <w:sz w:val="22"/>
          <w:szCs w:val="22"/>
        </w:rPr>
        <w:t xml:space="preserve">                                                </w:t>
      </w:r>
    </w:p>
    <w:p w:rsidR="00B22286" w:rsidRPr="009912B0" w:rsidRDefault="00B22286" w:rsidP="009912B0">
      <w:pPr>
        <w:tabs>
          <w:tab w:val="left" w:pos="1843"/>
        </w:tabs>
        <w:spacing w:line="276" w:lineRule="auto"/>
        <w:rPr>
          <w:sz w:val="22"/>
          <w:szCs w:val="22"/>
        </w:rPr>
      </w:pPr>
      <w:r w:rsidRPr="009912B0">
        <w:rPr>
          <w:sz w:val="22"/>
          <w:szCs w:val="22"/>
        </w:rPr>
        <w:t>Číslo účtu:</w:t>
      </w:r>
      <w:r w:rsidRPr="009912B0">
        <w:rPr>
          <w:sz w:val="22"/>
          <w:szCs w:val="22"/>
        </w:rPr>
        <w:tab/>
      </w:r>
      <w:proofErr w:type="spellStart"/>
      <w:r w:rsidR="00AD5390">
        <w:rPr>
          <w:sz w:val="22"/>
          <w:szCs w:val="22"/>
        </w:rPr>
        <w:t>xxxxxxxxxxxxxxxx</w:t>
      </w:r>
      <w:proofErr w:type="spellEnd"/>
      <w:r w:rsidRPr="009912B0">
        <w:rPr>
          <w:sz w:val="22"/>
          <w:szCs w:val="22"/>
        </w:rPr>
        <w:tab/>
      </w:r>
      <w:r w:rsidRPr="009912B0">
        <w:rPr>
          <w:sz w:val="22"/>
          <w:szCs w:val="22"/>
        </w:rPr>
        <w:tab/>
      </w:r>
      <w:r w:rsidRPr="009912B0">
        <w:rPr>
          <w:sz w:val="22"/>
          <w:szCs w:val="22"/>
        </w:rPr>
        <w:tab/>
      </w:r>
      <w:r w:rsidRPr="009912B0">
        <w:rPr>
          <w:sz w:val="22"/>
          <w:szCs w:val="22"/>
        </w:rPr>
        <w:tab/>
        <w:t xml:space="preserve">         </w:t>
      </w:r>
    </w:p>
    <w:p w:rsidR="00B22286" w:rsidRPr="009912B0" w:rsidRDefault="00B22286" w:rsidP="009912B0">
      <w:pPr>
        <w:tabs>
          <w:tab w:val="left" w:pos="1843"/>
        </w:tabs>
        <w:spacing w:line="276" w:lineRule="auto"/>
        <w:rPr>
          <w:sz w:val="22"/>
          <w:szCs w:val="22"/>
        </w:rPr>
      </w:pPr>
      <w:r w:rsidRPr="009912B0">
        <w:rPr>
          <w:sz w:val="22"/>
          <w:szCs w:val="22"/>
        </w:rPr>
        <w:t>IČ</w:t>
      </w:r>
      <w:r w:rsidR="00D1313C" w:rsidRPr="009912B0">
        <w:rPr>
          <w:sz w:val="22"/>
          <w:szCs w:val="22"/>
        </w:rPr>
        <w:t>/DIČ</w:t>
      </w:r>
      <w:r w:rsidRPr="009912B0">
        <w:rPr>
          <w:sz w:val="22"/>
          <w:szCs w:val="22"/>
        </w:rPr>
        <w:t xml:space="preserve">:    </w:t>
      </w:r>
      <w:r w:rsidRPr="009912B0">
        <w:rPr>
          <w:sz w:val="22"/>
          <w:szCs w:val="22"/>
        </w:rPr>
        <w:tab/>
      </w:r>
      <w:r w:rsidR="00B40ADA" w:rsidRPr="009912B0">
        <w:rPr>
          <w:sz w:val="22"/>
          <w:szCs w:val="22"/>
        </w:rPr>
        <w:t>01312774</w:t>
      </w:r>
      <w:r w:rsidR="00D1313C" w:rsidRPr="009912B0">
        <w:rPr>
          <w:sz w:val="22"/>
          <w:szCs w:val="22"/>
        </w:rPr>
        <w:t>/CZ01312774</w:t>
      </w:r>
    </w:p>
    <w:p w:rsidR="00B22286" w:rsidRPr="009912B0" w:rsidRDefault="00B22286" w:rsidP="009912B0">
      <w:pPr>
        <w:spacing w:line="276" w:lineRule="auto"/>
        <w:rPr>
          <w:b/>
          <w:bCs/>
          <w:sz w:val="22"/>
          <w:szCs w:val="22"/>
        </w:rPr>
      </w:pPr>
      <w:r w:rsidRPr="009912B0">
        <w:rPr>
          <w:b/>
          <w:bCs/>
          <w:sz w:val="22"/>
          <w:szCs w:val="22"/>
        </w:rPr>
        <w:t>(dále jen „objednatel “)</w:t>
      </w:r>
      <w:r w:rsidRPr="009912B0">
        <w:rPr>
          <w:sz w:val="22"/>
          <w:szCs w:val="22"/>
        </w:rPr>
        <w:t>,</w:t>
      </w:r>
      <w:r w:rsidRPr="009912B0">
        <w:rPr>
          <w:b/>
          <w:bCs/>
          <w:sz w:val="22"/>
          <w:szCs w:val="22"/>
        </w:rPr>
        <w:t xml:space="preserve">   </w:t>
      </w:r>
    </w:p>
    <w:p w:rsidR="00B22286" w:rsidRPr="009912B0" w:rsidRDefault="00B22286" w:rsidP="009912B0">
      <w:pPr>
        <w:spacing w:line="276" w:lineRule="auto"/>
        <w:rPr>
          <w:sz w:val="22"/>
          <w:szCs w:val="22"/>
        </w:rPr>
      </w:pPr>
      <w:r w:rsidRPr="009912B0">
        <w:rPr>
          <w:sz w:val="22"/>
          <w:szCs w:val="22"/>
        </w:rPr>
        <w:t xml:space="preserve">  </w:t>
      </w:r>
      <w:r w:rsidRPr="009912B0">
        <w:rPr>
          <w:sz w:val="22"/>
          <w:szCs w:val="22"/>
        </w:rPr>
        <w:tab/>
      </w:r>
      <w:r w:rsidRPr="009912B0">
        <w:rPr>
          <w:sz w:val="22"/>
          <w:szCs w:val="22"/>
        </w:rPr>
        <w:tab/>
      </w:r>
      <w:r w:rsidRPr="009912B0">
        <w:rPr>
          <w:sz w:val="22"/>
          <w:szCs w:val="22"/>
        </w:rPr>
        <w:tab/>
      </w:r>
      <w:r w:rsidRPr="009912B0">
        <w:rPr>
          <w:sz w:val="22"/>
          <w:szCs w:val="22"/>
          <w:u w:val="single"/>
        </w:rPr>
        <w:t xml:space="preserve">                    </w:t>
      </w:r>
    </w:p>
    <w:p w:rsidR="00B22286" w:rsidRPr="009912B0" w:rsidRDefault="00B22286" w:rsidP="009912B0">
      <w:pPr>
        <w:spacing w:line="276" w:lineRule="auto"/>
        <w:rPr>
          <w:sz w:val="22"/>
          <w:szCs w:val="22"/>
        </w:rPr>
      </w:pPr>
      <w:r w:rsidRPr="009912B0">
        <w:rPr>
          <w:sz w:val="22"/>
          <w:szCs w:val="22"/>
        </w:rPr>
        <w:t>a</w:t>
      </w:r>
    </w:p>
    <w:p w:rsidR="00B22286" w:rsidRPr="009912B0" w:rsidRDefault="00B22286" w:rsidP="009912B0">
      <w:pPr>
        <w:spacing w:line="276" w:lineRule="auto"/>
        <w:rPr>
          <w:b/>
          <w:bCs/>
          <w:sz w:val="22"/>
          <w:szCs w:val="22"/>
        </w:rPr>
      </w:pPr>
    </w:p>
    <w:p w:rsidR="00B22286" w:rsidRPr="009912B0" w:rsidRDefault="00791211" w:rsidP="009912B0">
      <w:pPr>
        <w:spacing w:line="276" w:lineRule="auto"/>
        <w:jc w:val="both"/>
        <w:rPr>
          <w:sz w:val="22"/>
          <w:szCs w:val="22"/>
        </w:rPr>
      </w:pPr>
      <w:r w:rsidRPr="009912B0">
        <w:rPr>
          <w:b/>
          <w:sz w:val="22"/>
          <w:szCs w:val="22"/>
        </w:rPr>
        <w:t>GB-geodezie, spol. s r.</w:t>
      </w:r>
      <w:r w:rsidR="00E2093B" w:rsidRPr="009912B0">
        <w:rPr>
          <w:b/>
          <w:sz w:val="22"/>
          <w:szCs w:val="22"/>
        </w:rPr>
        <w:t>o.,</w:t>
      </w:r>
      <w:r w:rsidR="00733371" w:rsidRPr="009912B0">
        <w:rPr>
          <w:b/>
          <w:sz w:val="22"/>
          <w:szCs w:val="22"/>
        </w:rPr>
        <w:t xml:space="preserve"> </w:t>
      </w:r>
      <w:proofErr w:type="spellStart"/>
      <w:r w:rsidR="00733371" w:rsidRPr="009912B0">
        <w:rPr>
          <w:b/>
          <w:sz w:val="22"/>
          <w:szCs w:val="22"/>
        </w:rPr>
        <w:t>Tuřanka</w:t>
      </w:r>
      <w:proofErr w:type="spellEnd"/>
      <w:r w:rsidR="00733371" w:rsidRPr="009912B0">
        <w:rPr>
          <w:b/>
          <w:sz w:val="22"/>
          <w:szCs w:val="22"/>
        </w:rPr>
        <w:t xml:space="preserve"> 1521/92b, 627</w:t>
      </w:r>
      <w:r w:rsidRPr="009912B0">
        <w:rPr>
          <w:b/>
          <w:sz w:val="22"/>
          <w:szCs w:val="22"/>
        </w:rPr>
        <w:t xml:space="preserve"> 00 Brno</w:t>
      </w:r>
      <w:r w:rsidR="00251139" w:rsidRPr="009912B0">
        <w:rPr>
          <w:b/>
          <w:sz w:val="22"/>
          <w:szCs w:val="22"/>
        </w:rPr>
        <w:t>-</w:t>
      </w:r>
      <w:r w:rsidR="00733371" w:rsidRPr="009912B0">
        <w:rPr>
          <w:b/>
          <w:sz w:val="22"/>
          <w:szCs w:val="22"/>
        </w:rPr>
        <w:t>Slatina</w:t>
      </w:r>
    </w:p>
    <w:p w:rsidR="002F2C5A" w:rsidRPr="009912B0" w:rsidRDefault="002F2C5A" w:rsidP="009912B0">
      <w:pPr>
        <w:spacing w:line="276" w:lineRule="auto"/>
        <w:jc w:val="both"/>
        <w:rPr>
          <w:sz w:val="22"/>
          <w:szCs w:val="22"/>
        </w:rPr>
      </w:pPr>
    </w:p>
    <w:p w:rsidR="00B22286" w:rsidRPr="009912B0" w:rsidRDefault="00B22286" w:rsidP="009912B0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  <w:r w:rsidRPr="009912B0">
        <w:rPr>
          <w:sz w:val="22"/>
          <w:szCs w:val="22"/>
        </w:rPr>
        <w:t xml:space="preserve">V plné moci za sdružení jedná: </w:t>
      </w:r>
      <w:r w:rsidRPr="009912B0">
        <w:rPr>
          <w:sz w:val="22"/>
          <w:szCs w:val="22"/>
        </w:rPr>
        <w:tab/>
      </w:r>
      <w:r w:rsidR="006C3AE9" w:rsidRPr="009912B0">
        <w:rPr>
          <w:b/>
          <w:sz w:val="22"/>
          <w:szCs w:val="22"/>
        </w:rPr>
        <w:t>JUDr. Miloš Červenka</w:t>
      </w:r>
    </w:p>
    <w:p w:rsidR="00791211" w:rsidRPr="009912B0" w:rsidRDefault="00791211" w:rsidP="009912B0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  <w:r w:rsidRPr="009912B0">
        <w:rPr>
          <w:sz w:val="22"/>
          <w:szCs w:val="22"/>
        </w:rPr>
        <w:tab/>
        <w:t>jednatel společnosti</w:t>
      </w:r>
    </w:p>
    <w:p w:rsidR="00B22286" w:rsidRPr="009912B0" w:rsidRDefault="00B22286" w:rsidP="009912B0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  <w:r w:rsidRPr="009912B0">
        <w:rPr>
          <w:sz w:val="22"/>
          <w:szCs w:val="22"/>
        </w:rPr>
        <w:t>V technických záležitostech je oprávněn jednat:</w:t>
      </w:r>
      <w:r w:rsidRPr="009912B0">
        <w:rPr>
          <w:sz w:val="22"/>
          <w:szCs w:val="22"/>
        </w:rPr>
        <w:tab/>
      </w:r>
      <w:proofErr w:type="spellStart"/>
      <w:r w:rsidR="00AD5390">
        <w:rPr>
          <w:sz w:val="22"/>
          <w:szCs w:val="22"/>
        </w:rPr>
        <w:t>xxxxxxxxxxxxxxxxx</w:t>
      </w:r>
      <w:proofErr w:type="spellEnd"/>
    </w:p>
    <w:p w:rsidR="00E548CE" w:rsidRPr="009912B0" w:rsidRDefault="00E548CE" w:rsidP="009912B0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  <w:r w:rsidRPr="009912B0">
        <w:rPr>
          <w:sz w:val="22"/>
          <w:szCs w:val="22"/>
        </w:rPr>
        <w:t>Ve smluvních záležitostech je oprávněn jednat:</w:t>
      </w:r>
      <w:r w:rsidR="006C3AE9" w:rsidRPr="009912B0">
        <w:rPr>
          <w:sz w:val="22"/>
          <w:szCs w:val="22"/>
        </w:rPr>
        <w:tab/>
      </w:r>
      <w:r w:rsidR="006C3AE9" w:rsidRPr="009912B0">
        <w:rPr>
          <w:b/>
          <w:sz w:val="22"/>
          <w:szCs w:val="22"/>
        </w:rPr>
        <w:t>Ing. Zdeněk Láska</w:t>
      </w:r>
    </w:p>
    <w:p w:rsidR="00E548CE" w:rsidRPr="009912B0" w:rsidRDefault="00E548CE" w:rsidP="009912B0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</w:p>
    <w:p w:rsidR="00B22286" w:rsidRPr="009912B0" w:rsidRDefault="00B22286" w:rsidP="009912B0">
      <w:pPr>
        <w:tabs>
          <w:tab w:val="left" w:pos="1843"/>
        </w:tabs>
        <w:spacing w:line="276" w:lineRule="auto"/>
        <w:jc w:val="both"/>
        <w:rPr>
          <w:sz w:val="22"/>
          <w:szCs w:val="22"/>
        </w:rPr>
      </w:pPr>
      <w:r w:rsidRPr="009912B0">
        <w:rPr>
          <w:sz w:val="22"/>
          <w:szCs w:val="22"/>
        </w:rPr>
        <w:t>Bankovní spojení:</w:t>
      </w:r>
      <w:r w:rsidRPr="009912B0">
        <w:rPr>
          <w:sz w:val="22"/>
          <w:szCs w:val="22"/>
        </w:rPr>
        <w:tab/>
      </w:r>
      <w:proofErr w:type="spellStart"/>
      <w:r w:rsidR="00AD5390">
        <w:rPr>
          <w:sz w:val="22"/>
          <w:szCs w:val="22"/>
        </w:rPr>
        <w:t>xxxxxxxxxxxxxxxxxxxxxxx</w:t>
      </w:r>
      <w:proofErr w:type="spellEnd"/>
    </w:p>
    <w:p w:rsidR="00B22286" w:rsidRPr="009912B0" w:rsidRDefault="00B22286" w:rsidP="009912B0">
      <w:pPr>
        <w:tabs>
          <w:tab w:val="left" w:pos="1843"/>
        </w:tabs>
        <w:spacing w:line="276" w:lineRule="auto"/>
        <w:jc w:val="both"/>
        <w:rPr>
          <w:sz w:val="22"/>
          <w:szCs w:val="22"/>
        </w:rPr>
      </w:pPr>
      <w:r w:rsidRPr="009912B0">
        <w:rPr>
          <w:sz w:val="22"/>
          <w:szCs w:val="22"/>
        </w:rPr>
        <w:t>Číslo účtu:</w:t>
      </w:r>
      <w:r w:rsidRPr="009912B0">
        <w:rPr>
          <w:sz w:val="22"/>
          <w:szCs w:val="22"/>
        </w:rPr>
        <w:tab/>
      </w:r>
      <w:proofErr w:type="spellStart"/>
      <w:r w:rsidR="00AD5390">
        <w:rPr>
          <w:sz w:val="22"/>
          <w:szCs w:val="22"/>
        </w:rPr>
        <w:t>xxxxxxxxxxxxxxxxxxxxxx</w:t>
      </w:r>
      <w:proofErr w:type="spellEnd"/>
    </w:p>
    <w:p w:rsidR="00B22286" w:rsidRPr="009912B0" w:rsidRDefault="00B22286" w:rsidP="009912B0">
      <w:pPr>
        <w:tabs>
          <w:tab w:val="left" w:pos="1843"/>
        </w:tabs>
        <w:spacing w:line="276" w:lineRule="auto"/>
        <w:jc w:val="both"/>
        <w:rPr>
          <w:sz w:val="22"/>
          <w:szCs w:val="22"/>
        </w:rPr>
      </w:pPr>
      <w:r w:rsidRPr="009912B0">
        <w:rPr>
          <w:sz w:val="22"/>
          <w:szCs w:val="22"/>
        </w:rPr>
        <w:t>IČ</w:t>
      </w:r>
      <w:r w:rsidR="00E2093B" w:rsidRPr="009912B0">
        <w:rPr>
          <w:sz w:val="22"/>
          <w:szCs w:val="22"/>
        </w:rPr>
        <w:t>/DIČ</w:t>
      </w:r>
      <w:r w:rsidRPr="009912B0">
        <w:rPr>
          <w:sz w:val="22"/>
          <w:szCs w:val="22"/>
        </w:rPr>
        <w:t>:</w:t>
      </w:r>
      <w:r w:rsidRPr="009912B0">
        <w:rPr>
          <w:sz w:val="22"/>
          <w:szCs w:val="22"/>
        </w:rPr>
        <w:tab/>
      </w:r>
      <w:r w:rsidR="00E2093B" w:rsidRPr="009912B0">
        <w:rPr>
          <w:sz w:val="22"/>
          <w:szCs w:val="22"/>
        </w:rPr>
        <w:t>26271044/CZ26271044</w:t>
      </w:r>
    </w:p>
    <w:p w:rsidR="00B22286" w:rsidRPr="009912B0" w:rsidRDefault="00E2093B" w:rsidP="009912B0">
      <w:pPr>
        <w:pStyle w:val="font5"/>
        <w:tabs>
          <w:tab w:val="left" w:pos="2410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9912B0">
        <w:t>Společnost je zapsána v obchodním rejstříku vedeném u KS v Brně, oddíl C, vložka 41159.</w:t>
      </w:r>
    </w:p>
    <w:p w:rsidR="00B22286" w:rsidRPr="009912B0" w:rsidRDefault="00B22286" w:rsidP="009912B0">
      <w:pPr>
        <w:pStyle w:val="font5"/>
        <w:tabs>
          <w:tab w:val="left" w:pos="2410"/>
        </w:tabs>
        <w:spacing w:before="0" w:beforeAutospacing="0" w:after="0" w:afterAutospacing="0" w:line="276" w:lineRule="auto"/>
        <w:jc w:val="both"/>
        <w:rPr>
          <w:b/>
          <w:bCs/>
        </w:rPr>
      </w:pPr>
      <w:r w:rsidRPr="009912B0">
        <w:rPr>
          <w:b/>
          <w:bCs/>
        </w:rPr>
        <w:t>(dále jen „zhotovitel“)</w:t>
      </w:r>
    </w:p>
    <w:p w:rsidR="00B22286" w:rsidRDefault="00B22286" w:rsidP="009912B0">
      <w:pPr>
        <w:spacing w:line="276" w:lineRule="auto"/>
        <w:jc w:val="both"/>
        <w:rPr>
          <w:snapToGrid w:val="0"/>
          <w:sz w:val="22"/>
          <w:szCs w:val="22"/>
        </w:rPr>
      </w:pPr>
    </w:p>
    <w:p w:rsidR="009912B0" w:rsidRDefault="009912B0" w:rsidP="009912B0">
      <w:pPr>
        <w:spacing w:line="276" w:lineRule="auto"/>
        <w:jc w:val="both"/>
        <w:rPr>
          <w:snapToGrid w:val="0"/>
          <w:sz w:val="22"/>
          <w:szCs w:val="22"/>
        </w:rPr>
      </w:pPr>
    </w:p>
    <w:p w:rsidR="009912B0" w:rsidRDefault="009912B0" w:rsidP="009912B0">
      <w:pPr>
        <w:spacing w:line="276" w:lineRule="auto"/>
        <w:jc w:val="both"/>
        <w:rPr>
          <w:snapToGrid w:val="0"/>
          <w:sz w:val="22"/>
          <w:szCs w:val="22"/>
        </w:rPr>
      </w:pPr>
    </w:p>
    <w:p w:rsidR="009912B0" w:rsidRPr="009912B0" w:rsidRDefault="009912B0" w:rsidP="009912B0">
      <w:pPr>
        <w:spacing w:line="276" w:lineRule="auto"/>
        <w:jc w:val="both"/>
        <w:rPr>
          <w:snapToGrid w:val="0"/>
          <w:sz w:val="22"/>
          <w:szCs w:val="22"/>
        </w:rPr>
      </w:pPr>
    </w:p>
    <w:p w:rsidR="00B22286" w:rsidRPr="009912B0" w:rsidRDefault="00B22286" w:rsidP="009912B0">
      <w:pPr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9912B0">
        <w:rPr>
          <w:snapToGrid w:val="0"/>
          <w:sz w:val="22"/>
          <w:szCs w:val="22"/>
        </w:rPr>
        <w:lastRenderedPageBreak/>
        <w:t>jejímž p</w:t>
      </w:r>
      <w:r w:rsidRPr="009912B0">
        <w:rPr>
          <w:sz w:val="22"/>
          <w:szCs w:val="22"/>
        </w:rPr>
        <w:t xml:space="preserve">ředmětem a účelem je dle </w:t>
      </w:r>
      <w:r w:rsidRPr="009912B0">
        <w:rPr>
          <w:b/>
          <w:bCs/>
          <w:sz w:val="22"/>
          <w:szCs w:val="22"/>
        </w:rPr>
        <w:t>Čl. I</w:t>
      </w:r>
      <w:r w:rsidRPr="009912B0">
        <w:rPr>
          <w:sz w:val="22"/>
          <w:szCs w:val="22"/>
        </w:rPr>
        <w:t xml:space="preserve"> Smlouvy o dílo </w:t>
      </w:r>
      <w:r w:rsidRPr="009912B0">
        <w:rPr>
          <w:snapToGrid w:val="0"/>
          <w:sz w:val="22"/>
          <w:szCs w:val="22"/>
        </w:rPr>
        <w:t xml:space="preserve">vypracování </w:t>
      </w:r>
      <w:r w:rsidRPr="009912B0">
        <w:rPr>
          <w:bCs/>
          <w:snapToGrid w:val="0"/>
          <w:sz w:val="22"/>
          <w:szCs w:val="22"/>
        </w:rPr>
        <w:t>návrhu</w:t>
      </w:r>
      <w:r w:rsidRPr="009912B0">
        <w:rPr>
          <w:b/>
          <w:bCs/>
          <w:snapToGrid w:val="0"/>
          <w:sz w:val="22"/>
          <w:szCs w:val="22"/>
        </w:rPr>
        <w:t xml:space="preserve"> </w:t>
      </w:r>
      <w:r w:rsidR="00E2093B" w:rsidRPr="009912B0">
        <w:rPr>
          <w:b/>
          <w:bCs/>
          <w:snapToGrid w:val="0"/>
          <w:sz w:val="22"/>
          <w:szCs w:val="22"/>
        </w:rPr>
        <w:t xml:space="preserve">Jednoduché pozemkové úpravy – upřesnění nebo rekonstrukce přídělů v </w:t>
      </w:r>
      <w:r w:rsidRPr="009912B0">
        <w:rPr>
          <w:b/>
          <w:bCs/>
          <w:snapToGrid w:val="0"/>
          <w:sz w:val="22"/>
          <w:szCs w:val="22"/>
        </w:rPr>
        <w:t xml:space="preserve">katastrálním území </w:t>
      </w:r>
      <w:r w:rsidR="00E2093B" w:rsidRPr="009912B0">
        <w:rPr>
          <w:b/>
          <w:bCs/>
          <w:snapToGrid w:val="0"/>
          <w:sz w:val="22"/>
          <w:szCs w:val="22"/>
        </w:rPr>
        <w:t>Bravantice</w:t>
      </w:r>
      <w:r w:rsidR="004D72F5" w:rsidRPr="009912B0">
        <w:rPr>
          <w:b/>
          <w:bCs/>
          <w:snapToGrid w:val="0"/>
          <w:sz w:val="22"/>
          <w:szCs w:val="22"/>
        </w:rPr>
        <w:t xml:space="preserve"> </w:t>
      </w:r>
      <w:r w:rsidR="004D72F5" w:rsidRPr="009912B0">
        <w:rPr>
          <w:bCs/>
          <w:snapToGrid w:val="0"/>
          <w:sz w:val="22"/>
          <w:szCs w:val="22"/>
        </w:rPr>
        <w:t>(dále jen „</w:t>
      </w:r>
      <w:r w:rsidR="00E2093B" w:rsidRPr="009912B0">
        <w:rPr>
          <w:bCs/>
          <w:snapToGrid w:val="0"/>
          <w:sz w:val="22"/>
          <w:szCs w:val="22"/>
        </w:rPr>
        <w:t>JPÚ Bravantice</w:t>
      </w:r>
      <w:r w:rsidR="004D72F5" w:rsidRPr="009912B0">
        <w:rPr>
          <w:bCs/>
          <w:snapToGrid w:val="0"/>
          <w:sz w:val="22"/>
          <w:szCs w:val="22"/>
        </w:rPr>
        <w:t>“).</w:t>
      </w:r>
    </w:p>
    <w:p w:rsidR="00F30D5F" w:rsidRPr="009912B0" w:rsidRDefault="00F30D5F" w:rsidP="009912B0">
      <w:pPr>
        <w:spacing w:line="276" w:lineRule="auto"/>
        <w:rPr>
          <w:b/>
          <w:bCs/>
          <w:snapToGrid w:val="0"/>
          <w:sz w:val="22"/>
          <w:szCs w:val="22"/>
        </w:rPr>
      </w:pPr>
    </w:p>
    <w:p w:rsidR="00156A87" w:rsidRPr="009912B0" w:rsidRDefault="00156A87" w:rsidP="009912B0">
      <w:pPr>
        <w:spacing w:line="276" w:lineRule="auto"/>
        <w:jc w:val="both"/>
        <w:rPr>
          <w:snapToGrid w:val="0"/>
          <w:sz w:val="22"/>
          <w:szCs w:val="22"/>
        </w:rPr>
      </w:pPr>
    </w:p>
    <w:p w:rsidR="00E2093B" w:rsidRPr="009912B0" w:rsidRDefault="00E2093B" w:rsidP="009912B0">
      <w:pPr>
        <w:spacing w:line="276" w:lineRule="auto"/>
        <w:jc w:val="both"/>
        <w:rPr>
          <w:snapToGrid w:val="0"/>
          <w:sz w:val="22"/>
          <w:szCs w:val="22"/>
        </w:rPr>
      </w:pPr>
    </w:p>
    <w:p w:rsidR="00156A87" w:rsidRPr="009912B0" w:rsidRDefault="00370395" w:rsidP="009912B0">
      <w:pPr>
        <w:spacing w:line="276" w:lineRule="auto"/>
        <w:jc w:val="both"/>
        <w:rPr>
          <w:b/>
          <w:snapToGrid w:val="0"/>
          <w:sz w:val="22"/>
          <w:szCs w:val="22"/>
        </w:rPr>
      </w:pPr>
      <w:r w:rsidRPr="009912B0">
        <w:rPr>
          <w:b/>
          <w:snapToGrid w:val="0"/>
          <w:sz w:val="22"/>
          <w:szCs w:val="22"/>
        </w:rPr>
        <w:t>PŘEDMĚT DODATKU</w:t>
      </w:r>
    </w:p>
    <w:p w:rsidR="002E1797" w:rsidRPr="009912B0" w:rsidRDefault="002E1797" w:rsidP="009912B0">
      <w:pPr>
        <w:spacing w:line="276" w:lineRule="auto"/>
        <w:jc w:val="both"/>
        <w:rPr>
          <w:b/>
          <w:snapToGrid w:val="0"/>
          <w:sz w:val="22"/>
          <w:szCs w:val="22"/>
        </w:rPr>
      </w:pPr>
    </w:p>
    <w:p w:rsidR="002E1797" w:rsidRPr="009912B0" w:rsidRDefault="002E1797" w:rsidP="009912B0">
      <w:pPr>
        <w:pStyle w:val="Odstavecseseznamem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b/>
          <w:snapToGrid w:val="0"/>
          <w:sz w:val="22"/>
          <w:szCs w:val="22"/>
        </w:rPr>
      </w:pPr>
      <w:r w:rsidRPr="009912B0">
        <w:rPr>
          <w:snapToGrid w:val="0"/>
          <w:sz w:val="22"/>
          <w:szCs w:val="22"/>
        </w:rPr>
        <w:t xml:space="preserve">Z důvodu změny </w:t>
      </w:r>
      <w:r w:rsidR="00733371" w:rsidRPr="009912B0">
        <w:rPr>
          <w:snapToGrid w:val="0"/>
          <w:sz w:val="22"/>
          <w:szCs w:val="22"/>
        </w:rPr>
        <w:t>sídla</w:t>
      </w:r>
      <w:r w:rsidRPr="009912B0">
        <w:rPr>
          <w:snapToGrid w:val="0"/>
          <w:sz w:val="22"/>
          <w:szCs w:val="22"/>
        </w:rPr>
        <w:t xml:space="preserve"> </w:t>
      </w:r>
      <w:r w:rsidR="00733371" w:rsidRPr="009912B0">
        <w:rPr>
          <w:snapToGrid w:val="0"/>
          <w:sz w:val="22"/>
          <w:szCs w:val="22"/>
        </w:rPr>
        <w:t>zhotovitele</w:t>
      </w:r>
      <w:r w:rsidRPr="009912B0">
        <w:rPr>
          <w:snapToGrid w:val="0"/>
          <w:sz w:val="22"/>
          <w:szCs w:val="22"/>
        </w:rPr>
        <w:t xml:space="preserve"> došlo ke změně údajů v článku smluvní strany </w:t>
      </w:r>
      <w:r w:rsidR="00733371" w:rsidRPr="009912B0">
        <w:rPr>
          <w:snapToGrid w:val="0"/>
          <w:sz w:val="22"/>
          <w:szCs w:val="22"/>
        </w:rPr>
        <w:t>zhotovitele</w:t>
      </w:r>
      <w:r w:rsidRPr="009912B0">
        <w:rPr>
          <w:snapToGrid w:val="0"/>
          <w:sz w:val="22"/>
          <w:szCs w:val="22"/>
        </w:rPr>
        <w:t>, jak je výše uvedeno.</w:t>
      </w:r>
    </w:p>
    <w:p w:rsidR="00820877" w:rsidRPr="009912B0" w:rsidRDefault="00820877" w:rsidP="009912B0">
      <w:pPr>
        <w:tabs>
          <w:tab w:val="left" w:pos="284"/>
        </w:tabs>
        <w:spacing w:line="276" w:lineRule="auto"/>
        <w:jc w:val="both"/>
        <w:rPr>
          <w:b/>
          <w:snapToGrid w:val="0"/>
          <w:sz w:val="22"/>
          <w:szCs w:val="22"/>
        </w:rPr>
      </w:pPr>
    </w:p>
    <w:p w:rsidR="00820877" w:rsidRPr="009912B0" w:rsidRDefault="00820877" w:rsidP="009912B0">
      <w:pPr>
        <w:pStyle w:val="Odstavecseseznamem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napToGrid w:val="0"/>
          <w:sz w:val="22"/>
          <w:szCs w:val="22"/>
        </w:rPr>
      </w:pPr>
      <w:r w:rsidRPr="009912B0">
        <w:rPr>
          <w:b/>
          <w:snapToGrid w:val="0"/>
          <w:sz w:val="22"/>
          <w:szCs w:val="22"/>
        </w:rPr>
        <w:t xml:space="preserve">Ruší </w:t>
      </w:r>
      <w:r w:rsidR="00CC6142" w:rsidRPr="009912B0">
        <w:rPr>
          <w:b/>
          <w:snapToGrid w:val="0"/>
          <w:sz w:val="22"/>
          <w:szCs w:val="22"/>
        </w:rPr>
        <w:t>se</w:t>
      </w:r>
      <w:r w:rsidR="00CC6142" w:rsidRPr="009912B0">
        <w:rPr>
          <w:snapToGrid w:val="0"/>
          <w:sz w:val="22"/>
          <w:szCs w:val="22"/>
        </w:rPr>
        <w:t xml:space="preserve"> </w:t>
      </w:r>
      <w:r w:rsidRPr="009912B0">
        <w:rPr>
          <w:snapToGrid w:val="0"/>
          <w:sz w:val="22"/>
          <w:szCs w:val="22"/>
        </w:rPr>
        <w:t xml:space="preserve">v ucelené části 1. Přípravné práce – </w:t>
      </w:r>
      <w:r w:rsidR="00B444A3" w:rsidRPr="009912B0">
        <w:rPr>
          <w:snapToGrid w:val="0"/>
          <w:sz w:val="22"/>
          <w:szCs w:val="22"/>
        </w:rPr>
        <w:t xml:space="preserve"> celá část </w:t>
      </w:r>
      <w:r w:rsidRPr="009912B0">
        <w:rPr>
          <w:b/>
          <w:snapToGrid w:val="0"/>
          <w:sz w:val="22"/>
          <w:szCs w:val="22"/>
        </w:rPr>
        <w:t>1.4.</w:t>
      </w:r>
      <w:r w:rsidRPr="009912B0">
        <w:rPr>
          <w:snapToGrid w:val="0"/>
          <w:sz w:val="22"/>
          <w:szCs w:val="22"/>
        </w:rPr>
        <w:t xml:space="preserve"> </w:t>
      </w:r>
      <w:r w:rsidRPr="009912B0">
        <w:rPr>
          <w:b/>
          <w:snapToGrid w:val="0"/>
          <w:sz w:val="22"/>
          <w:szCs w:val="22"/>
        </w:rPr>
        <w:t xml:space="preserve">Vícepráce </w:t>
      </w:r>
      <w:r w:rsidRPr="009912B0">
        <w:rPr>
          <w:snapToGrid w:val="0"/>
          <w:sz w:val="22"/>
          <w:szCs w:val="22"/>
        </w:rPr>
        <w:t xml:space="preserve">– </w:t>
      </w:r>
      <w:r w:rsidRPr="009912B0">
        <w:rPr>
          <w:b/>
          <w:snapToGrid w:val="0"/>
          <w:sz w:val="22"/>
          <w:szCs w:val="22"/>
        </w:rPr>
        <w:t>Určení obvo</w:t>
      </w:r>
      <w:r w:rsidR="00CC6142" w:rsidRPr="009912B0">
        <w:rPr>
          <w:b/>
          <w:snapToGrid w:val="0"/>
          <w:sz w:val="22"/>
          <w:szCs w:val="22"/>
        </w:rPr>
        <w:t>du JPÚ</w:t>
      </w:r>
      <w:r w:rsidR="00B444A3" w:rsidRPr="009912B0">
        <w:rPr>
          <w:b/>
          <w:snapToGrid w:val="0"/>
          <w:sz w:val="22"/>
          <w:szCs w:val="22"/>
        </w:rPr>
        <w:t xml:space="preserve"> – 10 MJ</w:t>
      </w:r>
      <w:r w:rsidR="00CC6142" w:rsidRPr="009912B0">
        <w:rPr>
          <w:snapToGrid w:val="0"/>
          <w:sz w:val="22"/>
          <w:szCs w:val="22"/>
        </w:rPr>
        <w:t>, které nebyly provedeny. Jednání, která byla vedena s Katastrálním úřadem, Katastrálním pracovištěm Nový Jičín</w:t>
      </w:r>
      <w:r w:rsidR="00E16073" w:rsidRPr="009912B0">
        <w:rPr>
          <w:snapToGrid w:val="0"/>
          <w:sz w:val="22"/>
          <w:szCs w:val="22"/>
        </w:rPr>
        <w:t xml:space="preserve"> (dále jen „katastrální úřad“)</w:t>
      </w:r>
      <w:r w:rsidRPr="009912B0">
        <w:rPr>
          <w:snapToGrid w:val="0"/>
          <w:sz w:val="22"/>
          <w:szCs w:val="22"/>
        </w:rPr>
        <w:t xml:space="preserve"> </w:t>
      </w:r>
      <w:r w:rsidR="00E16073" w:rsidRPr="009912B0">
        <w:rPr>
          <w:snapToGrid w:val="0"/>
          <w:sz w:val="22"/>
          <w:szCs w:val="22"/>
        </w:rPr>
        <w:t>o změně obvodu JPÚ, které</w:t>
      </w:r>
      <w:r w:rsidR="00CC6142" w:rsidRPr="009912B0">
        <w:rPr>
          <w:snapToGrid w:val="0"/>
          <w:sz w:val="22"/>
          <w:szCs w:val="22"/>
        </w:rPr>
        <w:t xml:space="preserve"> se měly provést</w:t>
      </w:r>
      <w:r w:rsidR="00E16073" w:rsidRPr="009912B0">
        <w:rPr>
          <w:snapToGrid w:val="0"/>
          <w:sz w:val="22"/>
          <w:szCs w:val="22"/>
        </w:rPr>
        <w:t xml:space="preserve"> za účelem</w:t>
      </w:r>
      <w:r w:rsidR="00CC6142" w:rsidRPr="009912B0">
        <w:rPr>
          <w:snapToGrid w:val="0"/>
          <w:sz w:val="22"/>
          <w:szCs w:val="22"/>
        </w:rPr>
        <w:t xml:space="preserve"> </w:t>
      </w:r>
      <w:r w:rsidR="00E16073" w:rsidRPr="009912B0">
        <w:rPr>
          <w:snapToGrid w:val="0"/>
          <w:sz w:val="22"/>
          <w:szCs w:val="22"/>
        </w:rPr>
        <w:t xml:space="preserve">vyloučení jednoho </w:t>
      </w:r>
      <w:r w:rsidR="00CC6142" w:rsidRPr="009912B0">
        <w:rPr>
          <w:snapToGrid w:val="0"/>
          <w:sz w:val="22"/>
          <w:szCs w:val="22"/>
        </w:rPr>
        <w:t>účastník</w:t>
      </w:r>
      <w:r w:rsidR="00E16073" w:rsidRPr="009912B0">
        <w:rPr>
          <w:snapToGrid w:val="0"/>
          <w:sz w:val="22"/>
          <w:szCs w:val="22"/>
        </w:rPr>
        <w:t>a</w:t>
      </w:r>
      <w:r w:rsidR="00CC6142" w:rsidRPr="009912B0">
        <w:rPr>
          <w:snapToGrid w:val="0"/>
          <w:sz w:val="22"/>
          <w:szCs w:val="22"/>
        </w:rPr>
        <w:t xml:space="preserve"> řízení z</w:t>
      </w:r>
      <w:r w:rsidR="00E16073" w:rsidRPr="009912B0">
        <w:rPr>
          <w:snapToGrid w:val="0"/>
          <w:sz w:val="22"/>
          <w:szCs w:val="22"/>
        </w:rPr>
        <w:t> </w:t>
      </w:r>
      <w:r w:rsidR="00CC6142" w:rsidRPr="009912B0">
        <w:rPr>
          <w:snapToGrid w:val="0"/>
          <w:sz w:val="22"/>
          <w:szCs w:val="22"/>
        </w:rPr>
        <w:t>o</w:t>
      </w:r>
      <w:r w:rsidR="00E16073" w:rsidRPr="009912B0">
        <w:rPr>
          <w:snapToGrid w:val="0"/>
          <w:sz w:val="22"/>
          <w:szCs w:val="22"/>
        </w:rPr>
        <w:t xml:space="preserve">bvodu pozemkových úprav, nebyla bohužel úspěšná a katastrální úřad tuto změnu obvodu zamítl. </w:t>
      </w:r>
    </w:p>
    <w:p w:rsidR="00E16073" w:rsidRPr="009912B0" w:rsidRDefault="00E16073" w:rsidP="009912B0">
      <w:pPr>
        <w:pStyle w:val="Odstavecseseznamem"/>
        <w:tabs>
          <w:tab w:val="left" w:pos="284"/>
        </w:tabs>
        <w:spacing w:line="276" w:lineRule="auto"/>
        <w:ind w:left="0"/>
        <w:rPr>
          <w:snapToGrid w:val="0"/>
          <w:sz w:val="22"/>
          <w:szCs w:val="22"/>
        </w:rPr>
      </w:pPr>
    </w:p>
    <w:p w:rsidR="004E0C1A" w:rsidRPr="009912B0" w:rsidRDefault="00E16073" w:rsidP="009912B0">
      <w:pPr>
        <w:pStyle w:val="Odstavecseseznamem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napToGrid w:val="0"/>
          <w:sz w:val="22"/>
          <w:szCs w:val="22"/>
        </w:rPr>
      </w:pPr>
      <w:r w:rsidRPr="009912B0">
        <w:rPr>
          <w:snapToGrid w:val="0"/>
          <w:sz w:val="22"/>
          <w:szCs w:val="22"/>
        </w:rPr>
        <w:t>V ucelené části 3. Vytyčení pozemků a mapové dílo – 3.1. Vytyčení hranic pozemků dochází</w:t>
      </w:r>
      <w:r w:rsidR="00B444A3" w:rsidRPr="009912B0">
        <w:rPr>
          <w:snapToGrid w:val="0"/>
          <w:sz w:val="22"/>
          <w:szCs w:val="22"/>
        </w:rPr>
        <w:t xml:space="preserve"> k</w:t>
      </w:r>
      <w:r w:rsidRPr="009912B0">
        <w:rPr>
          <w:snapToGrid w:val="0"/>
          <w:sz w:val="22"/>
          <w:szCs w:val="22"/>
        </w:rPr>
        <w:t xml:space="preserve"> </w:t>
      </w:r>
      <w:r w:rsidR="00B444A3" w:rsidRPr="009912B0">
        <w:rPr>
          <w:b/>
          <w:snapToGrid w:val="0"/>
          <w:sz w:val="22"/>
          <w:szCs w:val="22"/>
        </w:rPr>
        <w:t>ponížení</w:t>
      </w:r>
      <w:r w:rsidRPr="009912B0">
        <w:rPr>
          <w:snapToGrid w:val="0"/>
          <w:sz w:val="22"/>
          <w:szCs w:val="22"/>
        </w:rPr>
        <w:t xml:space="preserve"> MJ dle skutečnosti z 50 MJ dle </w:t>
      </w:r>
      <w:proofErr w:type="spellStart"/>
      <w:r w:rsidRPr="009912B0">
        <w:rPr>
          <w:snapToGrid w:val="0"/>
          <w:sz w:val="22"/>
          <w:szCs w:val="22"/>
        </w:rPr>
        <w:t>S</w:t>
      </w:r>
      <w:r w:rsidR="00B444A3" w:rsidRPr="009912B0">
        <w:rPr>
          <w:snapToGrid w:val="0"/>
          <w:sz w:val="22"/>
          <w:szCs w:val="22"/>
        </w:rPr>
        <w:t>o</w:t>
      </w:r>
      <w:r w:rsidRPr="009912B0">
        <w:rPr>
          <w:snapToGrid w:val="0"/>
          <w:sz w:val="22"/>
          <w:szCs w:val="22"/>
        </w:rPr>
        <w:t>D</w:t>
      </w:r>
      <w:proofErr w:type="spellEnd"/>
      <w:r w:rsidRPr="009912B0">
        <w:rPr>
          <w:snapToGrid w:val="0"/>
          <w:sz w:val="22"/>
          <w:szCs w:val="22"/>
        </w:rPr>
        <w:t xml:space="preserve"> na </w:t>
      </w:r>
      <w:r w:rsidRPr="009912B0">
        <w:rPr>
          <w:b/>
          <w:snapToGrid w:val="0"/>
          <w:sz w:val="22"/>
          <w:szCs w:val="22"/>
        </w:rPr>
        <w:t>34 MJ</w:t>
      </w:r>
      <w:r w:rsidRPr="009912B0">
        <w:rPr>
          <w:snapToGrid w:val="0"/>
          <w:sz w:val="22"/>
          <w:szCs w:val="22"/>
        </w:rPr>
        <w:t>.</w:t>
      </w:r>
    </w:p>
    <w:p w:rsidR="00E16073" w:rsidRPr="009912B0" w:rsidRDefault="00E16073" w:rsidP="009912B0">
      <w:pPr>
        <w:pStyle w:val="Odstavecseseznamem"/>
        <w:tabs>
          <w:tab w:val="left" w:pos="284"/>
        </w:tabs>
        <w:spacing w:line="276" w:lineRule="auto"/>
        <w:ind w:left="0"/>
        <w:rPr>
          <w:snapToGrid w:val="0"/>
          <w:sz w:val="22"/>
          <w:szCs w:val="22"/>
        </w:rPr>
      </w:pPr>
    </w:p>
    <w:p w:rsidR="000D474F" w:rsidRPr="009912B0" w:rsidRDefault="000D474F" w:rsidP="009912B0">
      <w:pPr>
        <w:pStyle w:val="Odstavecseseznamem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napToGrid w:val="0"/>
          <w:sz w:val="22"/>
          <w:szCs w:val="22"/>
        </w:rPr>
      </w:pPr>
      <w:r w:rsidRPr="009912B0">
        <w:rPr>
          <w:snapToGrid w:val="0"/>
          <w:sz w:val="22"/>
          <w:szCs w:val="22"/>
        </w:rPr>
        <w:t>Tímto dodatkem dochází v</w:t>
      </w:r>
      <w:r w:rsidRPr="009912B0">
        <w:rPr>
          <w:b/>
          <w:snapToGrid w:val="0"/>
          <w:sz w:val="22"/>
          <w:szCs w:val="22"/>
        </w:rPr>
        <w:t xml:space="preserve"> Čl. VII. – Cena za provedení díla</w:t>
      </w:r>
      <w:r w:rsidRPr="009912B0">
        <w:rPr>
          <w:snapToGrid w:val="0"/>
          <w:sz w:val="22"/>
          <w:szCs w:val="22"/>
        </w:rPr>
        <w:t xml:space="preserve"> </w:t>
      </w:r>
      <w:r w:rsidR="00B444A3" w:rsidRPr="009912B0">
        <w:rPr>
          <w:snapToGrid w:val="0"/>
          <w:sz w:val="22"/>
          <w:szCs w:val="22"/>
        </w:rPr>
        <w:t xml:space="preserve">k úpravě  tabulky Rekapitulace ceny </w:t>
      </w:r>
      <w:r w:rsidRPr="009912B0">
        <w:rPr>
          <w:snapToGrid w:val="0"/>
          <w:sz w:val="22"/>
          <w:szCs w:val="22"/>
        </w:rPr>
        <w:t xml:space="preserve">na základě </w:t>
      </w:r>
      <w:r w:rsidR="00B444A3" w:rsidRPr="009912B0">
        <w:rPr>
          <w:snapToGrid w:val="0"/>
          <w:sz w:val="22"/>
          <w:szCs w:val="22"/>
        </w:rPr>
        <w:t>skutečnosti</w:t>
      </w:r>
      <w:r w:rsidRPr="009912B0">
        <w:rPr>
          <w:snapToGrid w:val="0"/>
          <w:sz w:val="22"/>
          <w:szCs w:val="22"/>
        </w:rPr>
        <w:t xml:space="preserve"> </w:t>
      </w:r>
      <w:r w:rsidR="00B444A3" w:rsidRPr="009912B0">
        <w:rPr>
          <w:snapToGrid w:val="0"/>
          <w:sz w:val="22"/>
          <w:szCs w:val="22"/>
        </w:rPr>
        <w:t>t</w:t>
      </w:r>
      <w:r w:rsidRPr="009912B0">
        <w:rPr>
          <w:snapToGrid w:val="0"/>
          <w:sz w:val="22"/>
          <w:szCs w:val="22"/>
        </w:rPr>
        <w:t>akto:</w:t>
      </w:r>
    </w:p>
    <w:p w:rsidR="000D474F" w:rsidRPr="009912B0" w:rsidRDefault="000D474F" w:rsidP="009912B0">
      <w:pPr>
        <w:spacing w:line="276" w:lineRule="auto"/>
        <w:jc w:val="both"/>
        <w:rPr>
          <w:snapToGrid w:val="0"/>
          <w:sz w:val="22"/>
          <w:szCs w:val="22"/>
        </w:rPr>
      </w:pPr>
    </w:p>
    <w:p w:rsidR="000D474F" w:rsidRPr="009912B0" w:rsidRDefault="000D474F" w:rsidP="009912B0">
      <w:pPr>
        <w:spacing w:line="276" w:lineRule="auto"/>
        <w:jc w:val="both"/>
        <w:rPr>
          <w:snapToGrid w:val="0"/>
          <w:sz w:val="22"/>
          <w:szCs w:val="22"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7"/>
        <w:gridCol w:w="1855"/>
      </w:tblGrid>
      <w:tr w:rsidR="00B444A3" w:rsidRPr="009912B0" w:rsidTr="002D0887">
        <w:trPr>
          <w:trHeight w:val="345"/>
          <w:jc w:val="center"/>
        </w:trPr>
        <w:tc>
          <w:tcPr>
            <w:tcW w:w="8132" w:type="dxa"/>
            <w:gridSpan w:val="2"/>
            <w:shd w:val="clear" w:color="auto" w:fill="auto"/>
            <w:vAlign w:val="center"/>
          </w:tcPr>
          <w:p w:rsidR="00B444A3" w:rsidRPr="009912B0" w:rsidRDefault="00B444A3" w:rsidP="009912B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912B0">
              <w:rPr>
                <w:bCs/>
                <w:sz w:val="22"/>
                <w:szCs w:val="22"/>
              </w:rPr>
              <w:t>Rekapitulace</w:t>
            </w:r>
          </w:p>
        </w:tc>
      </w:tr>
      <w:tr w:rsidR="000D474F" w:rsidRPr="009912B0" w:rsidTr="00F30D5F">
        <w:trPr>
          <w:trHeight w:val="34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0D474F" w:rsidRPr="009912B0" w:rsidRDefault="000D474F" w:rsidP="009912B0">
            <w:pPr>
              <w:spacing w:line="276" w:lineRule="auto"/>
              <w:rPr>
                <w:sz w:val="22"/>
                <w:szCs w:val="22"/>
              </w:rPr>
            </w:pPr>
            <w:r w:rsidRPr="009912B0">
              <w:rPr>
                <w:sz w:val="22"/>
                <w:szCs w:val="22"/>
              </w:rPr>
              <w:t>1. Přípravné práce celkem</w:t>
            </w:r>
            <w:r w:rsidR="006528BB" w:rsidRPr="009912B0">
              <w:rPr>
                <w:sz w:val="22"/>
                <w:szCs w:val="22"/>
              </w:rPr>
              <w:t xml:space="preserve"> (</w:t>
            </w:r>
            <w:proofErr w:type="gramStart"/>
            <w:r w:rsidR="006528BB" w:rsidRPr="009912B0">
              <w:rPr>
                <w:sz w:val="22"/>
                <w:szCs w:val="22"/>
              </w:rPr>
              <w:t>1.1</w:t>
            </w:r>
            <w:proofErr w:type="gramEnd"/>
            <w:r w:rsidR="006528BB" w:rsidRPr="009912B0">
              <w:rPr>
                <w:sz w:val="22"/>
                <w:szCs w:val="22"/>
              </w:rPr>
              <w:t>. – 1.4.)</w:t>
            </w:r>
            <w:r w:rsidRPr="009912B0">
              <w:rPr>
                <w:sz w:val="22"/>
                <w:szCs w:val="22"/>
              </w:rPr>
              <w:t xml:space="preserve"> bez DPH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9912B0" w:rsidRDefault="00B90F46" w:rsidP="009912B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9912B0">
              <w:rPr>
                <w:bCs/>
                <w:sz w:val="22"/>
                <w:szCs w:val="22"/>
              </w:rPr>
              <w:t>147</w:t>
            </w:r>
            <w:r w:rsidR="00F23805" w:rsidRPr="009912B0">
              <w:rPr>
                <w:bCs/>
                <w:sz w:val="22"/>
                <w:szCs w:val="22"/>
              </w:rPr>
              <w:t xml:space="preserve"> </w:t>
            </w:r>
            <w:r w:rsidR="004C2123" w:rsidRPr="009912B0">
              <w:rPr>
                <w:bCs/>
                <w:sz w:val="22"/>
                <w:szCs w:val="22"/>
              </w:rPr>
              <w:t>8</w:t>
            </w:r>
            <w:r w:rsidR="00F23805" w:rsidRPr="009912B0">
              <w:rPr>
                <w:bCs/>
                <w:sz w:val="22"/>
                <w:szCs w:val="22"/>
              </w:rPr>
              <w:t>00</w:t>
            </w:r>
            <w:r w:rsidR="000D474F" w:rsidRPr="009912B0">
              <w:rPr>
                <w:bCs/>
                <w:sz w:val="22"/>
                <w:szCs w:val="22"/>
              </w:rPr>
              <w:t xml:space="preserve"> Kč</w:t>
            </w:r>
          </w:p>
        </w:tc>
      </w:tr>
      <w:tr w:rsidR="000D474F" w:rsidRPr="009912B0" w:rsidTr="00F30D5F">
        <w:trPr>
          <w:trHeight w:val="34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0D474F" w:rsidRPr="009912B0" w:rsidRDefault="000D474F" w:rsidP="009912B0">
            <w:pPr>
              <w:spacing w:line="276" w:lineRule="auto"/>
              <w:rPr>
                <w:sz w:val="22"/>
                <w:szCs w:val="22"/>
              </w:rPr>
            </w:pPr>
            <w:r w:rsidRPr="009912B0">
              <w:rPr>
                <w:sz w:val="22"/>
                <w:szCs w:val="22"/>
              </w:rPr>
              <w:t>2. Návrhové práce celkem bez DPH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9912B0" w:rsidRDefault="00F23805" w:rsidP="009912B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9912B0">
              <w:rPr>
                <w:bCs/>
                <w:sz w:val="22"/>
                <w:szCs w:val="22"/>
              </w:rPr>
              <w:t>135 000</w:t>
            </w:r>
            <w:r w:rsidR="000D474F" w:rsidRPr="009912B0">
              <w:rPr>
                <w:bCs/>
                <w:sz w:val="22"/>
                <w:szCs w:val="22"/>
              </w:rPr>
              <w:t xml:space="preserve"> Kč</w:t>
            </w:r>
          </w:p>
        </w:tc>
      </w:tr>
      <w:tr w:rsidR="000D474F" w:rsidRPr="009912B0" w:rsidTr="00F30D5F">
        <w:trPr>
          <w:trHeight w:val="67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F30D5F" w:rsidRPr="009912B0" w:rsidRDefault="000D474F" w:rsidP="009912B0">
            <w:pPr>
              <w:spacing w:line="276" w:lineRule="auto"/>
              <w:rPr>
                <w:sz w:val="22"/>
                <w:szCs w:val="22"/>
              </w:rPr>
            </w:pPr>
            <w:r w:rsidRPr="009912B0">
              <w:rPr>
                <w:sz w:val="22"/>
                <w:szCs w:val="22"/>
              </w:rPr>
              <w:t xml:space="preserve">3. Vytyčení pozemků a mapové dílo celkem </w:t>
            </w:r>
            <w:r w:rsidR="006528BB" w:rsidRPr="009912B0">
              <w:rPr>
                <w:sz w:val="22"/>
                <w:szCs w:val="22"/>
              </w:rPr>
              <w:t>(</w:t>
            </w:r>
            <w:proofErr w:type="gramStart"/>
            <w:r w:rsidR="006528BB" w:rsidRPr="009912B0">
              <w:rPr>
                <w:sz w:val="22"/>
                <w:szCs w:val="22"/>
              </w:rPr>
              <w:t>3.1</w:t>
            </w:r>
            <w:proofErr w:type="gramEnd"/>
            <w:r w:rsidR="006528BB" w:rsidRPr="009912B0">
              <w:rPr>
                <w:sz w:val="22"/>
                <w:szCs w:val="22"/>
              </w:rPr>
              <w:t xml:space="preserve">. – 3.2.) </w:t>
            </w:r>
            <w:r w:rsidRPr="009912B0">
              <w:rPr>
                <w:sz w:val="22"/>
                <w:szCs w:val="22"/>
              </w:rPr>
              <w:t xml:space="preserve">bez </w:t>
            </w:r>
          </w:p>
          <w:p w:rsidR="000D474F" w:rsidRPr="009912B0" w:rsidRDefault="00F30D5F" w:rsidP="009912B0">
            <w:pPr>
              <w:spacing w:line="276" w:lineRule="auto"/>
              <w:rPr>
                <w:sz w:val="22"/>
                <w:szCs w:val="22"/>
              </w:rPr>
            </w:pPr>
            <w:r w:rsidRPr="009912B0">
              <w:rPr>
                <w:sz w:val="22"/>
                <w:szCs w:val="22"/>
              </w:rPr>
              <w:t xml:space="preserve">    </w:t>
            </w:r>
            <w:r w:rsidR="000D474F" w:rsidRPr="009912B0">
              <w:rPr>
                <w:sz w:val="22"/>
                <w:szCs w:val="22"/>
              </w:rPr>
              <w:t>DPH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9912B0" w:rsidRDefault="00B90F46" w:rsidP="009912B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9912B0">
              <w:rPr>
                <w:bCs/>
                <w:sz w:val="22"/>
                <w:szCs w:val="22"/>
              </w:rPr>
              <w:t>68</w:t>
            </w:r>
            <w:r w:rsidR="006528BB" w:rsidRPr="009912B0">
              <w:rPr>
                <w:bCs/>
                <w:sz w:val="22"/>
                <w:szCs w:val="22"/>
              </w:rPr>
              <w:t xml:space="preserve"> </w:t>
            </w:r>
            <w:r w:rsidRPr="009912B0">
              <w:rPr>
                <w:bCs/>
                <w:sz w:val="22"/>
                <w:szCs w:val="22"/>
              </w:rPr>
              <w:t>680</w:t>
            </w:r>
            <w:r w:rsidR="000D474F" w:rsidRPr="009912B0">
              <w:rPr>
                <w:bCs/>
                <w:sz w:val="22"/>
                <w:szCs w:val="22"/>
              </w:rPr>
              <w:t xml:space="preserve"> Kč</w:t>
            </w:r>
          </w:p>
        </w:tc>
      </w:tr>
      <w:tr w:rsidR="000D474F" w:rsidRPr="009912B0" w:rsidTr="00F30D5F">
        <w:trPr>
          <w:trHeight w:val="34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0D474F" w:rsidRPr="009912B0" w:rsidRDefault="000D474F" w:rsidP="009912B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912B0">
              <w:rPr>
                <w:b/>
                <w:bCs/>
                <w:sz w:val="22"/>
                <w:szCs w:val="22"/>
              </w:rPr>
              <w:t>Celková cena bez DPH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9912B0" w:rsidRDefault="00B90F46" w:rsidP="009912B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9912B0">
              <w:rPr>
                <w:b/>
                <w:sz w:val="22"/>
                <w:szCs w:val="22"/>
              </w:rPr>
              <w:t>351 480</w:t>
            </w:r>
            <w:r w:rsidR="000D474F" w:rsidRPr="009912B0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F30D5F" w:rsidRPr="009912B0" w:rsidTr="00F30D5F">
        <w:trPr>
          <w:trHeight w:val="34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0D474F" w:rsidRPr="009912B0" w:rsidRDefault="000D474F" w:rsidP="009912B0">
            <w:pPr>
              <w:spacing w:line="276" w:lineRule="auto"/>
              <w:rPr>
                <w:sz w:val="22"/>
                <w:szCs w:val="22"/>
              </w:rPr>
            </w:pPr>
            <w:r w:rsidRPr="009912B0">
              <w:rPr>
                <w:sz w:val="22"/>
                <w:szCs w:val="22"/>
              </w:rPr>
              <w:t>DPH 21%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9912B0" w:rsidRDefault="00B90F46" w:rsidP="009912B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9912B0">
              <w:rPr>
                <w:b/>
                <w:sz w:val="22"/>
                <w:szCs w:val="22"/>
              </w:rPr>
              <w:t>73 810,80</w:t>
            </w:r>
            <w:r w:rsidR="000D474F" w:rsidRPr="009912B0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0D474F" w:rsidRPr="009912B0" w:rsidTr="00F30D5F">
        <w:trPr>
          <w:trHeight w:val="34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0D474F" w:rsidRPr="009912B0" w:rsidRDefault="000D474F" w:rsidP="009912B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912B0">
              <w:rPr>
                <w:b/>
                <w:bCs/>
                <w:sz w:val="22"/>
                <w:szCs w:val="22"/>
              </w:rPr>
              <w:t>Celková cena díla včetně DPH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9912B0" w:rsidRDefault="00B90F46" w:rsidP="009912B0">
            <w:pPr>
              <w:pStyle w:val="Odstavecseseznamem"/>
              <w:tabs>
                <w:tab w:val="left" w:pos="315"/>
              </w:tabs>
              <w:spacing w:line="276" w:lineRule="auto"/>
              <w:ind w:left="0"/>
              <w:jc w:val="right"/>
              <w:rPr>
                <w:b/>
                <w:sz w:val="22"/>
                <w:szCs w:val="22"/>
              </w:rPr>
            </w:pPr>
            <w:r w:rsidRPr="009912B0">
              <w:rPr>
                <w:b/>
                <w:sz w:val="22"/>
                <w:szCs w:val="22"/>
              </w:rPr>
              <w:t>425</w:t>
            </w:r>
            <w:r w:rsidR="007D6E61" w:rsidRPr="009912B0">
              <w:rPr>
                <w:b/>
                <w:sz w:val="22"/>
                <w:szCs w:val="22"/>
              </w:rPr>
              <w:t> 2</w:t>
            </w:r>
            <w:r w:rsidRPr="009912B0">
              <w:rPr>
                <w:b/>
                <w:sz w:val="22"/>
                <w:szCs w:val="22"/>
              </w:rPr>
              <w:t>90</w:t>
            </w:r>
            <w:r w:rsidR="007D6E61" w:rsidRPr="009912B0">
              <w:rPr>
                <w:b/>
                <w:sz w:val="22"/>
                <w:szCs w:val="22"/>
              </w:rPr>
              <w:t>,80 K</w:t>
            </w:r>
            <w:r w:rsidR="000D474F" w:rsidRPr="009912B0">
              <w:rPr>
                <w:b/>
                <w:sz w:val="22"/>
                <w:szCs w:val="22"/>
              </w:rPr>
              <w:t>č</w:t>
            </w:r>
          </w:p>
        </w:tc>
      </w:tr>
    </w:tbl>
    <w:p w:rsidR="000D474F" w:rsidRPr="009912B0" w:rsidRDefault="000D474F" w:rsidP="009912B0">
      <w:pPr>
        <w:spacing w:line="276" w:lineRule="auto"/>
        <w:jc w:val="both"/>
        <w:rPr>
          <w:snapToGrid w:val="0"/>
          <w:sz w:val="22"/>
          <w:szCs w:val="22"/>
        </w:rPr>
      </w:pPr>
    </w:p>
    <w:p w:rsidR="003820E4" w:rsidRPr="009912B0" w:rsidRDefault="003820E4" w:rsidP="009912B0">
      <w:pPr>
        <w:spacing w:line="276" w:lineRule="auto"/>
        <w:jc w:val="both"/>
        <w:rPr>
          <w:snapToGrid w:val="0"/>
          <w:sz w:val="22"/>
          <w:szCs w:val="22"/>
        </w:rPr>
      </w:pPr>
    </w:p>
    <w:p w:rsidR="000D474F" w:rsidRPr="009912B0" w:rsidRDefault="000D474F" w:rsidP="009912B0">
      <w:pPr>
        <w:pStyle w:val="Odstavecseseznamem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napToGrid w:val="0"/>
          <w:sz w:val="22"/>
          <w:szCs w:val="22"/>
        </w:rPr>
      </w:pPr>
      <w:r w:rsidRPr="009912B0">
        <w:rPr>
          <w:snapToGrid w:val="0"/>
          <w:sz w:val="22"/>
          <w:szCs w:val="22"/>
        </w:rPr>
        <w:t xml:space="preserve">Na základě skutečně zpracovaných MJ se </w:t>
      </w:r>
      <w:r w:rsidR="003820E4" w:rsidRPr="009912B0">
        <w:rPr>
          <w:snapToGrid w:val="0"/>
          <w:sz w:val="22"/>
          <w:szCs w:val="22"/>
        </w:rPr>
        <w:t>mění</w:t>
      </w:r>
      <w:r w:rsidRPr="009912B0">
        <w:rPr>
          <w:snapToGrid w:val="0"/>
          <w:sz w:val="22"/>
          <w:szCs w:val="22"/>
        </w:rPr>
        <w:t xml:space="preserve"> Příloha č. 1 Smlouvy o dílo </w:t>
      </w:r>
      <w:r w:rsidR="009B1D18" w:rsidRPr="009912B0">
        <w:rPr>
          <w:snapToGrid w:val="0"/>
          <w:sz w:val="22"/>
          <w:szCs w:val="22"/>
        </w:rPr>
        <w:t>JPÚ Bravantice</w:t>
      </w:r>
      <w:r w:rsidRPr="009912B0">
        <w:rPr>
          <w:snapToGrid w:val="0"/>
          <w:sz w:val="22"/>
          <w:szCs w:val="22"/>
        </w:rPr>
        <w:t>, která je nedílnou součástí tohoto dodatku:</w:t>
      </w:r>
    </w:p>
    <w:p w:rsidR="000D474F" w:rsidRPr="009912B0" w:rsidRDefault="000D474F" w:rsidP="009912B0">
      <w:pPr>
        <w:tabs>
          <w:tab w:val="left" w:pos="284"/>
        </w:tabs>
        <w:spacing w:line="276" w:lineRule="auto"/>
        <w:contextualSpacing/>
        <w:jc w:val="both"/>
        <w:rPr>
          <w:snapToGrid w:val="0"/>
          <w:sz w:val="22"/>
          <w:szCs w:val="22"/>
        </w:rPr>
      </w:pPr>
    </w:p>
    <w:p w:rsidR="000D474F" w:rsidRPr="009912B0" w:rsidRDefault="000D474F" w:rsidP="009912B0">
      <w:pPr>
        <w:pStyle w:val="Odstavecseseznamem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napToGrid w:val="0"/>
          <w:sz w:val="22"/>
          <w:szCs w:val="22"/>
        </w:rPr>
      </w:pPr>
      <w:r w:rsidRPr="009912B0">
        <w:rPr>
          <w:snapToGrid w:val="0"/>
          <w:sz w:val="22"/>
          <w:szCs w:val="22"/>
        </w:rPr>
        <w:t xml:space="preserve">Ostatní články </w:t>
      </w:r>
      <w:r w:rsidR="00AD2AA4" w:rsidRPr="009912B0">
        <w:rPr>
          <w:b/>
          <w:snapToGrid w:val="0"/>
          <w:sz w:val="22"/>
          <w:szCs w:val="22"/>
        </w:rPr>
        <w:t>s</w:t>
      </w:r>
      <w:r w:rsidRPr="009912B0">
        <w:rPr>
          <w:b/>
          <w:snapToGrid w:val="0"/>
          <w:sz w:val="22"/>
          <w:szCs w:val="22"/>
        </w:rPr>
        <w:t xml:space="preserve">mlouvy o dílo </w:t>
      </w:r>
      <w:r w:rsidRPr="009912B0">
        <w:rPr>
          <w:snapToGrid w:val="0"/>
          <w:sz w:val="22"/>
          <w:szCs w:val="22"/>
        </w:rPr>
        <w:t>zůstávají beze změny.</w:t>
      </w:r>
    </w:p>
    <w:p w:rsidR="000D474F" w:rsidRPr="009912B0" w:rsidRDefault="000D474F" w:rsidP="009912B0">
      <w:pPr>
        <w:tabs>
          <w:tab w:val="left" w:pos="284"/>
        </w:tabs>
        <w:spacing w:line="276" w:lineRule="auto"/>
        <w:contextualSpacing/>
        <w:jc w:val="both"/>
        <w:rPr>
          <w:snapToGrid w:val="0"/>
          <w:sz w:val="22"/>
          <w:szCs w:val="22"/>
        </w:rPr>
      </w:pPr>
    </w:p>
    <w:p w:rsidR="000D474F" w:rsidRDefault="000D474F" w:rsidP="009912B0">
      <w:pPr>
        <w:pStyle w:val="Odstavecseseznamem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napToGrid w:val="0"/>
          <w:sz w:val="22"/>
          <w:szCs w:val="22"/>
        </w:rPr>
      </w:pPr>
      <w:r w:rsidRPr="009912B0">
        <w:rPr>
          <w:b/>
          <w:snapToGrid w:val="0"/>
          <w:sz w:val="22"/>
          <w:szCs w:val="22"/>
        </w:rPr>
        <w:t xml:space="preserve">Dodatek č. </w:t>
      </w:r>
      <w:r w:rsidR="003820E4" w:rsidRPr="009912B0">
        <w:rPr>
          <w:b/>
          <w:snapToGrid w:val="0"/>
          <w:sz w:val="22"/>
          <w:szCs w:val="22"/>
        </w:rPr>
        <w:t>3</w:t>
      </w:r>
      <w:r w:rsidRPr="009912B0">
        <w:rPr>
          <w:b/>
          <w:snapToGrid w:val="0"/>
          <w:sz w:val="22"/>
          <w:szCs w:val="22"/>
        </w:rPr>
        <w:t xml:space="preserve"> Smlouvy o dílo</w:t>
      </w:r>
      <w:r w:rsidRPr="009912B0">
        <w:rPr>
          <w:snapToGrid w:val="0"/>
          <w:sz w:val="22"/>
          <w:szCs w:val="22"/>
        </w:rPr>
        <w:t xml:space="preserve"> je vyhotoven ve čtyřech stejnopisech, z toho ve dvou vyhotoveních pro objednatele a ve dvou vyhotoveních pro zhotovitele, z nichž každý má povahu originálu.</w:t>
      </w:r>
    </w:p>
    <w:p w:rsidR="009912B0" w:rsidRPr="009912B0" w:rsidRDefault="009912B0" w:rsidP="009912B0">
      <w:pPr>
        <w:pStyle w:val="Odstavecseseznamem"/>
        <w:ind w:left="0"/>
        <w:rPr>
          <w:snapToGrid w:val="0"/>
          <w:sz w:val="22"/>
          <w:szCs w:val="22"/>
        </w:rPr>
      </w:pPr>
    </w:p>
    <w:p w:rsidR="009912B0" w:rsidRPr="009912B0" w:rsidRDefault="009912B0" w:rsidP="009912B0">
      <w:pPr>
        <w:spacing w:line="276" w:lineRule="auto"/>
        <w:jc w:val="both"/>
        <w:rPr>
          <w:snapToGrid w:val="0"/>
          <w:sz w:val="22"/>
          <w:szCs w:val="22"/>
        </w:rPr>
      </w:pPr>
    </w:p>
    <w:p w:rsidR="000D474F" w:rsidRPr="009912B0" w:rsidRDefault="000D474F" w:rsidP="009912B0">
      <w:pPr>
        <w:pStyle w:val="Odstavecseseznamem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napToGrid w:val="0"/>
          <w:sz w:val="22"/>
          <w:szCs w:val="22"/>
        </w:rPr>
      </w:pPr>
      <w:r w:rsidRPr="009912B0">
        <w:rPr>
          <w:snapToGrid w:val="0"/>
          <w:sz w:val="22"/>
          <w:szCs w:val="22"/>
        </w:rPr>
        <w:lastRenderedPageBreak/>
        <w:t xml:space="preserve">Smluvní strany si </w:t>
      </w:r>
      <w:r w:rsidRPr="009912B0">
        <w:rPr>
          <w:b/>
          <w:snapToGrid w:val="0"/>
          <w:sz w:val="22"/>
          <w:szCs w:val="22"/>
        </w:rPr>
        <w:t xml:space="preserve">Dodatek č. </w:t>
      </w:r>
      <w:r w:rsidR="003820E4" w:rsidRPr="009912B0">
        <w:rPr>
          <w:b/>
          <w:snapToGrid w:val="0"/>
          <w:sz w:val="22"/>
          <w:szCs w:val="22"/>
        </w:rPr>
        <w:t>3</w:t>
      </w:r>
      <w:r w:rsidRPr="009912B0">
        <w:rPr>
          <w:b/>
          <w:snapToGrid w:val="0"/>
          <w:sz w:val="22"/>
          <w:szCs w:val="22"/>
        </w:rPr>
        <w:t xml:space="preserve"> Smlouvy o dílo</w:t>
      </w:r>
      <w:r w:rsidRPr="009912B0">
        <w:rPr>
          <w:snapToGrid w:val="0"/>
          <w:sz w:val="22"/>
          <w:szCs w:val="22"/>
        </w:rPr>
        <w:t xml:space="preserve"> přečetly, souhlasí s jeho obsahem a prohlašují, že nebyl sepsán v tísni ani za jinak nápadně nevýhodných podmínek. Na důkaz toho připojují své podpisy a otisky razítek.</w:t>
      </w:r>
    </w:p>
    <w:p w:rsidR="00570382" w:rsidRPr="009912B0" w:rsidRDefault="00570382" w:rsidP="009912B0">
      <w:pPr>
        <w:spacing w:line="276" w:lineRule="auto"/>
        <w:jc w:val="both"/>
        <w:rPr>
          <w:sz w:val="22"/>
          <w:szCs w:val="22"/>
        </w:rPr>
      </w:pPr>
    </w:p>
    <w:p w:rsidR="00F30D5F" w:rsidRPr="009912B0" w:rsidRDefault="00F30D5F" w:rsidP="009912B0">
      <w:pPr>
        <w:spacing w:line="276" w:lineRule="auto"/>
        <w:jc w:val="both"/>
        <w:rPr>
          <w:sz w:val="22"/>
          <w:szCs w:val="22"/>
        </w:rPr>
      </w:pPr>
    </w:p>
    <w:p w:rsidR="00570382" w:rsidRPr="009912B0" w:rsidRDefault="00570382" w:rsidP="009912B0">
      <w:pPr>
        <w:spacing w:line="276" w:lineRule="auto"/>
        <w:jc w:val="both"/>
        <w:rPr>
          <w:sz w:val="22"/>
          <w:szCs w:val="22"/>
        </w:rPr>
      </w:pPr>
    </w:p>
    <w:p w:rsidR="00570382" w:rsidRPr="009912B0" w:rsidRDefault="00570382" w:rsidP="009912B0">
      <w:pPr>
        <w:tabs>
          <w:tab w:val="left" w:pos="5103"/>
        </w:tabs>
        <w:spacing w:line="276" w:lineRule="auto"/>
        <w:jc w:val="both"/>
        <w:rPr>
          <w:snapToGrid w:val="0"/>
          <w:color w:val="FF0000"/>
          <w:sz w:val="22"/>
          <w:szCs w:val="22"/>
        </w:rPr>
      </w:pPr>
      <w:r w:rsidRPr="009912B0">
        <w:rPr>
          <w:snapToGrid w:val="0"/>
          <w:sz w:val="22"/>
          <w:szCs w:val="22"/>
        </w:rPr>
        <w:t xml:space="preserve">V Novém Jičíně dne: </w:t>
      </w:r>
      <w:proofErr w:type="gramStart"/>
      <w:r w:rsidR="00BA22CB">
        <w:rPr>
          <w:snapToGrid w:val="0"/>
          <w:sz w:val="22"/>
          <w:szCs w:val="22"/>
        </w:rPr>
        <w:t>18.9.2017</w:t>
      </w:r>
      <w:proofErr w:type="gramEnd"/>
      <w:r w:rsidRPr="009912B0">
        <w:rPr>
          <w:snapToGrid w:val="0"/>
          <w:sz w:val="22"/>
          <w:szCs w:val="22"/>
        </w:rPr>
        <w:tab/>
        <w:t>V </w:t>
      </w:r>
      <w:r w:rsidR="00AD2AA4" w:rsidRPr="009912B0">
        <w:rPr>
          <w:snapToGrid w:val="0"/>
          <w:sz w:val="22"/>
          <w:szCs w:val="22"/>
        </w:rPr>
        <w:t>Brně</w:t>
      </w:r>
      <w:r w:rsidRPr="009912B0">
        <w:rPr>
          <w:snapToGrid w:val="0"/>
          <w:sz w:val="22"/>
          <w:szCs w:val="22"/>
        </w:rPr>
        <w:t xml:space="preserve">  dne: </w:t>
      </w:r>
      <w:proofErr w:type="gramStart"/>
      <w:r w:rsidR="00BA22CB">
        <w:rPr>
          <w:snapToGrid w:val="0"/>
          <w:sz w:val="22"/>
          <w:szCs w:val="22"/>
        </w:rPr>
        <w:t>21.9.2017</w:t>
      </w:r>
      <w:proofErr w:type="gramEnd"/>
    </w:p>
    <w:p w:rsidR="00570382" w:rsidRPr="009912B0" w:rsidRDefault="00570382" w:rsidP="009912B0">
      <w:pPr>
        <w:tabs>
          <w:tab w:val="left" w:pos="5103"/>
        </w:tabs>
        <w:spacing w:line="276" w:lineRule="auto"/>
        <w:jc w:val="both"/>
        <w:rPr>
          <w:snapToGrid w:val="0"/>
          <w:sz w:val="22"/>
          <w:szCs w:val="22"/>
        </w:rPr>
      </w:pPr>
    </w:p>
    <w:p w:rsidR="00570382" w:rsidRPr="009912B0" w:rsidRDefault="00570382" w:rsidP="009912B0">
      <w:pPr>
        <w:tabs>
          <w:tab w:val="left" w:pos="5103"/>
        </w:tabs>
        <w:spacing w:line="276" w:lineRule="auto"/>
        <w:jc w:val="both"/>
        <w:rPr>
          <w:b/>
          <w:bCs/>
          <w:sz w:val="22"/>
          <w:szCs w:val="22"/>
        </w:rPr>
      </w:pPr>
      <w:r w:rsidRPr="009912B0">
        <w:rPr>
          <w:b/>
          <w:bCs/>
          <w:sz w:val="22"/>
          <w:szCs w:val="22"/>
        </w:rPr>
        <w:t>Z a   o b j e d n a t e l e:</w:t>
      </w:r>
      <w:r w:rsidRPr="009912B0">
        <w:rPr>
          <w:b/>
          <w:bCs/>
          <w:sz w:val="22"/>
          <w:szCs w:val="22"/>
        </w:rPr>
        <w:tab/>
        <w:t>Z a   z h o t o v i t e l e:</w:t>
      </w:r>
    </w:p>
    <w:p w:rsidR="00AD2AA4" w:rsidRPr="009912B0" w:rsidRDefault="00AD2AA4" w:rsidP="009912B0">
      <w:pPr>
        <w:tabs>
          <w:tab w:val="left" w:pos="5103"/>
        </w:tabs>
        <w:spacing w:line="276" w:lineRule="auto"/>
        <w:jc w:val="both"/>
        <w:rPr>
          <w:b/>
          <w:bCs/>
          <w:sz w:val="22"/>
          <w:szCs w:val="22"/>
        </w:rPr>
      </w:pPr>
    </w:p>
    <w:p w:rsidR="00AD2AA4" w:rsidRPr="009912B0" w:rsidRDefault="00AD2AA4" w:rsidP="009912B0">
      <w:pPr>
        <w:tabs>
          <w:tab w:val="left" w:pos="5103"/>
        </w:tabs>
        <w:spacing w:line="276" w:lineRule="auto"/>
        <w:jc w:val="both"/>
        <w:rPr>
          <w:b/>
          <w:bCs/>
          <w:sz w:val="22"/>
          <w:szCs w:val="22"/>
        </w:rPr>
      </w:pPr>
    </w:p>
    <w:p w:rsidR="00AD2AA4" w:rsidRPr="009912B0" w:rsidRDefault="00AD2AA4" w:rsidP="009912B0">
      <w:pPr>
        <w:tabs>
          <w:tab w:val="left" w:pos="5103"/>
        </w:tabs>
        <w:jc w:val="both"/>
        <w:rPr>
          <w:b/>
          <w:bCs/>
          <w:sz w:val="22"/>
          <w:szCs w:val="22"/>
        </w:rPr>
      </w:pPr>
    </w:p>
    <w:p w:rsidR="00AD2AA4" w:rsidRPr="009912B0" w:rsidRDefault="00AD2AA4" w:rsidP="009912B0">
      <w:pPr>
        <w:tabs>
          <w:tab w:val="left" w:pos="5103"/>
        </w:tabs>
        <w:jc w:val="both"/>
        <w:rPr>
          <w:b/>
          <w:bCs/>
          <w:sz w:val="22"/>
          <w:szCs w:val="22"/>
        </w:rPr>
      </w:pPr>
    </w:p>
    <w:p w:rsidR="00AD2AA4" w:rsidRPr="009912B0" w:rsidRDefault="00AD2AA4" w:rsidP="009912B0">
      <w:pPr>
        <w:tabs>
          <w:tab w:val="left" w:pos="5103"/>
        </w:tabs>
        <w:jc w:val="both"/>
        <w:rPr>
          <w:b/>
          <w:bCs/>
          <w:sz w:val="22"/>
          <w:szCs w:val="22"/>
        </w:rPr>
      </w:pPr>
    </w:p>
    <w:p w:rsidR="00AD2AA4" w:rsidRPr="009912B0" w:rsidRDefault="00AD2AA4" w:rsidP="009912B0">
      <w:pPr>
        <w:tabs>
          <w:tab w:val="left" w:pos="5103"/>
        </w:tabs>
        <w:jc w:val="both"/>
        <w:rPr>
          <w:b/>
          <w:bCs/>
          <w:sz w:val="22"/>
          <w:szCs w:val="22"/>
        </w:rPr>
      </w:pPr>
    </w:p>
    <w:p w:rsidR="003820E4" w:rsidRPr="009912B0" w:rsidRDefault="003820E4" w:rsidP="009912B0">
      <w:pPr>
        <w:tabs>
          <w:tab w:val="left" w:pos="5103"/>
        </w:tabs>
        <w:jc w:val="both"/>
        <w:rPr>
          <w:b/>
          <w:bCs/>
          <w:sz w:val="22"/>
          <w:szCs w:val="22"/>
        </w:rPr>
      </w:pPr>
    </w:p>
    <w:p w:rsidR="00AD2AA4" w:rsidRPr="009912B0" w:rsidRDefault="00AD2AA4" w:rsidP="009912B0">
      <w:pPr>
        <w:tabs>
          <w:tab w:val="left" w:pos="5103"/>
        </w:tabs>
        <w:jc w:val="both"/>
        <w:rPr>
          <w:b/>
          <w:bCs/>
          <w:sz w:val="22"/>
          <w:szCs w:val="22"/>
        </w:rPr>
      </w:pPr>
    </w:p>
    <w:p w:rsidR="00570382" w:rsidRPr="009912B0" w:rsidRDefault="00570382" w:rsidP="009912B0">
      <w:pPr>
        <w:tabs>
          <w:tab w:val="left" w:pos="5103"/>
        </w:tabs>
        <w:jc w:val="both"/>
        <w:rPr>
          <w:b/>
          <w:bCs/>
          <w:snapToGrid w:val="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999"/>
      </w:tblGrid>
      <w:tr w:rsidR="00570382" w:rsidRPr="009912B0" w:rsidTr="007A477B">
        <w:tc>
          <w:tcPr>
            <w:tcW w:w="5211" w:type="dxa"/>
          </w:tcPr>
          <w:p w:rsidR="00570382" w:rsidRPr="009912B0" w:rsidRDefault="00570382" w:rsidP="009912B0">
            <w:pPr>
              <w:tabs>
                <w:tab w:val="left" w:pos="5103"/>
              </w:tabs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9912B0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3999" w:type="dxa"/>
          </w:tcPr>
          <w:p w:rsidR="00570382" w:rsidRPr="009912B0" w:rsidRDefault="00570382" w:rsidP="009912B0">
            <w:pPr>
              <w:tabs>
                <w:tab w:val="left" w:pos="5103"/>
              </w:tabs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9912B0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570382" w:rsidRPr="009912B0" w:rsidTr="007A477B">
        <w:tc>
          <w:tcPr>
            <w:tcW w:w="5211" w:type="dxa"/>
          </w:tcPr>
          <w:p w:rsidR="00570382" w:rsidRPr="009912B0" w:rsidRDefault="00570382" w:rsidP="009912B0">
            <w:pPr>
              <w:tabs>
                <w:tab w:val="left" w:pos="5103"/>
              </w:tabs>
              <w:jc w:val="both"/>
              <w:rPr>
                <w:b/>
                <w:sz w:val="22"/>
                <w:szCs w:val="22"/>
              </w:rPr>
            </w:pPr>
            <w:r w:rsidRPr="009912B0">
              <w:rPr>
                <w:b/>
                <w:sz w:val="22"/>
                <w:szCs w:val="22"/>
              </w:rPr>
              <w:t>Ing. Tomáš Hořelica</w:t>
            </w:r>
          </w:p>
          <w:p w:rsidR="00570382" w:rsidRPr="009912B0" w:rsidRDefault="00570382" w:rsidP="009912B0">
            <w:pPr>
              <w:tabs>
                <w:tab w:val="left" w:pos="5103"/>
              </w:tabs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9912B0">
              <w:rPr>
                <w:sz w:val="22"/>
                <w:szCs w:val="22"/>
              </w:rPr>
              <w:t xml:space="preserve">vedoucí Pobočky Nový Jičín                      </w:t>
            </w:r>
          </w:p>
        </w:tc>
        <w:tc>
          <w:tcPr>
            <w:tcW w:w="3999" w:type="dxa"/>
          </w:tcPr>
          <w:p w:rsidR="00570382" w:rsidRPr="009912B0" w:rsidRDefault="00570382" w:rsidP="009912B0">
            <w:pPr>
              <w:tabs>
                <w:tab w:val="left" w:pos="5103"/>
              </w:tabs>
              <w:jc w:val="both"/>
              <w:rPr>
                <w:b/>
                <w:sz w:val="22"/>
                <w:szCs w:val="22"/>
              </w:rPr>
            </w:pPr>
            <w:r w:rsidRPr="009912B0">
              <w:rPr>
                <w:b/>
                <w:sz w:val="22"/>
                <w:szCs w:val="22"/>
              </w:rPr>
              <w:t xml:space="preserve">Ing. </w:t>
            </w:r>
            <w:r w:rsidR="006C3AE9" w:rsidRPr="009912B0">
              <w:rPr>
                <w:b/>
                <w:sz w:val="22"/>
                <w:szCs w:val="22"/>
              </w:rPr>
              <w:t>Zdeněk Láska</w:t>
            </w:r>
          </w:p>
          <w:p w:rsidR="00570382" w:rsidRPr="009912B0" w:rsidRDefault="00FA5386" w:rsidP="009912B0">
            <w:pPr>
              <w:tabs>
                <w:tab w:val="left" w:pos="5103"/>
              </w:tabs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9912B0">
              <w:rPr>
                <w:sz w:val="22"/>
                <w:szCs w:val="22"/>
              </w:rPr>
              <w:t>v</w:t>
            </w:r>
            <w:r w:rsidR="006C3AE9" w:rsidRPr="009912B0">
              <w:rPr>
                <w:sz w:val="22"/>
                <w:szCs w:val="22"/>
              </w:rPr>
              <w:t xml:space="preserve">ýkonný </w:t>
            </w:r>
            <w:r w:rsidRPr="009912B0">
              <w:rPr>
                <w:sz w:val="22"/>
                <w:szCs w:val="22"/>
              </w:rPr>
              <w:t>ředitel</w:t>
            </w:r>
          </w:p>
        </w:tc>
      </w:tr>
    </w:tbl>
    <w:p w:rsidR="00570382" w:rsidRPr="009912B0" w:rsidRDefault="00570382" w:rsidP="009912B0">
      <w:pPr>
        <w:tabs>
          <w:tab w:val="left" w:pos="5103"/>
        </w:tabs>
        <w:jc w:val="both"/>
        <w:rPr>
          <w:b/>
          <w:bCs/>
          <w:snapToGrid w:val="0"/>
          <w:sz w:val="22"/>
          <w:szCs w:val="22"/>
        </w:rPr>
      </w:pPr>
    </w:p>
    <w:p w:rsidR="006828BC" w:rsidRDefault="006828BC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</w:p>
    <w:p w:rsidR="00BA22CB" w:rsidRDefault="00BA22CB" w:rsidP="009912B0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BA22CB" w:rsidRPr="009912B0" w:rsidRDefault="00BA22CB" w:rsidP="009912B0">
      <w:pPr>
        <w:spacing w:line="276" w:lineRule="auto"/>
        <w:jc w:val="both"/>
        <w:rPr>
          <w:sz w:val="22"/>
          <w:szCs w:val="22"/>
        </w:rPr>
      </w:pPr>
      <w:r w:rsidRPr="00BA22CB">
        <w:lastRenderedPageBreak/>
        <w:drawing>
          <wp:inline distT="0" distB="0" distL="0" distR="0">
            <wp:extent cx="5759450" cy="84828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2CB" w:rsidRPr="009912B0" w:rsidSect="00BA6BF4">
      <w:footerReference w:type="default" r:id="rId8"/>
      <w:pgSz w:w="11906" w:h="16838" w:code="9"/>
      <w:pgMar w:top="-1560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65" w:rsidRDefault="00441465">
      <w:r>
        <w:separator/>
      </w:r>
    </w:p>
  </w:endnote>
  <w:endnote w:type="continuationSeparator" w:id="0">
    <w:p w:rsidR="00441465" w:rsidRDefault="0044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B" w:rsidRDefault="007A477B" w:rsidP="000B7407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  <w:b/>
        <w:bCs/>
      </w:rPr>
      <w:fldChar w:fldCharType="begin"/>
    </w:r>
    <w:r>
      <w:rPr>
        <w:rStyle w:val="slostrnky"/>
        <w:rFonts w:cs="Arial"/>
        <w:b/>
        <w:bCs/>
      </w:rPr>
      <w:instrText xml:space="preserve"> PAGE </w:instrText>
    </w:r>
    <w:r>
      <w:rPr>
        <w:rStyle w:val="slostrnky"/>
        <w:rFonts w:cs="Arial"/>
        <w:b/>
        <w:bCs/>
      </w:rPr>
      <w:fldChar w:fldCharType="separate"/>
    </w:r>
    <w:r w:rsidR="00BA22CB">
      <w:rPr>
        <w:rStyle w:val="slostrnky"/>
        <w:rFonts w:cs="Arial"/>
        <w:b/>
        <w:bCs/>
        <w:noProof/>
      </w:rPr>
      <w:t>1</w:t>
    </w:r>
    <w:r>
      <w:rPr>
        <w:rStyle w:val="slostrnky"/>
        <w:rFonts w:cs="Arial"/>
        <w:b/>
        <w:bCs/>
      </w:rPr>
      <w:fldChar w:fldCharType="end"/>
    </w:r>
  </w:p>
  <w:p w:rsidR="007A477B" w:rsidRDefault="007A477B" w:rsidP="000B7407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65" w:rsidRDefault="00441465">
      <w:r>
        <w:separator/>
      </w:r>
    </w:p>
  </w:footnote>
  <w:footnote w:type="continuationSeparator" w:id="0">
    <w:p w:rsidR="00441465" w:rsidRDefault="0044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57"/>
    <w:multiLevelType w:val="hybridMultilevel"/>
    <w:tmpl w:val="BA0CD972"/>
    <w:lvl w:ilvl="0" w:tplc="8D42A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646"/>
    <w:multiLevelType w:val="hybridMultilevel"/>
    <w:tmpl w:val="58E6E432"/>
    <w:lvl w:ilvl="0" w:tplc="0204CE00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424E"/>
    <w:multiLevelType w:val="hybridMultilevel"/>
    <w:tmpl w:val="DC0C313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21624"/>
    <w:multiLevelType w:val="multilevel"/>
    <w:tmpl w:val="EE92063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4" w15:restartNumberingAfterBreak="0">
    <w:nsid w:val="634F1A3C"/>
    <w:multiLevelType w:val="hybridMultilevel"/>
    <w:tmpl w:val="FF5CF99C"/>
    <w:lvl w:ilvl="0" w:tplc="1C36A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242D1"/>
    <w:multiLevelType w:val="hybridMultilevel"/>
    <w:tmpl w:val="C39CE13E"/>
    <w:lvl w:ilvl="0" w:tplc="6A5CC1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C21D5E"/>
    <w:multiLevelType w:val="hybridMultilevel"/>
    <w:tmpl w:val="CA8C0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238A9"/>
    <w:multiLevelType w:val="hybridMultilevel"/>
    <w:tmpl w:val="B7F484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A611DB"/>
    <w:multiLevelType w:val="hybridMultilevel"/>
    <w:tmpl w:val="C6309EE2"/>
    <w:lvl w:ilvl="0" w:tplc="EA72B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74"/>
    <w:rsid w:val="000167F2"/>
    <w:rsid w:val="000902A0"/>
    <w:rsid w:val="000A016C"/>
    <w:rsid w:val="000B208E"/>
    <w:rsid w:val="000B7407"/>
    <w:rsid w:val="000C6E0B"/>
    <w:rsid w:val="000D474F"/>
    <w:rsid w:val="0013165E"/>
    <w:rsid w:val="00144AB6"/>
    <w:rsid w:val="00156A87"/>
    <w:rsid w:val="00164096"/>
    <w:rsid w:val="00190EAB"/>
    <w:rsid w:val="00232487"/>
    <w:rsid w:val="00243352"/>
    <w:rsid w:val="00251139"/>
    <w:rsid w:val="00253E0E"/>
    <w:rsid w:val="002A0B7F"/>
    <w:rsid w:val="002E1797"/>
    <w:rsid w:val="002F2C5A"/>
    <w:rsid w:val="003347FF"/>
    <w:rsid w:val="00370395"/>
    <w:rsid w:val="003820E4"/>
    <w:rsid w:val="00386047"/>
    <w:rsid w:val="003C0898"/>
    <w:rsid w:val="003D469C"/>
    <w:rsid w:val="00441465"/>
    <w:rsid w:val="004770D3"/>
    <w:rsid w:val="00481774"/>
    <w:rsid w:val="004C2123"/>
    <w:rsid w:val="004D72F5"/>
    <w:rsid w:val="004E0C1A"/>
    <w:rsid w:val="00570382"/>
    <w:rsid w:val="0057328B"/>
    <w:rsid w:val="005A12C4"/>
    <w:rsid w:val="005C1FBD"/>
    <w:rsid w:val="005E326A"/>
    <w:rsid w:val="00650E9F"/>
    <w:rsid w:val="006528BB"/>
    <w:rsid w:val="006552B6"/>
    <w:rsid w:val="006710B8"/>
    <w:rsid w:val="006828BC"/>
    <w:rsid w:val="006A0476"/>
    <w:rsid w:val="006A362B"/>
    <w:rsid w:val="006A59DB"/>
    <w:rsid w:val="006B3A2E"/>
    <w:rsid w:val="006B4245"/>
    <w:rsid w:val="006C3AE9"/>
    <w:rsid w:val="00706691"/>
    <w:rsid w:val="00707163"/>
    <w:rsid w:val="00733371"/>
    <w:rsid w:val="00791211"/>
    <w:rsid w:val="007A477B"/>
    <w:rsid w:val="007B1DC2"/>
    <w:rsid w:val="007B1E30"/>
    <w:rsid w:val="007D6E61"/>
    <w:rsid w:val="00820877"/>
    <w:rsid w:val="008556BF"/>
    <w:rsid w:val="00860EC0"/>
    <w:rsid w:val="00861F8B"/>
    <w:rsid w:val="00873524"/>
    <w:rsid w:val="008B580F"/>
    <w:rsid w:val="009912B0"/>
    <w:rsid w:val="009931F0"/>
    <w:rsid w:val="009B1D18"/>
    <w:rsid w:val="00A31B6B"/>
    <w:rsid w:val="00A46710"/>
    <w:rsid w:val="00A81172"/>
    <w:rsid w:val="00A87A8F"/>
    <w:rsid w:val="00AD2AA4"/>
    <w:rsid w:val="00AD5390"/>
    <w:rsid w:val="00AE21BE"/>
    <w:rsid w:val="00AF6628"/>
    <w:rsid w:val="00B22286"/>
    <w:rsid w:val="00B40ADA"/>
    <w:rsid w:val="00B41147"/>
    <w:rsid w:val="00B444A3"/>
    <w:rsid w:val="00B90F46"/>
    <w:rsid w:val="00BA22CB"/>
    <w:rsid w:val="00BA6BF4"/>
    <w:rsid w:val="00BC77F6"/>
    <w:rsid w:val="00BD09B5"/>
    <w:rsid w:val="00BF0DE1"/>
    <w:rsid w:val="00C22237"/>
    <w:rsid w:val="00C4288B"/>
    <w:rsid w:val="00C50B9A"/>
    <w:rsid w:val="00CA42F0"/>
    <w:rsid w:val="00CB3D1B"/>
    <w:rsid w:val="00CC6142"/>
    <w:rsid w:val="00CF00B5"/>
    <w:rsid w:val="00D1313C"/>
    <w:rsid w:val="00D271F6"/>
    <w:rsid w:val="00D3467D"/>
    <w:rsid w:val="00D37FD1"/>
    <w:rsid w:val="00D6781A"/>
    <w:rsid w:val="00DD31F9"/>
    <w:rsid w:val="00DF419F"/>
    <w:rsid w:val="00E16073"/>
    <w:rsid w:val="00E2093B"/>
    <w:rsid w:val="00E37D0E"/>
    <w:rsid w:val="00E548CE"/>
    <w:rsid w:val="00E91B5C"/>
    <w:rsid w:val="00E9418E"/>
    <w:rsid w:val="00EC311E"/>
    <w:rsid w:val="00ED2747"/>
    <w:rsid w:val="00EF50B9"/>
    <w:rsid w:val="00F16125"/>
    <w:rsid w:val="00F23805"/>
    <w:rsid w:val="00F30701"/>
    <w:rsid w:val="00F30D5F"/>
    <w:rsid w:val="00F410C9"/>
    <w:rsid w:val="00F6686F"/>
    <w:rsid w:val="00FA5386"/>
    <w:rsid w:val="00FA727A"/>
    <w:rsid w:val="00FB28C0"/>
    <w:rsid w:val="00FB3A5F"/>
    <w:rsid w:val="00FE53F8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BCEEB9-67D9-4BC0-9B0F-34BF67B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28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22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22286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B22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22286"/>
    <w:rPr>
      <w:rFonts w:ascii="Arial" w:eastAsia="Times New Roman" w:hAnsi="Arial" w:cs="Arial"/>
      <w:sz w:val="20"/>
      <w:szCs w:val="20"/>
      <w:lang w:eastAsia="cs-CZ"/>
    </w:rPr>
  </w:style>
  <w:style w:type="character" w:styleId="slostrnky">
    <w:name w:val="page number"/>
    <w:semiHidden/>
    <w:rsid w:val="00B22286"/>
    <w:rPr>
      <w:rFonts w:cs="Times New Roman"/>
    </w:rPr>
  </w:style>
  <w:style w:type="paragraph" w:customStyle="1" w:styleId="font5">
    <w:name w:val="font5"/>
    <w:basedOn w:val="Normln"/>
    <w:rsid w:val="00B22286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ln"/>
    <w:rsid w:val="00B222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703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9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9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Smoček Petr Ing.</cp:lastModifiedBy>
  <cp:revision>7</cp:revision>
  <cp:lastPrinted>2017-09-06T13:48:00Z</cp:lastPrinted>
  <dcterms:created xsi:type="dcterms:W3CDTF">2017-09-06T08:09:00Z</dcterms:created>
  <dcterms:modified xsi:type="dcterms:W3CDTF">2017-10-26T12:02:00Z</dcterms:modified>
</cp:coreProperties>
</file>