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9A5676" w:rsidRDefault="009A5676" w:rsidP="009A5676">
            <w:pPr>
              <w:spacing w:line="276" w:lineRule="auto"/>
              <w:rPr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Komplexní pozemkové úpravy Bedřichovka</w:t>
            </w: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554AF9" w:rsidRDefault="000A529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5297">
              <w:rPr>
                <w:rFonts w:ascii="Arial" w:hAnsi="Arial" w:cs="Arial"/>
                <w:sz w:val="20"/>
              </w:rPr>
              <w:t>SPU 277050_2017_VI</w:t>
            </w:r>
            <w:r w:rsidRPr="000A5297">
              <w:rPr>
                <w:rFonts w:ascii="Arial" w:hAnsi="Arial" w:cs="Arial"/>
                <w:sz w:val="20"/>
              </w:rPr>
              <w:t xml:space="preserve"> /</w:t>
            </w:r>
            <w:r w:rsidRPr="000A5297">
              <w:rPr>
                <w:sz w:val="20"/>
              </w:rPr>
              <w:t xml:space="preserve"> </w:t>
            </w:r>
            <w:r w:rsidR="009A5676" w:rsidRPr="000A5297">
              <w:rPr>
                <w:rFonts w:ascii="Arial" w:hAnsi="Arial" w:cs="Arial"/>
                <w:sz w:val="20"/>
                <w:szCs w:val="20"/>
              </w:rPr>
              <w:t>4VZ4097/2017-514204</w:t>
            </w:r>
          </w:p>
        </w:tc>
      </w:tr>
    </w:tbl>
    <w:p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bookmarkStart w:id="0" w:name="_GoBack"/>
      <w:bookmarkEnd w:id="0"/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F7109E">
        <w:rPr>
          <w:rFonts w:ascii="Arial" w:hAnsi="Arial" w:cs="Arial"/>
          <w:b/>
          <w:sz w:val="20"/>
          <w:szCs w:val="20"/>
        </w:rPr>
        <w:t xml:space="preserve">I.2. </w:t>
      </w:r>
      <w:r w:rsidRPr="00F7109E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F7109E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6206" w:rsidRDefault="00696206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9F41C9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511378" w:rsidRPr="009F41C9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9F41C9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696206" w:rsidRDefault="0069620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857616" w:rsidRPr="009745F7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Tr="00554AF9">
        <w:tc>
          <w:tcPr>
            <w:tcW w:w="6096" w:type="dxa"/>
          </w:tcPr>
          <w:p w:rsidR="00857616" w:rsidRPr="002715C8" w:rsidRDefault="002715C8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sz w:val="24"/>
                <w:szCs w:val="24"/>
              </w:rPr>
            </w:pPr>
            <w:r w:rsidRPr="00696206">
              <w:rPr>
                <w:rFonts w:cs="Arial"/>
                <w:sz w:val="20"/>
                <w:szCs w:val="24"/>
              </w:rPr>
              <w:t>Délka záruční lhůty (v celých měsících)</w:t>
            </w:r>
          </w:p>
        </w:tc>
        <w:tc>
          <w:tcPr>
            <w:tcW w:w="3118" w:type="dxa"/>
          </w:tcPr>
          <w:p w:rsidR="00857616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857616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696206" w:rsidRDefault="0069620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BA7E8C" w:rsidRPr="009F41C9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</w:t>
      </w:r>
      <w:r w:rsidR="00F7109E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503EFD" w:rsidRPr="009F41C9">
        <w:rPr>
          <w:rFonts w:ascii="Arial" w:hAnsi="Arial" w:cs="Arial"/>
          <w:b/>
          <w:sz w:val="20"/>
          <w:szCs w:val="20"/>
        </w:rPr>
        <w:t>-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Pr="003F6F86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857616">
        <w:rPr>
          <w:rFonts w:ascii="Arial" w:hAnsi="Arial" w:cs="Arial"/>
          <w:i/>
          <w:iCs/>
          <w:color w:val="FF0000"/>
          <w:sz w:val="20"/>
          <w:szCs w:val="20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85761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4250F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4250F6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4250F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857616" w:rsidRPr="00C025D5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C025D5">
        <w:rPr>
          <w:rFonts w:ascii="Arial" w:hAnsi="Arial" w:cs="Arial"/>
          <w:kern w:val="28"/>
          <w:sz w:val="20"/>
          <w:szCs w:val="20"/>
          <w:highlight w:val="lightGray"/>
        </w:rPr>
        <w:t xml:space="preserve">Titul, jméno, příjmení, funkce </w:t>
      </w:r>
    </w:p>
    <w:p w:rsidR="00AB3E8F" w:rsidRPr="0079137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91372">
        <w:rPr>
          <w:rFonts w:ascii="Arial" w:hAnsi="Arial" w:cs="Arial"/>
          <w:kern w:val="28"/>
          <w:sz w:val="20"/>
          <w:szCs w:val="20"/>
          <w:highlight w:val="lightGray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0A529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297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15C8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6206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5676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5D2E9F43"/>
  <w15:docId w15:val="{52088C51-187A-4B52-961E-A24EF369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B4D07-134D-45AD-8227-8EFA90FD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1415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Vithová Miroslava Ing.</cp:lastModifiedBy>
  <cp:revision>160</cp:revision>
  <cp:lastPrinted>2012-03-30T11:12:00Z</cp:lastPrinted>
  <dcterms:created xsi:type="dcterms:W3CDTF">2013-02-10T17:51:00Z</dcterms:created>
  <dcterms:modified xsi:type="dcterms:W3CDTF">2017-06-09T08:42:00Z</dcterms:modified>
</cp:coreProperties>
</file>