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16D" w:rsidRPr="005F14EE" w:rsidRDefault="00DA216D" w:rsidP="00DA216D">
      <w:pPr>
        <w:pStyle w:val="Nzev"/>
        <w:rPr>
          <w:rFonts w:asciiTheme="minorHAnsi" w:hAnsiTheme="minorHAnsi"/>
          <w:b w:val="0"/>
        </w:rPr>
      </w:pPr>
      <w:r w:rsidRPr="005F14EE">
        <w:rPr>
          <w:rFonts w:asciiTheme="minorHAnsi" w:hAnsiTheme="minorHAnsi"/>
          <w:b w:val="0"/>
        </w:rPr>
        <w:t xml:space="preserve">Příloha č. </w:t>
      </w:r>
      <w:r w:rsidR="00AE1FB7">
        <w:rPr>
          <w:rFonts w:asciiTheme="minorHAnsi" w:hAnsiTheme="minorHAnsi"/>
          <w:b w:val="0"/>
        </w:rPr>
        <w:t>10</w:t>
      </w:r>
      <w:r w:rsidRPr="005F14EE">
        <w:rPr>
          <w:rFonts w:asciiTheme="minorHAnsi" w:hAnsiTheme="minorHAnsi"/>
          <w:b w:val="0"/>
        </w:rPr>
        <w:t xml:space="preserve"> – Seznamy a prohlášení </w:t>
      </w:r>
    </w:p>
    <w:p w:rsidR="00DA216D" w:rsidRDefault="00DA216D" w:rsidP="00DA216D"/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DA216D" w:rsidRDefault="00D24D50" w:rsidP="00D24D50">
      <w:pPr>
        <w:jc w:val="both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dle § </w:t>
      </w:r>
      <w:r w:rsidR="00FB1BF9" w:rsidRPr="00DA216D">
        <w:rPr>
          <w:rFonts w:ascii="Calibri" w:hAnsi="Calibri" w:cs="Arial"/>
          <w:b/>
          <w:sz w:val="22"/>
          <w:szCs w:val="22"/>
        </w:rPr>
        <w:t>68 odst. 3</w:t>
      </w:r>
      <w:r w:rsidRPr="00DA216D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5F14EE">
      <w:pPr>
        <w:pStyle w:val="Preambule"/>
      </w:pPr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>Česká republika – Státní pozemkový úřad,</w:t>
            </w:r>
          </w:p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>Krajský pozemkový úřad pro Zlínský kraj</w:t>
            </w:r>
          </w:p>
        </w:tc>
      </w:tr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>Zarámí 88, 760 41 Zlín</w:t>
            </w:r>
          </w:p>
        </w:tc>
      </w:tr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>Ing. Mladou Augustinovou,</w:t>
            </w:r>
          </w:p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 xml:space="preserve">ředitelkou krajského pozemkového úřadu </w:t>
            </w:r>
          </w:p>
        </w:tc>
      </w:tr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>01312774</w:t>
            </w:r>
          </w:p>
        </w:tc>
      </w:tr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2294D" w:rsidRPr="0072294D" w:rsidRDefault="0072294D" w:rsidP="0072294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72294D">
              <w:rPr>
                <w:rFonts w:ascii="Calibri" w:eastAsia="Calibri" w:hAnsi="Calibri"/>
              </w:rPr>
              <w:t>CZ01312774 - není plátce DPH</w:t>
            </w:r>
          </w:p>
        </w:tc>
      </w:tr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</w:p>
        </w:tc>
      </w:tr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72294D" w:rsidRPr="0072294D" w:rsidRDefault="00F056E7" w:rsidP="00403F04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F056E7">
              <w:rPr>
                <w:rFonts w:ascii="Calibri" w:eastAsia="Calibri" w:hAnsi="Calibri"/>
              </w:rPr>
              <w:t xml:space="preserve">Komplexní pozemkové úpravy v k.ú. </w:t>
            </w:r>
            <w:r w:rsidR="00403F04">
              <w:rPr>
                <w:rFonts w:ascii="Calibri" w:eastAsia="Calibri" w:hAnsi="Calibri"/>
              </w:rPr>
              <w:t>Žerano</w:t>
            </w:r>
            <w:r w:rsidR="007E75CA">
              <w:rPr>
                <w:rFonts w:ascii="Calibri" w:eastAsia="Calibri" w:hAnsi="Calibri"/>
              </w:rPr>
              <w:t>vice</w:t>
            </w:r>
          </w:p>
        </w:tc>
      </w:tr>
      <w:tr w:rsidR="0072294D" w:rsidRPr="0072294D" w:rsidTr="003A1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2294D" w:rsidRPr="00AE1FB7" w:rsidRDefault="0072294D" w:rsidP="005B2A88">
            <w:pPr>
              <w:contextualSpacing/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Sp. značka VZ / č. j.:</w:t>
            </w:r>
          </w:p>
        </w:tc>
        <w:tc>
          <w:tcPr>
            <w:tcW w:w="5810" w:type="dxa"/>
            <w:vAlign w:val="center"/>
          </w:tcPr>
          <w:p w:rsidR="0072294D" w:rsidRPr="0072294D" w:rsidRDefault="00403F04" w:rsidP="003A126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highlight w:val="lightGray"/>
              </w:rPr>
            </w:pPr>
            <w:r w:rsidRPr="00403F04">
              <w:rPr>
                <w:rFonts w:ascii="Calibri" w:eastAsia="Calibri" w:hAnsi="Calibri"/>
              </w:rPr>
              <w:t>4VZ12888/2016-525101</w:t>
            </w:r>
            <w:r>
              <w:rPr>
                <w:rFonts w:ascii="Calibri" w:eastAsia="Calibri" w:hAnsi="Calibri"/>
              </w:rPr>
              <w:t xml:space="preserve"> </w:t>
            </w:r>
            <w:r w:rsidR="005B2A88" w:rsidRPr="005B2A88">
              <w:rPr>
                <w:rFonts w:ascii="Calibri" w:eastAsia="Calibri" w:hAnsi="Calibri"/>
              </w:rPr>
              <w:t xml:space="preserve">/ </w:t>
            </w:r>
            <w:r w:rsidRPr="00403F04">
              <w:rPr>
                <w:rFonts w:ascii="Calibri" w:eastAsia="Calibri" w:hAnsi="Calibri"/>
              </w:rPr>
              <w:t>SPU 498049/2016/Šo</w:t>
            </w:r>
          </w:p>
        </w:tc>
      </w:tr>
      <w:tr w:rsidR="0072294D" w:rsidRPr="0072294D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2294D" w:rsidRPr="00AE1FB7" w:rsidRDefault="0072294D" w:rsidP="0072294D">
            <w:pPr>
              <w:rPr>
                <w:rFonts w:ascii="Calibri" w:eastAsia="Calibri" w:hAnsi="Calibri"/>
                <w:b w:val="0"/>
                <w:i/>
              </w:rPr>
            </w:pPr>
            <w:r w:rsidRPr="00AE1FB7">
              <w:rPr>
                <w:rFonts w:ascii="Calibri" w:eastAsia="Calibri" w:hAnsi="Calibri"/>
                <w:b w:val="0"/>
                <w:i/>
              </w:rPr>
              <w:t>Druh zadávacího řízení:</w:t>
            </w:r>
            <w:r w:rsidRPr="00AE1FB7">
              <w:rPr>
                <w:rFonts w:ascii="Calibri" w:eastAsia="Calibri" w:hAnsi="Calibri"/>
                <w:b w:val="0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F056E7" w:rsidRPr="00F056E7" w:rsidRDefault="00F056E7" w:rsidP="00F056E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F056E7">
              <w:rPr>
                <w:rFonts w:ascii="Calibri" w:eastAsia="Calibri" w:hAnsi="Calibri"/>
              </w:rPr>
              <w:t xml:space="preserve">zjednodušené podlimitní řízení dle § 21 odst. 1 písm. f, § 25 </w:t>
            </w:r>
          </w:p>
          <w:p w:rsidR="0072294D" w:rsidRPr="0072294D" w:rsidRDefault="00F056E7" w:rsidP="00F056E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  <w:r w:rsidRPr="00F056E7">
              <w:rPr>
                <w:rFonts w:ascii="Calibri" w:eastAsia="Calibri" w:hAnsi="Calibri"/>
              </w:rPr>
              <w:t>a § 38 zákona</w:t>
            </w:r>
          </w:p>
        </w:tc>
      </w:tr>
    </w:tbl>
    <w:p w:rsidR="005F14EE" w:rsidRDefault="005F14EE" w:rsidP="005F14EE">
      <w:pPr>
        <w:pStyle w:val="Preambule"/>
        <w:rPr>
          <w:rStyle w:val="Siln"/>
        </w:rPr>
      </w:pPr>
    </w:p>
    <w:p w:rsidR="00EE16D5" w:rsidRPr="00AA2138" w:rsidRDefault="00EE16D5" w:rsidP="00EE16D5">
      <w:pPr>
        <w:outlineLvl w:val="0"/>
        <w:rPr>
          <w:rFonts w:asciiTheme="minorHAnsi" w:hAnsiTheme="minorHAnsi" w:cstheme="minorHAnsi"/>
          <w:sz w:val="22"/>
          <w:szCs w:val="22"/>
        </w:rPr>
      </w:pPr>
      <w:r w:rsidRPr="00AA2138">
        <w:rPr>
          <w:rFonts w:asciiTheme="minorHAnsi" w:hAnsiTheme="minorHAnsi" w:cstheme="minorHAnsi"/>
          <w:sz w:val="22"/>
          <w:szCs w:val="22"/>
        </w:rPr>
        <w:t>Uchazeč</w:t>
      </w:r>
      <w:bookmarkStart w:id="0" w:name="_GoBack"/>
      <w:bookmarkEnd w:id="0"/>
    </w:p>
    <w:p w:rsidR="00EE16D5" w:rsidRPr="00AA2138" w:rsidRDefault="00EE16D5" w:rsidP="00EE16D5">
      <w:pPr>
        <w:outlineLvl w:val="0"/>
        <w:rPr>
          <w:rFonts w:asciiTheme="minorHAnsi" w:hAnsiTheme="minorHAnsi" w:cstheme="minorHAnsi"/>
          <w:sz w:val="22"/>
          <w:szCs w:val="22"/>
        </w:rPr>
      </w:pPr>
      <w:r w:rsidRPr="00AA2138">
        <w:rPr>
          <w:rFonts w:asciiTheme="minorHAnsi" w:hAnsiTheme="minorHAnsi" w:cstheme="minorHAnsi"/>
          <w:sz w:val="22"/>
          <w:szCs w:val="22"/>
        </w:rPr>
        <w:t xml:space="preserve">Název: </w:t>
      </w:r>
      <w:r w:rsidRPr="005843A7">
        <w:rPr>
          <w:rFonts w:asciiTheme="minorHAnsi" w:hAnsiTheme="minorHAnsi" w:cstheme="minorHAnsi"/>
          <w:i/>
          <w:color w:val="FF0000"/>
          <w:sz w:val="22"/>
          <w:szCs w:val="22"/>
        </w:rPr>
        <w:t>(doplní uchazeč)</w:t>
      </w:r>
    </w:p>
    <w:p w:rsidR="00EE16D5" w:rsidRPr="00AA2138" w:rsidRDefault="00EE16D5" w:rsidP="00EE16D5">
      <w:pPr>
        <w:outlineLvl w:val="0"/>
        <w:rPr>
          <w:rFonts w:asciiTheme="minorHAnsi" w:hAnsiTheme="minorHAnsi" w:cstheme="minorHAnsi"/>
          <w:color w:val="FF0000"/>
          <w:sz w:val="22"/>
          <w:szCs w:val="22"/>
        </w:rPr>
      </w:pPr>
      <w:r w:rsidRPr="00AA2138">
        <w:rPr>
          <w:rFonts w:asciiTheme="minorHAnsi" w:hAnsiTheme="minorHAnsi" w:cstheme="minorHAnsi"/>
          <w:sz w:val="22"/>
          <w:szCs w:val="22"/>
        </w:rPr>
        <w:t xml:space="preserve">Sídlo: </w:t>
      </w:r>
      <w:r w:rsidRPr="005843A7">
        <w:rPr>
          <w:rFonts w:asciiTheme="minorHAnsi" w:hAnsiTheme="minorHAnsi" w:cstheme="minorHAnsi"/>
          <w:i/>
          <w:color w:val="FF0000"/>
          <w:sz w:val="22"/>
          <w:szCs w:val="22"/>
        </w:rPr>
        <w:t>(doplní uchazeč)</w:t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Já, níže podepsaný statutární orgán/člen statutárního orgánu dodavatele: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Obchodní firmy</w:t>
      </w:r>
      <w:r w:rsidR="00C13280">
        <w:rPr>
          <w:rFonts w:ascii="Calibri" w:hAnsi="Calibri" w:cs="Arial"/>
          <w:sz w:val="22"/>
          <w:szCs w:val="22"/>
        </w:rPr>
        <w:t xml:space="preserve"> </w:t>
      </w:r>
      <w:r w:rsidRPr="00DA216D">
        <w:rPr>
          <w:rFonts w:ascii="Calibri" w:hAnsi="Calibri" w:cs="Arial"/>
          <w:sz w:val="22"/>
          <w:szCs w:val="22"/>
        </w:rPr>
        <w:t>/ Jméno a příjmení: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se sídlem</w:t>
      </w:r>
      <w:r w:rsidR="00C13280">
        <w:rPr>
          <w:rFonts w:ascii="Calibri" w:hAnsi="Calibri" w:cs="Arial"/>
          <w:sz w:val="22"/>
          <w:szCs w:val="22"/>
        </w:rPr>
        <w:t xml:space="preserve"> </w:t>
      </w:r>
      <w:r w:rsidRPr="00DA216D">
        <w:rPr>
          <w:rFonts w:ascii="Calibri" w:hAnsi="Calibri" w:cs="Arial"/>
          <w:sz w:val="22"/>
          <w:szCs w:val="22"/>
        </w:rPr>
        <w:t>/</w:t>
      </w:r>
      <w:r w:rsidR="00C13280">
        <w:rPr>
          <w:rFonts w:ascii="Calibri" w:hAnsi="Calibri" w:cs="Arial"/>
          <w:sz w:val="22"/>
          <w:szCs w:val="22"/>
        </w:rPr>
        <w:t xml:space="preserve"> </w:t>
      </w:r>
      <w:r w:rsidRPr="00DA216D">
        <w:rPr>
          <w:rFonts w:ascii="Calibri" w:hAnsi="Calibri" w:cs="Arial"/>
          <w:sz w:val="22"/>
          <w:szCs w:val="22"/>
        </w:rPr>
        <w:t>s místem podnikání, popř. místem trvalého pobytu: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IČ: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předkládám níže uvedené seznamy a prohlášení ve smyslu ust. § 68 odst. 3 písm. a), b) a c) zákona: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b/>
          <w:sz w:val="22"/>
          <w:szCs w:val="22"/>
        </w:rPr>
        <w:t xml:space="preserve">seznam statutárních orgánů nebo členů statutárních orgánů, kteří v posledních 3 letech </w:t>
      </w:r>
      <w:r w:rsidR="00EE16D5">
        <w:rPr>
          <w:rFonts w:ascii="Calibri" w:hAnsi="Calibri" w:cs="Arial"/>
          <w:b/>
          <w:sz w:val="22"/>
          <w:szCs w:val="22"/>
        </w:rPr>
        <w:br/>
      </w:r>
      <w:r w:rsidRPr="00DA216D">
        <w:rPr>
          <w:rFonts w:ascii="Calibri" w:hAnsi="Calibri" w:cs="Arial"/>
          <w:b/>
          <w:sz w:val="22"/>
          <w:szCs w:val="22"/>
        </w:rPr>
        <w:t>od konce lhůty pro podání nabídek byli v pracovněprávním, funkčním či obdobném poměru u zadavatele: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B72607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="00FB1BF9" w:rsidRP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Pr="00DA216D" w:rsidRDefault="00DA216D" w:rsidP="00DA216D">
      <w:pPr>
        <w:pStyle w:val="Zkladntext21"/>
        <w:ind w:left="1701" w:firstLine="0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Pozn.: V případě, že žádný se statutárních orgánů nebo členů statutárních orgánů nepracoval </w:t>
      </w:r>
      <w:r w:rsidR="00EE16D5">
        <w:rPr>
          <w:rFonts w:ascii="Calibri" w:hAnsi="Calibri" w:cs="Arial"/>
          <w:sz w:val="22"/>
          <w:szCs w:val="22"/>
        </w:rPr>
        <w:br/>
      </w:r>
      <w:r w:rsidRPr="00DA216D">
        <w:rPr>
          <w:rFonts w:ascii="Calibri" w:hAnsi="Calibri" w:cs="Arial"/>
          <w:sz w:val="22"/>
          <w:szCs w:val="22"/>
        </w:rPr>
        <w:t>u zadavatele, proškrtněte.</w:t>
      </w:r>
    </w:p>
    <w:p w:rsidR="00B72607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máme formu akciové společnosti a předkládáme aktuální seznam vlastníků akcií, jejichž souhrnná jmenovitá hodnota přesahuje 10 % základního kapitálu, vyhotovený ve lhůtě </w:t>
      </w:r>
      <w:r w:rsidR="00EE16D5">
        <w:rPr>
          <w:rFonts w:ascii="Calibri" w:hAnsi="Calibri" w:cs="Arial"/>
          <w:b/>
          <w:sz w:val="22"/>
          <w:szCs w:val="22"/>
        </w:rPr>
        <w:br/>
      </w:r>
      <w:r w:rsidRPr="00DA216D">
        <w:rPr>
          <w:rFonts w:ascii="Calibri" w:hAnsi="Calibri" w:cs="Arial"/>
          <w:b/>
          <w:sz w:val="22"/>
          <w:szCs w:val="22"/>
        </w:rPr>
        <w:t xml:space="preserve">pro podání nabídek: 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DA216D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DA216D">
      <w:pPr>
        <w:pStyle w:val="Zkladntext21"/>
        <w:ind w:firstLine="992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</w:t>
      </w:r>
      <w:r w:rsidR="00FB1BF9" w:rsidRPr="00DA216D">
        <w:rPr>
          <w:rFonts w:ascii="Calibri" w:hAnsi="Calibri" w:cs="Arial"/>
          <w:sz w:val="22"/>
          <w:szCs w:val="22"/>
        </w:rPr>
        <w:t xml:space="preserve">e nejste akciovou společností, </w:t>
      </w:r>
      <w:r w:rsidRPr="00DA216D">
        <w:rPr>
          <w:rFonts w:ascii="Calibri" w:hAnsi="Calibri" w:cs="Arial"/>
          <w:sz w:val="22"/>
          <w:szCs w:val="22"/>
        </w:rPr>
        <w:t>proškrtněte.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9C1FCA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P</w:t>
      </w:r>
      <w:r w:rsidR="00B72607" w:rsidRPr="00DA216D">
        <w:rPr>
          <w:rFonts w:ascii="Calibri" w:hAnsi="Calibri" w:cs="Arial"/>
          <w:b/>
          <w:sz w:val="22"/>
          <w:szCs w:val="22"/>
        </w:rPr>
        <w:t>rohlašuji, že jsem neuzavřel, ani neuzavřu zakázanou dohodu podle zvláštního právního předpisu</w:t>
      </w:r>
      <w:r w:rsidRPr="00DA216D">
        <w:rPr>
          <w:rStyle w:val="Znakapoznpodarou"/>
          <w:rFonts w:ascii="Calibri" w:hAnsi="Calibri" w:cs="Arial"/>
          <w:b/>
          <w:sz w:val="22"/>
          <w:szCs w:val="22"/>
        </w:rPr>
        <w:footnoteReference w:id="1"/>
      </w:r>
      <w:r w:rsidR="00B72607" w:rsidRPr="00DA216D">
        <w:rPr>
          <w:rFonts w:ascii="Calibri" w:hAnsi="Calibri" w:cs="Arial"/>
          <w:b/>
          <w:sz w:val="22"/>
          <w:szCs w:val="22"/>
        </w:rPr>
        <w:t xml:space="preserve">  v souvislosti se zadávanou veřejnou zakázkou. 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EE16D5" w:rsidRPr="00AA2138" w:rsidRDefault="00EE16D5" w:rsidP="00EE16D5">
      <w:pPr>
        <w:pStyle w:val="Zvrdatum"/>
        <w:spacing w:before="0"/>
        <w:rPr>
          <w:rFonts w:cstheme="minorHAnsi"/>
        </w:rPr>
      </w:pPr>
      <w:r w:rsidRPr="00AA2138">
        <w:rPr>
          <w:rFonts w:cstheme="minorHAnsi"/>
        </w:rPr>
        <w:t xml:space="preserve">V </w:t>
      </w:r>
      <w:r w:rsidRPr="005843A7">
        <w:rPr>
          <w:rFonts w:cstheme="minorHAnsi"/>
          <w:i/>
          <w:color w:val="FF0000"/>
        </w:rPr>
        <w:t>(doplní uchazeč)</w:t>
      </w:r>
      <w:r w:rsidRPr="00AA2138">
        <w:rPr>
          <w:rFonts w:cstheme="minorHAnsi"/>
          <w:color w:val="FF0000"/>
        </w:rPr>
        <w:t xml:space="preserve"> </w:t>
      </w:r>
      <w:r w:rsidRPr="00AA2138">
        <w:rPr>
          <w:rFonts w:cstheme="minorHAnsi"/>
        </w:rPr>
        <w:t xml:space="preserve">dne </w:t>
      </w:r>
      <w:r w:rsidRPr="005843A7">
        <w:rPr>
          <w:rFonts w:cstheme="minorHAnsi"/>
          <w:i/>
          <w:color w:val="FF0000"/>
        </w:rPr>
        <w:t>(doplní uchazeč)</w:t>
      </w:r>
    </w:p>
    <w:p w:rsidR="00EE16D5" w:rsidRPr="00AA2138" w:rsidRDefault="00EE16D5" w:rsidP="00EE16D5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:rsidR="00EE16D5" w:rsidRPr="00AA2138" w:rsidRDefault="00EE16D5" w:rsidP="00EE16D5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:rsidR="00EE16D5" w:rsidRPr="00AA2138" w:rsidRDefault="00EE16D5" w:rsidP="00EE16D5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:rsidR="00EE16D5" w:rsidRPr="00AA2138" w:rsidRDefault="00EE16D5" w:rsidP="00EE16D5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:rsidR="00EE16D5" w:rsidRPr="00AA2138" w:rsidRDefault="00EE16D5" w:rsidP="00EE16D5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:rsidR="00F056E7" w:rsidRPr="00347AF0" w:rsidRDefault="00F056E7" w:rsidP="00F056E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F056E7" w:rsidRPr="00347AF0" w:rsidRDefault="00F056E7" w:rsidP="00F056E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 xml:space="preserve">Titul, jméno, příjmení, funkce a podpis osoby </w:t>
      </w:r>
    </w:p>
    <w:p w:rsidR="00F056E7" w:rsidRPr="00347AF0" w:rsidRDefault="00F056E7" w:rsidP="00F056E7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347AF0">
        <w:rPr>
          <w:rFonts w:asciiTheme="minorHAnsi" w:hAnsiTheme="minorHAnsi" w:cstheme="minorHAnsi"/>
          <w:sz w:val="22"/>
          <w:szCs w:val="22"/>
        </w:rPr>
        <w:t>oprávněné jednat jménem či za uchazeče</w:t>
      </w:r>
    </w:p>
    <w:p w:rsidR="00EE16D5" w:rsidRPr="005843A7" w:rsidRDefault="00EE16D5" w:rsidP="00EE16D5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sectPr w:rsidR="00FB2B3F" w:rsidRPr="00DA216D" w:rsidSect="005E4A46">
      <w:foot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55B" w:rsidRDefault="0077155B" w:rsidP="008E4AD5">
      <w:r>
        <w:separator/>
      </w:r>
    </w:p>
  </w:endnote>
  <w:endnote w:type="continuationSeparator" w:id="0">
    <w:p w:rsidR="0077155B" w:rsidRDefault="0077155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03F04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55B" w:rsidRDefault="0077155B" w:rsidP="008E4AD5">
      <w:r>
        <w:separator/>
      </w:r>
    </w:p>
  </w:footnote>
  <w:footnote w:type="continuationSeparator" w:id="0">
    <w:p w:rsidR="0077155B" w:rsidRDefault="0077155B" w:rsidP="008E4AD5">
      <w:r>
        <w:continuationSeparator/>
      </w:r>
    </w:p>
  </w:footnote>
  <w:footnote w:id="1">
    <w:p w:rsidR="009C1FCA" w:rsidRPr="00C13280" w:rsidRDefault="009C1FCA">
      <w:pPr>
        <w:pStyle w:val="Textpoznpodarou"/>
        <w:rPr>
          <w:rFonts w:asciiTheme="minorHAnsi" w:hAnsiTheme="minorHAnsi"/>
          <w:sz w:val="16"/>
          <w:szCs w:val="16"/>
        </w:rPr>
      </w:pPr>
      <w:r w:rsidRPr="00C13280">
        <w:rPr>
          <w:rStyle w:val="Znakapoznpodarou"/>
          <w:rFonts w:asciiTheme="minorHAnsi" w:hAnsiTheme="minorHAnsi"/>
        </w:rPr>
        <w:footnoteRef/>
      </w:r>
      <w:r w:rsidRPr="00C13280">
        <w:rPr>
          <w:rFonts w:asciiTheme="minorHAnsi" w:hAnsiTheme="minorHAnsi"/>
        </w:rPr>
        <w:t xml:space="preserve"> </w:t>
      </w:r>
      <w:r w:rsidRPr="00C13280">
        <w:rPr>
          <w:rFonts w:asciiTheme="minorHAnsi" w:hAnsiTheme="minorHAnsi"/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4422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32C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8D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126D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3F04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1E5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2A88"/>
    <w:rsid w:val="005C4C72"/>
    <w:rsid w:val="005E0DC4"/>
    <w:rsid w:val="005E4A46"/>
    <w:rsid w:val="005F14EE"/>
    <w:rsid w:val="005F5E37"/>
    <w:rsid w:val="005F6B1D"/>
    <w:rsid w:val="0060665D"/>
    <w:rsid w:val="00606C17"/>
    <w:rsid w:val="00620659"/>
    <w:rsid w:val="00624521"/>
    <w:rsid w:val="00636475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D5034"/>
    <w:rsid w:val="006E23F8"/>
    <w:rsid w:val="006E2F10"/>
    <w:rsid w:val="006E7858"/>
    <w:rsid w:val="006F3B5D"/>
    <w:rsid w:val="006F7DC6"/>
    <w:rsid w:val="007016B3"/>
    <w:rsid w:val="00703D7C"/>
    <w:rsid w:val="00721FEE"/>
    <w:rsid w:val="007220B3"/>
    <w:rsid w:val="0072294D"/>
    <w:rsid w:val="00732928"/>
    <w:rsid w:val="00743E07"/>
    <w:rsid w:val="0075192E"/>
    <w:rsid w:val="007540D4"/>
    <w:rsid w:val="007542BE"/>
    <w:rsid w:val="00754AE5"/>
    <w:rsid w:val="00761629"/>
    <w:rsid w:val="00764410"/>
    <w:rsid w:val="0077155B"/>
    <w:rsid w:val="0077512B"/>
    <w:rsid w:val="0078328E"/>
    <w:rsid w:val="007A08E5"/>
    <w:rsid w:val="007A2FCC"/>
    <w:rsid w:val="007B0058"/>
    <w:rsid w:val="007C40F9"/>
    <w:rsid w:val="007E6D46"/>
    <w:rsid w:val="007E75C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1FB7"/>
    <w:rsid w:val="00AE41BA"/>
    <w:rsid w:val="00AE6726"/>
    <w:rsid w:val="00AF150E"/>
    <w:rsid w:val="00AF244D"/>
    <w:rsid w:val="00B01A14"/>
    <w:rsid w:val="00B04BDE"/>
    <w:rsid w:val="00B2107F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BE9"/>
    <w:rsid w:val="00BC72E8"/>
    <w:rsid w:val="00BD13B2"/>
    <w:rsid w:val="00BD2484"/>
    <w:rsid w:val="00BE19F1"/>
    <w:rsid w:val="00BF780F"/>
    <w:rsid w:val="00C05E97"/>
    <w:rsid w:val="00C1078D"/>
    <w:rsid w:val="00C13280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16D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16D5"/>
    <w:rsid w:val="00EE49E4"/>
    <w:rsid w:val="00EE62A7"/>
    <w:rsid w:val="00EF2E8B"/>
    <w:rsid w:val="00EF42BD"/>
    <w:rsid w:val="00EF597A"/>
    <w:rsid w:val="00EF7BF5"/>
    <w:rsid w:val="00F056E7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AC2037-CC76-43EC-A1C2-95B86A27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DA216D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216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DA216D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DA216D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5F14EE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5F14EE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F14EE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5F14EE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E16D5"/>
    <w:rPr>
      <w:lang w:eastAsia="en-US"/>
    </w:rPr>
  </w:style>
  <w:style w:type="paragraph" w:customStyle="1" w:styleId="Zvrdatum">
    <w:name w:val="Závěr datum"/>
    <w:basedOn w:val="Normln"/>
    <w:link w:val="ZvrdatumChar"/>
    <w:qFormat/>
    <w:rsid w:val="00EE16D5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EE16D5"/>
    <w:rPr>
      <w:rFonts w:asciiTheme="minorHAnsi" w:eastAsiaTheme="minorHAnsi" w:hAnsiTheme="minorHAnsi" w:cstheme="minorBidi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72294D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F273A1-0EF5-4574-AEF8-0CCFD678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Šošolík Petr Ing.</cp:lastModifiedBy>
  <cp:revision>21</cp:revision>
  <cp:lastPrinted>2014-04-30T08:22:00Z</cp:lastPrinted>
  <dcterms:created xsi:type="dcterms:W3CDTF">2013-03-13T08:26:00Z</dcterms:created>
  <dcterms:modified xsi:type="dcterms:W3CDTF">2016-09-27T05:44:00Z</dcterms:modified>
</cp:coreProperties>
</file>