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2C74E1" w:rsidRDefault="00E00D33" w:rsidP="002C74E1">
      <w:pPr>
        <w:pStyle w:val="Uchazedopln"/>
      </w:pPr>
      <w:r>
        <w:t>Veřejná zakázka</w:t>
      </w:r>
      <w:r w:rsidRPr="00DA1CBC">
        <w:t xml:space="preserve">: </w:t>
      </w:r>
      <w:r w:rsidR="007A71A1" w:rsidRPr="007A71A1">
        <w:t>Komplexní pozemkové úpravy Návojná, Vlčková</w:t>
      </w:r>
      <w:r w:rsidR="00920F43">
        <w:t xml:space="preserve"> II</w:t>
      </w:r>
    </w:p>
    <w:p w:rsidR="002C74E1" w:rsidRDefault="002C74E1" w:rsidP="002C74E1">
      <w:pPr>
        <w:pStyle w:val="Uchazedopln"/>
      </w:pPr>
      <w:r>
        <w:tab/>
      </w:r>
    </w:p>
    <w:p w:rsidR="00FA51D5" w:rsidRDefault="00FA51D5" w:rsidP="002C74E1">
      <w:pPr>
        <w:pStyle w:val="Uchazedopln"/>
      </w:pPr>
      <w:r w:rsidRPr="00DA1CBC">
        <w:t>Spisová zn.:</w:t>
      </w:r>
      <w:r>
        <w:t xml:space="preserve"> </w:t>
      </w:r>
      <w:r w:rsidR="00920F43">
        <w:t>2VZ12755/2016-525101</w:t>
      </w:r>
    </w:p>
    <w:p w:rsidR="002C74E1" w:rsidRDefault="002C74E1" w:rsidP="00E00D33">
      <w:pPr>
        <w:pStyle w:val="Uchazedopln"/>
      </w:pP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E00D33" w:rsidRPr="00DA1CBC" w:rsidRDefault="00E00D33" w:rsidP="00E00D33">
      <w:pPr>
        <w:pStyle w:val="Uchazedopln"/>
      </w:pPr>
      <w:r w:rsidRPr="00DA1CBC">
        <w:t xml:space="preserve">Název: </w:t>
      </w:r>
      <w:r w:rsidRPr="007A71A1">
        <w:rPr>
          <w:color w:val="FF0000"/>
        </w:rPr>
        <w:t>(doplní uchazeč)</w:t>
      </w:r>
      <w:r w:rsidRPr="007A71A1">
        <w:rPr>
          <w:color w:val="FF0000"/>
        </w:rPr>
        <w:tab/>
      </w:r>
    </w:p>
    <w:p w:rsidR="00E00D33" w:rsidRPr="00DA1CBC" w:rsidRDefault="00E00D33" w:rsidP="00E00D33">
      <w:pPr>
        <w:pStyle w:val="Uchazedopln"/>
      </w:pPr>
      <w:r w:rsidRPr="00DA1CBC">
        <w:t xml:space="preserve">Sídlo: </w:t>
      </w:r>
      <w:r w:rsidRPr="007A71A1">
        <w:rPr>
          <w:color w:val="FF0000"/>
        </w:rPr>
        <w:t>(doplní uchazeč</w:t>
      </w:r>
      <w:r w:rsidRPr="00DA1CBC">
        <w:t>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  <w:bookmarkStart w:id="0" w:name="_GoBack"/>
      <w:bookmarkEnd w:id="0"/>
    </w:p>
    <w:p w:rsidR="00E00D33" w:rsidRPr="000603FF" w:rsidRDefault="00E00D33" w:rsidP="00E00D33">
      <w:pPr>
        <w:pStyle w:val="seznama"/>
        <w:numPr>
          <w:ilvl w:val="0"/>
          <w:numId w:val="2"/>
        </w:numPr>
      </w:pPr>
      <w:r w:rsidRPr="00DA1CBC">
        <w:t xml:space="preserve"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E00D33">
      <w:pPr>
        <w:pStyle w:val="seznama"/>
      </w:pPr>
      <w:r w:rsidRPr="00DA1CBC">
        <w:t>který nebyl pravomocně odsouzen pro trestný čin, jehož skutková podstata souvisí 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</w:t>
      </w:r>
    </w:p>
    <w:p w:rsidR="00E00D33" w:rsidRPr="00DA1CBC" w:rsidRDefault="00E00D33" w:rsidP="00E00D33">
      <w:pPr>
        <w:pStyle w:val="seznama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E00D33">
      <w:pPr>
        <w:pStyle w:val="seznama"/>
      </w:pPr>
      <w:r w:rsidRPr="00DA1CBC"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E00D33">
      <w:pPr>
        <w:pStyle w:val="seznama"/>
      </w:pPr>
      <w:r w:rsidRPr="00DA1CBC">
        <w:lastRenderedPageBreak/>
        <w:t>který není v likvidaci,</w:t>
      </w:r>
    </w:p>
    <w:p w:rsidR="00E00D33" w:rsidRPr="00DA1CBC" w:rsidRDefault="00E00D33" w:rsidP="00E00D33">
      <w:pPr>
        <w:pStyle w:val="seznama"/>
      </w:pPr>
      <w:r w:rsidRPr="00DA1CBC">
        <w:t>který nemá v evidenci daní zachyceny daňové nedoplatky,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veřejné zdravotní pojištění,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>který nemá nedoplatek na pojistném a na penále na sociální zabezpečení a příspěvku na státní politiku zaměstnanosti, a to jak v České republice, tak v zemi sídla, místa podnikání či bydliště uchazeče,</w:t>
      </w:r>
    </w:p>
    <w:p w:rsidR="00E00D33" w:rsidRPr="00DA1CBC" w:rsidRDefault="00E00D33" w:rsidP="00E00D33">
      <w:pPr>
        <w:pStyle w:val="seznama"/>
      </w:pPr>
      <w:r w:rsidRPr="00DA1CBC">
        <w:t xml:space="preserve">který nebyl v posledních 3 letech pravomocně disciplinárně </w:t>
      </w:r>
      <w:proofErr w:type="gramStart"/>
      <w:r w:rsidRPr="00DA1CBC">
        <w:t>potrestán či</w:t>
      </w:r>
      <w:proofErr w:type="gramEnd"/>
      <w:r w:rsidRPr="00DA1CBC"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00D33" w:rsidRPr="00DA1CBC" w:rsidRDefault="00E00D33" w:rsidP="00E00D33">
      <w:pPr>
        <w:pStyle w:val="seznama"/>
      </w:pPr>
      <w:r w:rsidRPr="00DA1CBC">
        <w:t>který není veden v rejstříku osob se zákazem plnění veřejných zakázek a</w:t>
      </w:r>
    </w:p>
    <w:p w:rsidR="00E00D33" w:rsidRDefault="00E00D33" w:rsidP="00E00D33">
      <w:pPr>
        <w:pStyle w:val="seznama"/>
      </w:pPr>
      <w:r w:rsidRPr="00DA1CBC">
        <w:t>kterému nebyla v posledních 3 letech pravomocně uložena pokuta za umožnění výkonu nelegální práce podle zvláštního právního předpisu.</w:t>
      </w:r>
    </w:p>
    <w:p w:rsidR="008572D6" w:rsidRDefault="008572D6" w:rsidP="008572D6">
      <w:pPr>
        <w:pStyle w:val="seznama"/>
      </w:pPr>
      <w:r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8572D6" w:rsidRPr="00DA1CBC" w:rsidRDefault="008572D6" w:rsidP="008572D6">
      <w:pPr>
        <w:pStyle w:val="seznama"/>
        <w:numPr>
          <w:ilvl w:val="0"/>
          <w:numId w:val="0"/>
        </w:numPr>
        <w:ind w:left="714"/>
      </w:pPr>
    </w:p>
    <w:p w:rsidR="00E00D33" w:rsidRPr="00DA1CBC" w:rsidRDefault="00E00D33" w:rsidP="00E00D33">
      <w:r w:rsidRPr="00DA1CBC">
        <w:t>Prohlašuji tímto čestně, že uchazeč (doplní uchazeč) splňuje základní kvalifikační předpoklady ve všech bodech tak, jak je zadavatel vymezil v</w:t>
      </w:r>
      <w:r>
        <w:t> zadávací dokumentaci</w:t>
      </w:r>
      <w:r w:rsidRPr="00DA1CBC">
        <w:t>.</w:t>
      </w:r>
    </w:p>
    <w:p w:rsidR="00E00D33" w:rsidRPr="00DA1CBC" w:rsidRDefault="00E00D33" w:rsidP="00E00D33">
      <w:pPr>
        <w:pStyle w:val="Zvrdatum"/>
      </w:pPr>
      <w:r w:rsidRPr="00DA1CBC">
        <w:t xml:space="preserve">V </w:t>
      </w:r>
      <w:r w:rsidR="007A71A1">
        <w:t>…………………………….</w:t>
      </w:r>
      <w:r w:rsidRPr="007A71A1">
        <w:rPr>
          <w:color w:val="FF0000"/>
        </w:rPr>
        <w:t xml:space="preserve">(doplní uchazeč) </w:t>
      </w:r>
      <w:r w:rsidRPr="00DA1CBC">
        <w:t>dne</w:t>
      </w:r>
      <w:r w:rsidR="007A71A1">
        <w:t xml:space="preserve"> ……………………….</w:t>
      </w:r>
      <w:r w:rsidRPr="00DA1CBC">
        <w:t xml:space="preserve"> </w:t>
      </w:r>
      <w:r w:rsidRPr="007A71A1">
        <w:rPr>
          <w:color w:val="FF0000"/>
        </w:rPr>
        <w:t>(doplní uchazeč)</w:t>
      </w:r>
    </w:p>
    <w:p w:rsidR="00E00D33" w:rsidRPr="00DA1CBC" w:rsidRDefault="00E00D33" w:rsidP="00E00D33">
      <w:pPr>
        <w:pStyle w:val="Zvrpodpis"/>
      </w:pPr>
      <w:r>
        <w:t>p</w:t>
      </w:r>
      <w:r w:rsidRPr="00DA1CBC">
        <w:t>odpis osoby oprávněné jednat jménem či za uchazeče</w:t>
      </w:r>
    </w:p>
    <w:p w:rsidR="00941747" w:rsidRDefault="00920F43"/>
    <w:sectPr w:rsidR="00941747" w:rsidSect="00D347DA">
      <w:headerReference w:type="default" r:id="rId8"/>
      <w:footerReference w:type="default" r:id="rId9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0E" w:rsidRDefault="00783F0E">
      <w:pPr>
        <w:spacing w:after="0" w:line="240" w:lineRule="auto"/>
      </w:pPr>
      <w:r>
        <w:separator/>
      </w:r>
    </w:p>
  </w:endnote>
  <w:endnote w:type="continuationSeparator" w:id="0">
    <w:p w:rsidR="00783F0E" w:rsidRDefault="0078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920F43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20F4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20F43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0E" w:rsidRDefault="00783F0E">
      <w:pPr>
        <w:spacing w:after="0" w:line="240" w:lineRule="auto"/>
      </w:pPr>
      <w:r>
        <w:separator/>
      </w:r>
    </w:p>
  </w:footnote>
  <w:footnote w:type="continuationSeparator" w:id="0">
    <w:p w:rsidR="00783F0E" w:rsidRDefault="00783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920F43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10655D"/>
    <w:rsid w:val="002C74E1"/>
    <w:rsid w:val="003B3DA5"/>
    <w:rsid w:val="00783F0E"/>
    <w:rsid w:val="00786C98"/>
    <w:rsid w:val="007A71A1"/>
    <w:rsid w:val="008572D6"/>
    <w:rsid w:val="008B4914"/>
    <w:rsid w:val="00920F43"/>
    <w:rsid w:val="00B20DD9"/>
    <w:rsid w:val="00B6570D"/>
    <w:rsid w:val="00B857BE"/>
    <w:rsid w:val="00E00D33"/>
    <w:rsid w:val="00F238A4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657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8</cp:revision>
  <cp:lastPrinted>2014-10-23T08:45:00Z</cp:lastPrinted>
  <dcterms:created xsi:type="dcterms:W3CDTF">2014-04-30T08:36:00Z</dcterms:created>
  <dcterms:modified xsi:type="dcterms:W3CDTF">2016-09-27T09:15:00Z</dcterms:modified>
</cp:coreProperties>
</file>