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DC4509C" w14:textId="1C07D276" w:rsidR="008408B5" w:rsidRPr="001D6702" w:rsidRDefault="0060643D" w:rsidP="008408B5">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8408B5">
        <w:rPr>
          <w:rFonts w:ascii="Arial" w:hAnsi="Arial" w:cs="Arial"/>
          <w:bCs/>
          <w:sz w:val="20"/>
          <w:szCs w:val="20"/>
        </w:rPr>
        <w:tab/>
        <w:t xml:space="preserve">            </w:t>
      </w:r>
      <w:r w:rsidR="008408B5" w:rsidRPr="001D6702">
        <w:rPr>
          <w:rFonts w:ascii="Arial" w:hAnsi="Arial" w:cs="Arial"/>
          <w:bCs/>
          <w:sz w:val="20"/>
          <w:szCs w:val="20"/>
        </w:rPr>
        <w:t>Krajský pozemkový úřad pro Zlínský kraj</w:t>
      </w:r>
    </w:p>
    <w:p w14:paraId="1764B9F8" w14:textId="7321B51B" w:rsidR="0060643D" w:rsidRPr="00374E94" w:rsidRDefault="008408B5" w:rsidP="008408B5">
      <w:pPr>
        <w:rPr>
          <w:rFonts w:ascii="Arial" w:hAnsi="Arial" w:cs="Arial"/>
          <w:bCs/>
          <w:sz w:val="14"/>
          <w:szCs w:val="14"/>
        </w:rPr>
      </w:pPr>
      <w:r w:rsidRPr="001D6702">
        <w:rPr>
          <w:rFonts w:ascii="Arial" w:hAnsi="Arial" w:cs="Arial"/>
          <w:bCs/>
          <w:sz w:val="20"/>
          <w:szCs w:val="20"/>
        </w:rPr>
        <w:t xml:space="preserve">                                                                                            </w:t>
      </w:r>
      <w:r>
        <w:rPr>
          <w:rFonts w:ascii="Arial" w:hAnsi="Arial" w:cs="Arial"/>
          <w:bCs/>
          <w:sz w:val="20"/>
          <w:szCs w:val="20"/>
        </w:rPr>
        <w:t xml:space="preserve">    </w:t>
      </w:r>
      <w:r w:rsidRPr="001D6702">
        <w:rPr>
          <w:rFonts w:ascii="Arial" w:hAnsi="Arial" w:cs="Arial"/>
          <w:bCs/>
          <w:sz w:val="20"/>
          <w:szCs w:val="20"/>
        </w:rPr>
        <w:t xml:space="preserve">adresa: </w:t>
      </w:r>
      <w:proofErr w:type="spellStart"/>
      <w:r w:rsidRPr="001D6702">
        <w:rPr>
          <w:rFonts w:ascii="Arial" w:hAnsi="Arial" w:cs="Arial"/>
          <w:bCs/>
          <w:sz w:val="20"/>
          <w:szCs w:val="20"/>
        </w:rPr>
        <w:t>Zarámí</w:t>
      </w:r>
      <w:proofErr w:type="spellEnd"/>
      <w:r w:rsidRPr="001D6702">
        <w:rPr>
          <w:rFonts w:ascii="Arial" w:hAnsi="Arial" w:cs="Arial"/>
          <w:bCs/>
          <w:sz w:val="20"/>
          <w:szCs w:val="20"/>
        </w:rPr>
        <w:t xml:space="preserve"> 88,760 01 Zlín</w:t>
      </w:r>
      <w:r>
        <w:rPr>
          <w:rFonts w:ascii="Arial" w:hAnsi="Arial" w:cs="Arial"/>
          <w:bCs/>
          <w:sz w:val="14"/>
          <w:szCs w:val="14"/>
        </w:rPr>
        <w:t xml:space="preserve"> </w:t>
      </w:r>
      <w:r w:rsidR="0060643D" w:rsidRPr="00374E94">
        <w:rPr>
          <w:rFonts w:ascii="Arial" w:hAnsi="Arial" w:cs="Arial"/>
          <w:bCs/>
          <w:sz w:val="14"/>
          <w:szCs w:val="14"/>
        </w:rPr>
        <w:t>_________________________________________________________________________________________</w:t>
      </w:r>
      <w:r w:rsidR="0060643D">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7E59CF62"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E34C7E" w:rsidRPr="00E34C7E">
        <w:rPr>
          <w:rFonts w:ascii="Arial" w:hAnsi="Arial" w:cs="Arial"/>
          <w:b/>
          <w:sz w:val="22"/>
          <w:szCs w:val="22"/>
          <w:u w:val="single"/>
        </w:rPr>
        <w:t>ZLK/23_KM_Hulín_pozemky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5C65BCDA" w14:textId="77777777" w:rsidR="00EE2A88" w:rsidRDefault="00EE2A88" w:rsidP="00EE2A88">
      <w:pPr>
        <w:rPr>
          <w:rFonts w:ascii="Arial" w:hAnsi="Arial" w:cs="Arial"/>
          <w:sz w:val="22"/>
          <w:szCs w:val="22"/>
        </w:rPr>
      </w:pPr>
      <w:r w:rsidRPr="00936B10">
        <w:rPr>
          <w:rFonts w:ascii="Arial" w:hAnsi="Arial" w:cs="Arial"/>
          <w:sz w:val="22"/>
          <w:szCs w:val="22"/>
        </w:rPr>
        <w:t xml:space="preserve">Krajský pozemkový úřad pro </w:t>
      </w:r>
      <w:proofErr w:type="spellStart"/>
      <w:r w:rsidRPr="007E184D">
        <w:rPr>
          <w:rFonts w:ascii="Arial" w:hAnsi="Arial" w:cs="Arial"/>
          <w:bCs/>
          <w:sz w:val="20"/>
          <w:szCs w:val="20"/>
        </w:rPr>
        <w:t>pro</w:t>
      </w:r>
      <w:proofErr w:type="spellEnd"/>
      <w:r w:rsidRPr="007E184D">
        <w:rPr>
          <w:rFonts w:ascii="Arial" w:hAnsi="Arial" w:cs="Arial"/>
          <w:bCs/>
          <w:sz w:val="20"/>
          <w:szCs w:val="20"/>
        </w:rPr>
        <w:t xml:space="preserve"> </w:t>
      </w:r>
      <w:r w:rsidRPr="001F1058">
        <w:rPr>
          <w:rFonts w:ascii="Arial" w:hAnsi="Arial" w:cs="Arial"/>
          <w:bCs/>
          <w:sz w:val="22"/>
          <w:szCs w:val="22"/>
        </w:rPr>
        <w:t>Zlínský kraj</w:t>
      </w:r>
      <w:r>
        <w:rPr>
          <w:rFonts w:ascii="Arial" w:hAnsi="Arial" w:cs="Arial"/>
          <w:sz w:val="22"/>
          <w:szCs w:val="22"/>
        </w:rPr>
        <w:t xml:space="preserve"> </w:t>
      </w:r>
    </w:p>
    <w:p w14:paraId="460AEEB5" w14:textId="77777777" w:rsidR="00EE2A88" w:rsidRDefault="00EE2A88" w:rsidP="00EE2A88">
      <w:pPr>
        <w:rPr>
          <w:rFonts w:ascii="Arial" w:hAnsi="Arial" w:cs="Arial"/>
          <w:sz w:val="22"/>
          <w:szCs w:val="22"/>
        </w:rPr>
      </w:pPr>
      <w:r>
        <w:rPr>
          <w:rFonts w:ascii="Arial" w:hAnsi="Arial" w:cs="Arial"/>
          <w:sz w:val="22"/>
          <w:szCs w:val="22"/>
        </w:rPr>
        <w:t xml:space="preserve">Adresa pro doručování: </w:t>
      </w:r>
      <w:proofErr w:type="spellStart"/>
      <w:r w:rsidRPr="001F1058">
        <w:rPr>
          <w:rFonts w:ascii="Arial" w:hAnsi="Arial" w:cs="Arial"/>
          <w:bCs/>
          <w:sz w:val="22"/>
          <w:szCs w:val="22"/>
        </w:rPr>
        <w:t>Zarámí</w:t>
      </w:r>
      <w:proofErr w:type="spellEnd"/>
      <w:r w:rsidRPr="001F1058">
        <w:rPr>
          <w:rFonts w:ascii="Arial" w:hAnsi="Arial" w:cs="Arial"/>
          <w:bCs/>
          <w:sz w:val="22"/>
          <w:szCs w:val="22"/>
        </w:rPr>
        <w:t xml:space="preserve"> 88, 76001</w:t>
      </w:r>
      <w:r>
        <w:rPr>
          <w:rFonts w:ascii="Arial" w:hAnsi="Arial" w:cs="Arial"/>
          <w:b/>
          <w:sz w:val="22"/>
          <w:szCs w:val="22"/>
        </w:rPr>
        <w:t xml:space="preserve"> </w:t>
      </w:r>
      <w:r w:rsidRPr="001F1058">
        <w:rPr>
          <w:rFonts w:ascii="Arial" w:hAnsi="Arial" w:cs="Arial"/>
          <w:bCs/>
          <w:sz w:val="22"/>
          <w:szCs w:val="22"/>
        </w:rPr>
        <w:t>Zlín</w:t>
      </w:r>
      <w:r w:rsidRPr="00936B10">
        <w:rPr>
          <w:rFonts w:ascii="Arial" w:hAnsi="Arial" w:cs="Arial"/>
          <w:sz w:val="22"/>
          <w:szCs w:val="22"/>
        </w:rPr>
        <w:t xml:space="preserve"> </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2E99267B" w14:textId="77777777" w:rsidR="00EE2A88" w:rsidRPr="00BB771A" w:rsidRDefault="00EE2A88" w:rsidP="00EE2A88">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Ing. Jaroslava Mudráková</w:t>
      </w:r>
      <w:r w:rsidRPr="00BB771A">
        <w:rPr>
          <w:rFonts w:ascii="Arial" w:hAnsi="Arial" w:cs="Arial"/>
          <w:sz w:val="22"/>
          <w:szCs w:val="22"/>
        </w:rPr>
        <w:tab/>
      </w:r>
    </w:p>
    <w:p w14:paraId="58D5DF46" w14:textId="3D6ECD47" w:rsidR="00FA419D" w:rsidRDefault="00EE2A88" w:rsidP="00EE2A88">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727956807, </w:t>
      </w:r>
      <w:r w:rsidRPr="00BB771A">
        <w:rPr>
          <w:rFonts w:ascii="Arial" w:hAnsi="Arial" w:cs="Arial"/>
          <w:sz w:val="22"/>
          <w:szCs w:val="22"/>
        </w:rPr>
        <w:t>E-mail</w:t>
      </w:r>
      <w:r w:rsidRPr="001F1058">
        <w:rPr>
          <w:rFonts w:ascii="Arial" w:hAnsi="Arial" w:cs="Arial"/>
          <w:b/>
          <w:bCs/>
          <w:sz w:val="22"/>
          <w:szCs w:val="22"/>
        </w:rPr>
        <w:t xml:space="preserve">: </w:t>
      </w:r>
      <w:hyperlink r:id="rId13" w:history="1">
        <w:r w:rsidRPr="006B0770">
          <w:rPr>
            <w:rStyle w:val="Hypertextovodkaz"/>
            <w:rFonts w:ascii="Arial" w:hAnsi="Arial" w:cs="Arial"/>
            <w:sz w:val="22"/>
            <w:szCs w:val="22"/>
          </w:rPr>
          <w:t>jaroslava.mudrakova@spu.gov.cz</w:t>
        </w:r>
      </w:hyperlink>
      <w:r>
        <w:rPr>
          <w:rFonts w:ascii="Arial" w:hAnsi="Arial" w:cs="Arial"/>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10301BD8" w:rsidR="00A65A0B" w:rsidRPr="00EE2A88" w:rsidRDefault="0003548A" w:rsidP="00A65A0B">
      <w:pPr>
        <w:spacing w:after="100"/>
        <w:rPr>
          <w:rFonts w:ascii="Arial" w:hAnsi="Arial" w:cs="Arial"/>
          <w:bCs/>
          <w:sz w:val="22"/>
          <w:szCs w:val="22"/>
        </w:rPr>
      </w:pPr>
      <w:r>
        <w:rPr>
          <w:rFonts w:ascii="Arial" w:hAnsi="Arial" w:cs="Arial"/>
          <w:bCs/>
          <w:sz w:val="22"/>
          <w:szCs w:val="22"/>
        </w:rPr>
        <w:t>Předmětem ocenění je pozemku pod stavbou ve vlastnictví kupujícího a pozemek navazující na tuto stavbu</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4A66EB72" w:rsidR="00987764" w:rsidRPr="0003548A" w:rsidRDefault="000C4F6D" w:rsidP="00987764">
      <w:pPr>
        <w:jc w:val="both"/>
        <w:rPr>
          <w:rFonts w:ascii="Arial" w:hAnsi="Arial" w:cs="Arial"/>
          <w:b/>
          <w:bCs/>
          <w:sz w:val="22"/>
          <w:szCs w:val="22"/>
        </w:rPr>
      </w:pPr>
      <w:r>
        <w:rPr>
          <w:rFonts w:ascii="Arial" w:hAnsi="Arial" w:cs="Arial"/>
          <w:sz w:val="22"/>
          <w:szCs w:val="22"/>
        </w:rPr>
        <w:t>XXXXXXXXXXXX</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214ADFCD" w14:textId="77777777" w:rsidR="00987764" w:rsidRPr="00BB5F01" w:rsidRDefault="00987764" w:rsidP="00987764">
      <w:pPr>
        <w:tabs>
          <w:tab w:val="num" w:pos="1474"/>
        </w:tabs>
        <w:jc w:val="both"/>
        <w:rPr>
          <w:rFonts w:ascii="Arial" w:hAnsi="Arial" w:cs="Arial"/>
          <w:b/>
          <w:sz w:val="22"/>
          <w:szCs w:val="22"/>
        </w:rPr>
      </w:pPr>
      <w:r w:rsidRPr="00BB5F01">
        <w:rPr>
          <w:rFonts w:ascii="Arial" w:hAnsi="Arial" w:cs="Arial"/>
          <w:b/>
          <w:sz w:val="22"/>
          <w:szCs w:val="22"/>
        </w:rPr>
        <w:t>………………………………………</w:t>
      </w:r>
    </w:p>
    <w:p w14:paraId="5078874D" w14:textId="77777777" w:rsidR="00987764" w:rsidRDefault="00987764" w:rsidP="00987764">
      <w:pPr>
        <w:jc w:val="both"/>
        <w:rPr>
          <w:rFonts w:ascii="Arial" w:hAnsi="Arial" w:cs="Arial"/>
          <w:b/>
          <w:sz w:val="22"/>
          <w:szCs w:val="22"/>
        </w:rPr>
      </w:pP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6BB31E2E"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EE2A88">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0DF6E54D" w14:textId="570D2149" w:rsidR="00EE2A88" w:rsidRPr="001F1058" w:rsidRDefault="00EE2A88" w:rsidP="00EE2A88">
      <w:pPr>
        <w:rPr>
          <w:rFonts w:ascii="Arial" w:hAnsi="Arial" w:cs="Arial"/>
          <w:i/>
          <w:sz w:val="22"/>
          <w:szCs w:val="22"/>
        </w:rPr>
      </w:pPr>
      <w:r>
        <w:rPr>
          <w:rFonts w:ascii="Arial" w:hAnsi="Arial" w:cs="Arial"/>
          <w:i/>
          <w:sz w:val="22"/>
          <w:szCs w:val="22"/>
        </w:rPr>
        <w:t>Hulín</w:t>
      </w:r>
      <w:r>
        <w:rPr>
          <w:rFonts w:ascii="Arial" w:hAnsi="Arial" w:cs="Arial"/>
          <w:i/>
          <w:sz w:val="22"/>
          <w:szCs w:val="22"/>
        </w:rPr>
        <w:tab/>
      </w:r>
      <w:r>
        <w:rPr>
          <w:rFonts w:ascii="Arial" w:hAnsi="Arial" w:cs="Arial"/>
          <w:i/>
          <w:sz w:val="22"/>
          <w:szCs w:val="22"/>
        </w:rPr>
        <w:tab/>
      </w:r>
      <w:r w:rsidRPr="001F1058">
        <w:rPr>
          <w:rFonts w:ascii="Arial" w:hAnsi="Arial" w:cs="Arial"/>
          <w:i/>
          <w:sz w:val="22"/>
          <w:szCs w:val="22"/>
        </w:rPr>
        <w:t xml:space="preserve">         </w:t>
      </w:r>
      <w:r>
        <w:rPr>
          <w:rFonts w:ascii="Arial" w:hAnsi="Arial" w:cs="Arial"/>
          <w:i/>
          <w:sz w:val="22"/>
          <w:szCs w:val="22"/>
        </w:rPr>
        <w:t xml:space="preserve">   </w:t>
      </w:r>
      <w:proofErr w:type="spellStart"/>
      <w:r>
        <w:rPr>
          <w:rFonts w:ascii="Arial" w:hAnsi="Arial" w:cs="Arial"/>
          <w:i/>
          <w:sz w:val="22"/>
          <w:szCs w:val="22"/>
        </w:rPr>
        <w:t>Hulín</w:t>
      </w:r>
      <w:proofErr w:type="spellEnd"/>
      <w:r w:rsidRPr="001F1058">
        <w:rPr>
          <w:rFonts w:ascii="Arial" w:hAnsi="Arial" w:cs="Arial"/>
          <w:i/>
          <w:sz w:val="22"/>
          <w:szCs w:val="22"/>
        </w:rPr>
        <w:t xml:space="preserve">     </w:t>
      </w:r>
      <w:r>
        <w:rPr>
          <w:rFonts w:ascii="Arial" w:hAnsi="Arial" w:cs="Arial"/>
          <w:i/>
          <w:sz w:val="22"/>
          <w:szCs w:val="22"/>
        </w:rPr>
        <w:t xml:space="preserve">                3449/3</w:t>
      </w:r>
      <w:r w:rsidRPr="001F1058">
        <w:rPr>
          <w:rFonts w:ascii="Arial" w:hAnsi="Arial" w:cs="Arial"/>
          <w:i/>
          <w:sz w:val="22"/>
          <w:szCs w:val="22"/>
        </w:rPr>
        <w:t xml:space="preserve">             </w:t>
      </w:r>
      <w:r>
        <w:rPr>
          <w:rFonts w:ascii="Arial" w:hAnsi="Arial" w:cs="Arial"/>
          <w:i/>
          <w:sz w:val="22"/>
          <w:szCs w:val="22"/>
        </w:rPr>
        <w:t>zastavěná plocha a nádvoří</w:t>
      </w:r>
      <w:r w:rsidRPr="001F1058">
        <w:rPr>
          <w:rFonts w:ascii="Arial" w:hAnsi="Arial" w:cs="Arial"/>
          <w:i/>
          <w:sz w:val="22"/>
          <w:szCs w:val="22"/>
        </w:rPr>
        <w:t xml:space="preserve">          </w:t>
      </w:r>
      <w:r>
        <w:rPr>
          <w:rFonts w:ascii="Arial" w:hAnsi="Arial" w:cs="Arial"/>
          <w:i/>
          <w:sz w:val="22"/>
          <w:szCs w:val="22"/>
        </w:rPr>
        <w:t xml:space="preserve">   57</w:t>
      </w:r>
    </w:p>
    <w:p w14:paraId="2C51A94B" w14:textId="55C70D35" w:rsidR="00EE2A88" w:rsidRPr="001F1058" w:rsidRDefault="00EE2A88" w:rsidP="00EE2A88">
      <w:pPr>
        <w:rPr>
          <w:rFonts w:ascii="Arial" w:hAnsi="Arial" w:cs="Arial"/>
          <w:i/>
          <w:sz w:val="22"/>
          <w:szCs w:val="22"/>
        </w:rPr>
      </w:pPr>
      <w:r>
        <w:rPr>
          <w:rFonts w:ascii="Arial" w:hAnsi="Arial" w:cs="Arial"/>
          <w:i/>
          <w:sz w:val="22"/>
          <w:szCs w:val="22"/>
        </w:rPr>
        <w:t>Hulín</w:t>
      </w:r>
      <w:r>
        <w:rPr>
          <w:rFonts w:ascii="Arial" w:hAnsi="Arial" w:cs="Arial"/>
          <w:i/>
          <w:sz w:val="22"/>
          <w:szCs w:val="22"/>
        </w:rPr>
        <w:tab/>
      </w:r>
      <w:r>
        <w:rPr>
          <w:rFonts w:ascii="Arial" w:hAnsi="Arial" w:cs="Arial"/>
          <w:i/>
          <w:sz w:val="22"/>
          <w:szCs w:val="22"/>
        </w:rPr>
        <w:tab/>
      </w:r>
      <w:r w:rsidRPr="001F1058">
        <w:rPr>
          <w:rFonts w:ascii="Arial" w:hAnsi="Arial" w:cs="Arial"/>
          <w:i/>
          <w:sz w:val="22"/>
          <w:szCs w:val="22"/>
        </w:rPr>
        <w:t xml:space="preserve">         </w:t>
      </w:r>
      <w:r>
        <w:rPr>
          <w:rFonts w:ascii="Arial" w:hAnsi="Arial" w:cs="Arial"/>
          <w:i/>
          <w:sz w:val="22"/>
          <w:szCs w:val="22"/>
        </w:rPr>
        <w:t xml:space="preserve">   </w:t>
      </w:r>
      <w:proofErr w:type="spellStart"/>
      <w:r>
        <w:rPr>
          <w:rFonts w:ascii="Arial" w:hAnsi="Arial" w:cs="Arial"/>
          <w:i/>
          <w:sz w:val="22"/>
          <w:szCs w:val="22"/>
        </w:rPr>
        <w:t>Hulín</w:t>
      </w:r>
      <w:proofErr w:type="spellEnd"/>
      <w:r w:rsidRPr="001F1058">
        <w:rPr>
          <w:rFonts w:ascii="Arial" w:hAnsi="Arial" w:cs="Arial"/>
          <w:i/>
          <w:sz w:val="22"/>
          <w:szCs w:val="22"/>
        </w:rPr>
        <w:t xml:space="preserve">     </w:t>
      </w:r>
      <w:r>
        <w:rPr>
          <w:rFonts w:ascii="Arial" w:hAnsi="Arial" w:cs="Arial"/>
          <w:i/>
          <w:sz w:val="22"/>
          <w:szCs w:val="22"/>
        </w:rPr>
        <w:t xml:space="preserve">                3469/94</w:t>
      </w:r>
      <w:r w:rsidRPr="001F1058">
        <w:rPr>
          <w:rFonts w:ascii="Arial" w:hAnsi="Arial" w:cs="Arial"/>
          <w:i/>
          <w:sz w:val="22"/>
          <w:szCs w:val="22"/>
        </w:rPr>
        <w:t xml:space="preserve">                         ostatní plocha          </w:t>
      </w:r>
      <w:r>
        <w:rPr>
          <w:rFonts w:ascii="Arial" w:hAnsi="Arial" w:cs="Arial"/>
          <w:i/>
          <w:sz w:val="22"/>
          <w:szCs w:val="22"/>
        </w:rPr>
        <w:t xml:space="preserve">   </w:t>
      </w:r>
      <w:r>
        <w:rPr>
          <w:rFonts w:ascii="Arial" w:hAnsi="Arial" w:cs="Arial"/>
          <w:i/>
          <w:sz w:val="22"/>
          <w:szCs w:val="22"/>
        </w:rPr>
        <w:tab/>
        <w:t xml:space="preserve">    887</w:t>
      </w:r>
    </w:p>
    <w:p w14:paraId="7D0009E3" w14:textId="77777777" w:rsidR="00987764" w:rsidRPr="00BB5F01" w:rsidRDefault="00987764" w:rsidP="00987764">
      <w:pPr>
        <w:rPr>
          <w:rFonts w:ascii="Arial" w:hAnsi="Arial" w:cs="Arial"/>
          <w:i/>
          <w:sz w:val="22"/>
          <w:szCs w:val="22"/>
        </w:rPr>
      </w:pPr>
    </w:p>
    <w:p w14:paraId="05884E8B" w14:textId="77777777"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164EC0E5" w14:textId="77777777" w:rsidR="00975603" w:rsidRPr="00BB771A" w:rsidRDefault="00975603" w:rsidP="0060643D">
      <w:pPr>
        <w:jc w:val="both"/>
        <w:rPr>
          <w:rFonts w:ascii="Arial" w:hAnsi="Arial" w:cs="Arial"/>
          <w:sz w:val="22"/>
          <w:szCs w:val="22"/>
        </w:rPr>
      </w:pPr>
    </w:p>
    <w:p w14:paraId="4E26339B" w14:textId="77777777" w:rsidR="00975603" w:rsidRPr="00BB771A" w:rsidRDefault="00975603" w:rsidP="00975603">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2A96B12E" w14:textId="77777777" w:rsidR="00975603" w:rsidRPr="00BB771A" w:rsidRDefault="00975603" w:rsidP="00975603">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7217EC74" w14:textId="77777777" w:rsidR="00975603" w:rsidRPr="00BB771A" w:rsidRDefault="00975603" w:rsidP="00975603">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74E8CC35" w14:textId="5E9E4FFB" w:rsidR="004E5B11" w:rsidRDefault="00EE2A88">
      <w:pPr>
        <w:spacing w:after="160" w:line="259" w:lineRule="auto"/>
        <w:rPr>
          <w:rFonts w:ascii="Arial" w:hAnsi="Arial" w:cs="Arial"/>
          <w:b/>
          <w:bCs/>
          <w:sz w:val="22"/>
          <w:szCs w:val="22"/>
        </w:rPr>
      </w:pPr>
      <w:r>
        <w:rPr>
          <w:rFonts w:ascii="Arial" w:hAnsi="Arial" w:cs="Arial"/>
          <w:b/>
          <w:bCs/>
          <w:sz w:val="22"/>
          <w:szCs w:val="22"/>
        </w:rPr>
        <w:t xml:space="preserve"> </w:t>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lastRenderedPageBreak/>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8F402D1"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do </w:t>
      </w:r>
      <w:r w:rsidR="00975603" w:rsidRPr="0011178C">
        <w:rPr>
          <w:rFonts w:ascii="Arial" w:hAnsi="Arial" w:cs="Arial"/>
          <w:b/>
          <w:sz w:val="22"/>
          <w:szCs w:val="22"/>
          <w:highlight w:val="cyan"/>
        </w:rPr>
        <w:t xml:space="preserve">[doplní </w:t>
      </w:r>
      <w:r w:rsidR="00975603" w:rsidRPr="0011178C">
        <w:rPr>
          <w:rFonts w:ascii="Arial" w:hAnsi="Arial" w:cs="Arial"/>
          <w:b/>
          <w:sz w:val="22"/>
          <w:szCs w:val="22"/>
          <w:highlight w:val="cyan"/>
        </w:rPr>
        <w:t>zadavatel]</w:t>
      </w:r>
      <w:r w:rsidR="00975603">
        <w:rPr>
          <w:rFonts w:ascii="Arial" w:hAnsi="Arial" w:cs="Arial"/>
          <w:b/>
          <w:sz w:val="22"/>
          <w:szCs w:val="22"/>
          <w:highlight w:val="cyan"/>
        </w:rPr>
        <w:t xml:space="preserve"> </w:t>
      </w:r>
      <w:r w:rsidR="00975603" w:rsidRPr="7E6E9A49">
        <w:rPr>
          <w:rFonts w:ascii="Arial" w:hAnsi="Arial" w:cs="Arial"/>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2826E99" w:rsidR="00FA7091" w:rsidRPr="00BC2132" w:rsidRDefault="00AF4182" w:rsidP="00BC2132">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BC2132" w:rsidRPr="00BC2132">
        <w:rPr>
          <w:rFonts w:ascii="Arial" w:hAnsi="Arial" w:cs="Arial"/>
          <w:sz w:val="22"/>
          <w:szCs w:val="22"/>
        </w:rPr>
        <w:t xml:space="preserve">Krajský pozemkový úřad pro Zlínský kraj, </w:t>
      </w:r>
      <w:proofErr w:type="spellStart"/>
      <w:r w:rsidR="00BC2132" w:rsidRPr="00BC2132">
        <w:rPr>
          <w:rFonts w:ascii="Arial" w:hAnsi="Arial" w:cs="Arial"/>
          <w:sz w:val="22"/>
          <w:szCs w:val="22"/>
        </w:rPr>
        <w:t>Zarámí</w:t>
      </w:r>
      <w:proofErr w:type="spellEnd"/>
      <w:r w:rsidR="00BC2132" w:rsidRPr="00BC2132">
        <w:rPr>
          <w:rFonts w:ascii="Arial" w:hAnsi="Arial" w:cs="Arial"/>
          <w:sz w:val="22"/>
          <w:szCs w:val="22"/>
        </w:rPr>
        <w:t xml:space="preserve"> 88, 760 01 Zlín</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0AE00E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A85AA2" w:rsidRPr="00A85AA2">
        <w:rPr>
          <w:rFonts w:ascii="Arial" w:hAnsi="Arial" w:cs="Arial"/>
          <w:bCs/>
          <w:sz w:val="22"/>
          <w:szCs w:val="22"/>
        </w:rPr>
        <w:t>Zlínský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w:t>
      </w:r>
      <w:r w:rsidR="00052881" w:rsidRPr="0011178C">
        <w:rPr>
          <w:rFonts w:ascii="Arial" w:hAnsi="Arial" w:cs="Arial"/>
          <w:snapToGrid w:val="0"/>
          <w:sz w:val="22"/>
          <w:szCs w:val="22"/>
        </w:rPr>
        <w:lastRenderedPageBreak/>
        <w:t>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Default="0060643D" w:rsidP="0060643D">
      <w:pPr>
        <w:rPr>
          <w:rFonts w:ascii="Arial" w:hAnsi="Arial" w:cs="Arial"/>
          <w:sz w:val="22"/>
          <w:szCs w:val="22"/>
        </w:rPr>
      </w:pPr>
      <w:r w:rsidRPr="00936B10">
        <w:rPr>
          <w:rFonts w:ascii="Arial" w:hAnsi="Arial" w:cs="Arial"/>
          <w:sz w:val="22"/>
          <w:szCs w:val="22"/>
        </w:rPr>
        <w:t>……………………….</w:t>
      </w:r>
    </w:p>
    <w:p w14:paraId="24783F90" w14:textId="77777777" w:rsidR="00CF0CF2" w:rsidRPr="00CF0CF2" w:rsidRDefault="00CF0CF2" w:rsidP="00CF0CF2">
      <w:pPr>
        <w:rPr>
          <w:rFonts w:ascii="Arial" w:hAnsi="Arial" w:cs="Arial"/>
          <w:b/>
          <w:sz w:val="22"/>
          <w:szCs w:val="22"/>
        </w:rPr>
      </w:pPr>
      <w:r w:rsidRPr="00CF0CF2">
        <w:rPr>
          <w:rFonts w:ascii="Arial" w:hAnsi="Arial" w:cs="Arial"/>
          <w:b/>
          <w:sz w:val="22"/>
          <w:szCs w:val="22"/>
        </w:rPr>
        <w:t>Ing. Mlada Augustinová</w:t>
      </w:r>
    </w:p>
    <w:p w14:paraId="342B2ACA" w14:textId="77777777" w:rsidR="00CF0CF2" w:rsidRPr="00CF0CF2" w:rsidRDefault="00CF0CF2" w:rsidP="00CF0CF2">
      <w:pPr>
        <w:rPr>
          <w:rFonts w:ascii="Arial" w:hAnsi="Arial" w:cs="Arial"/>
          <w:sz w:val="22"/>
          <w:szCs w:val="22"/>
        </w:rPr>
      </w:pPr>
      <w:r w:rsidRPr="00CF0CF2">
        <w:rPr>
          <w:rFonts w:ascii="Arial" w:hAnsi="Arial" w:cs="Arial"/>
          <w:sz w:val="22"/>
          <w:szCs w:val="22"/>
        </w:rPr>
        <w:t>ředitelka Krajského pozemkového úřadu</w:t>
      </w:r>
    </w:p>
    <w:p w14:paraId="7715590D" w14:textId="77777777" w:rsidR="00CF0CF2" w:rsidRPr="00CF0CF2" w:rsidRDefault="00CF0CF2" w:rsidP="00CF0CF2">
      <w:pPr>
        <w:rPr>
          <w:rFonts w:ascii="Arial" w:hAnsi="Arial" w:cs="Arial"/>
          <w:sz w:val="22"/>
          <w:szCs w:val="22"/>
        </w:rPr>
      </w:pPr>
      <w:r w:rsidRPr="00CF0CF2">
        <w:rPr>
          <w:rFonts w:ascii="Arial" w:hAnsi="Arial" w:cs="Arial"/>
          <w:sz w:val="22"/>
          <w:szCs w:val="22"/>
        </w:rPr>
        <w:t>pro Zlínský kraj</w:t>
      </w:r>
    </w:p>
    <w:p w14:paraId="0906477B" w14:textId="77777777" w:rsidR="00CF0CF2" w:rsidRPr="00CF0CF2" w:rsidRDefault="00CF0CF2" w:rsidP="00CF0CF2">
      <w:pPr>
        <w:rPr>
          <w:rFonts w:ascii="Arial" w:hAnsi="Arial" w:cs="Arial"/>
          <w:sz w:val="22"/>
          <w:szCs w:val="22"/>
        </w:rPr>
      </w:pPr>
      <w:r w:rsidRPr="00CF0CF2">
        <w:rPr>
          <w:rFonts w:ascii="Arial" w:hAnsi="Arial" w:cs="Arial"/>
          <w:sz w:val="22"/>
          <w:szCs w:val="22"/>
        </w:rPr>
        <w:t>Státního pozemkového úřadu</w:t>
      </w:r>
    </w:p>
    <w:p w14:paraId="07FE24EC" w14:textId="2E5A0BD2" w:rsidR="00CF0CF2" w:rsidRPr="00936B10" w:rsidRDefault="00CF0CF2" w:rsidP="0060643D">
      <w:pPr>
        <w:rPr>
          <w:rFonts w:ascii="Arial" w:hAnsi="Arial" w:cs="Arial"/>
          <w:sz w:val="22"/>
          <w:szCs w:val="22"/>
        </w:rPr>
      </w:pPr>
      <w:r>
        <w:rPr>
          <w:rFonts w:ascii="Arial" w:hAnsi="Arial" w:cs="Arial"/>
          <w:sz w:val="22"/>
          <w:szCs w:val="22"/>
        </w:rPr>
        <w:t xml:space="preserve"> </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 atd.</w:t>
      </w:r>
    </w:p>
    <w:sectPr w:rsidR="00BD7B28" w:rsidRPr="000012B1"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29C61" w14:textId="77777777" w:rsidR="00731612" w:rsidRDefault="00731612" w:rsidP="007B5020">
      <w:r>
        <w:separator/>
      </w:r>
    </w:p>
  </w:endnote>
  <w:endnote w:type="continuationSeparator" w:id="0">
    <w:p w14:paraId="380C91A6" w14:textId="77777777" w:rsidR="00731612" w:rsidRDefault="0073161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7560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EF54" w14:textId="77777777" w:rsidR="00731612" w:rsidRDefault="00731612" w:rsidP="007B5020">
      <w:r>
        <w:separator/>
      </w:r>
    </w:p>
  </w:footnote>
  <w:footnote w:type="continuationSeparator" w:id="0">
    <w:p w14:paraId="5B88539A" w14:textId="77777777" w:rsidR="00731612" w:rsidRDefault="0073161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 w:numId="42" w16cid:durableId="7937924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48A"/>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C4F6D"/>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77F3"/>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A608B"/>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01B8"/>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1767"/>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6775"/>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434D"/>
    <w:rsid w:val="00833644"/>
    <w:rsid w:val="00834C18"/>
    <w:rsid w:val="008408B5"/>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75603"/>
    <w:rsid w:val="009825B4"/>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E1E"/>
    <w:rsid w:val="009F4A14"/>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85AA2"/>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3A5D"/>
    <w:rsid w:val="00BB771A"/>
    <w:rsid w:val="00BB7A86"/>
    <w:rsid w:val="00BC0939"/>
    <w:rsid w:val="00BC2132"/>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0CF2"/>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D96"/>
    <w:rsid w:val="00DF62B8"/>
    <w:rsid w:val="00E04C3B"/>
    <w:rsid w:val="00E058A0"/>
    <w:rsid w:val="00E134D5"/>
    <w:rsid w:val="00E30858"/>
    <w:rsid w:val="00E34C7E"/>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2A88"/>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B5E3E"/>
    <w:rsid w:val="00FC15F8"/>
    <w:rsid w:val="00FC550B"/>
    <w:rsid w:val="00FD1B57"/>
    <w:rsid w:val="00FD6135"/>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roslava.mudrak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9E39D93E-65B2-4C53-BB8D-49D61C1511B1}">
  <ds:schemaRefs>
    <ds:schemaRef ds:uri="http://www.w3.org/XML/1998/namespace"/>
    <ds:schemaRef ds:uri="http://purl.org/dc/elements/1.1/"/>
    <ds:schemaRef ds:uri="http://purl.org/dc/dcmitype/"/>
    <ds:schemaRef ds:uri="http://schemas.microsoft.com/office/2006/metadata/properties"/>
    <ds:schemaRef ds:uri="97ec0cda-0665-4431-8602-2e39fcf80151"/>
    <ds:schemaRef ds:uri="http://schemas.microsoft.com/office/infopath/2007/PartnerControls"/>
    <ds:schemaRef ds:uri="85f4b5cc-4033-44c7-b405-f5eed34c8154"/>
    <ds:schemaRef ds:uri="http://schemas.microsoft.com/office/2006/documentManagement/typ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3652</Words>
  <Characters>21552</Characters>
  <Application>Microsoft Office Word</Application>
  <DocSecurity>0</DocSecurity>
  <Lines>179</Lines>
  <Paragraphs>50</Paragraphs>
  <ScaleCrop>false</ScaleCrop>
  <Company>Státní pozemkový úřad</Company>
  <LinksUpToDate>false</LinksUpToDate>
  <CharactersWithSpaces>25154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Dubcová Petra Ing.</cp:lastModifiedBy>
  <cp:revision>12</cp:revision>
  <cp:lastPrinted>2023-01-02T13:44:00Z</cp:lastPrinted>
  <dcterms:created xsi:type="dcterms:W3CDTF">2026-04-23T10:48:00Z</dcterms:created>
  <dcterms:modified xsi:type="dcterms:W3CDTF">2026-04-28T08:54:00Z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